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Default="00A107CE" w:rsidP="00A10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CE">
        <w:rPr>
          <w:rFonts w:ascii="Times New Roman" w:hAnsi="Times New Roman" w:cs="Times New Roman"/>
          <w:b/>
          <w:sz w:val="24"/>
          <w:szCs w:val="24"/>
        </w:rPr>
        <w:t>SILABI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562006" w:rsidRDefault="00A107CE" w:rsidP="00E40849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40B35">
        <w:rPr>
          <w:rFonts w:ascii="Times New Roman" w:hAnsi="Times New Roman" w:cs="Times New Roman"/>
          <w:sz w:val="24"/>
          <w:szCs w:val="24"/>
        </w:rPr>
        <w:t>Media</w:t>
      </w:r>
      <w:r w:rsidR="0082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B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40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2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8D1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E40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40849"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  <w:r w:rsidR="00E4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4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E4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49">
        <w:rPr>
          <w:rFonts w:ascii="Times New Roman" w:hAnsi="Times New Roman" w:cs="Times New Roman"/>
          <w:sz w:val="24"/>
          <w:szCs w:val="24"/>
        </w:rPr>
        <w:t>Jawi</w:t>
      </w:r>
      <w:proofErr w:type="spellEnd"/>
      <w:r w:rsidR="00E40849">
        <w:rPr>
          <w:rFonts w:ascii="Times New Roman" w:hAnsi="Times New Roman" w:cs="Times New Roman"/>
          <w:sz w:val="24"/>
          <w:szCs w:val="24"/>
        </w:rPr>
        <w:t xml:space="preserve">      </w:t>
      </w:r>
      <w:r w:rsidR="008208D1">
        <w:rPr>
          <w:rFonts w:ascii="Times New Roman" w:hAnsi="Times New Roman" w:cs="Times New Roman"/>
          <w:sz w:val="24"/>
          <w:szCs w:val="24"/>
        </w:rPr>
        <w:t xml:space="preserve"> </w:t>
      </w:r>
      <w:r w:rsidR="00C40B35">
        <w:rPr>
          <w:rFonts w:ascii="Times New Roman" w:hAnsi="Times New Roman" w:cs="Times New Roman"/>
          <w:sz w:val="24"/>
          <w:szCs w:val="24"/>
        </w:rPr>
        <w:t xml:space="preserve"> PBJ 208/</w:t>
      </w:r>
    </w:p>
    <w:p w:rsidR="00A107CE" w:rsidRDefault="00562006" w:rsidP="00562006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0B35">
        <w:rPr>
          <w:rFonts w:ascii="Times New Roman" w:hAnsi="Times New Roman" w:cs="Times New Roman"/>
          <w:sz w:val="24"/>
          <w:szCs w:val="24"/>
        </w:rPr>
        <w:t>Semester</w:t>
      </w:r>
      <w:r w:rsidR="009210DE">
        <w:rPr>
          <w:rFonts w:ascii="Times New Roman" w:hAnsi="Times New Roman" w:cs="Times New Roman"/>
          <w:sz w:val="24"/>
          <w:szCs w:val="24"/>
        </w:rPr>
        <w:t xml:space="preserve"> </w:t>
      </w:r>
      <w:r w:rsidR="00C40B35">
        <w:rPr>
          <w:rFonts w:ascii="Times New Roman" w:hAnsi="Times New Roman" w:cs="Times New Roman"/>
          <w:sz w:val="24"/>
          <w:szCs w:val="24"/>
        </w:rPr>
        <w:t>V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4E4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CB5492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CB5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492">
        <w:rPr>
          <w:rFonts w:ascii="Times New Roman" w:hAnsi="Times New Roman" w:cs="Times New Roman"/>
          <w:sz w:val="24"/>
          <w:szCs w:val="24"/>
        </w:rPr>
        <w:t>Wid</w:t>
      </w:r>
      <w:r w:rsidR="00B21BE3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="00B21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BE3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485205" w:rsidRPr="00485205" w:rsidRDefault="00485205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Start w:id="0" w:name="_GoBack"/>
      <w:bookmarkEnd w:id="0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7CE" w:rsidRDefault="00A107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1D3267" w:rsidRPr="001D3267" w:rsidRDefault="001D3267" w:rsidP="001D3267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7"/>
      </w:tblGrid>
      <w:tr w:rsidR="004C5C58" w:rsidTr="004C5C58">
        <w:tc>
          <w:tcPr>
            <w:tcW w:w="9547" w:type="dxa"/>
          </w:tcPr>
          <w:p w:rsidR="004C5C58" w:rsidRDefault="004C5C58" w:rsidP="004C5C5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tugas-tugas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5C58" w:rsidRDefault="004C5C58" w:rsidP="001D326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267" w:rsidRPr="001D3267" w:rsidRDefault="001D3267" w:rsidP="001D3267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3267" w:rsidRDefault="001D3267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p w:rsidR="004D3F42" w:rsidRPr="004D3F42" w:rsidRDefault="004D3F42" w:rsidP="004D3F42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917"/>
      </w:tblGrid>
      <w:tr w:rsidR="004C5C58" w:rsidTr="004C5C58">
        <w:tc>
          <w:tcPr>
            <w:tcW w:w="9547" w:type="dxa"/>
          </w:tcPr>
          <w:p w:rsidR="004C5C58" w:rsidRDefault="004C5C58" w:rsidP="004C5C58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5C58" w:rsidRDefault="004C5C58" w:rsidP="004C5C58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C58" w:rsidRDefault="004C5C58" w:rsidP="004C5C58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media. </w:t>
            </w:r>
          </w:p>
          <w:p w:rsidR="004C5C58" w:rsidRDefault="004C5C58" w:rsidP="004C5C58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C5C58" w:rsidRDefault="004C5C58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4D3F42" w:rsidTr="00024B0A">
        <w:tc>
          <w:tcPr>
            <w:tcW w:w="8298" w:type="dxa"/>
          </w:tcPr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024B0A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="007C1A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4D3F42" w:rsidRPr="00DB5DA0" w:rsidRDefault="00024B0A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</w:tbl>
    <w:p w:rsidR="004D3F42" w:rsidRPr="007C1AC3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</w:t>
      </w:r>
      <w:r w:rsidR="00024B0A" w:rsidRPr="007C1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024B0A" w:rsidTr="005631D4">
        <w:tc>
          <w:tcPr>
            <w:tcW w:w="8424" w:type="dxa"/>
          </w:tcPr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AECT 1977.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Definition of Educational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Tecnology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Edisi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Indonesia. Jakarta: CV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Rajawali</w:t>
            </w:r>
            <w:proofErr w:type="spellEnd"/>
          </w:p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Anderson, R.H. 1985.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Pamilihan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Penembangan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Media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untuk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Jakarta: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Terbuka.</w:t>
            </w:r>
          </w:p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Angkowo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R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Kosasih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2007.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Optimalisasi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Arsyad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2009.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Jakarta: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Rajawali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Press.</w:t>
            </w:r>
          </w:p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Gagne, R.M. 1987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Instruktional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Tecnology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: Foundations. Hillsdale: LAS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Piblishers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E38" w:rsidRDefault="00AD6E3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Hadisoewito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2009.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. Bandung: PPPPTK-BMTI Bandung.</w:t>
            </w:r>
          </w:p>
          <w:p w:rsidR="00AD6E38" w:rsidRDefault="00AD6E3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Hamalik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Oemar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1994.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Pendidikan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Bandung: PT Citra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Adya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Bakti</w:t>
            </w:r>
            <w:proofErr w:type="spellEnd"/>
          </w:p>
          <w:p w:rsidR="00AD6E38" w:rsidRDefault="00AD6E3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Heinich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Instruksional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Media. 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York</w:t>
            </w:r>
            <w:proofErr w:type="gram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:Lishing</w:t>
            </w:r>
            <w:proofErr w:type="spellEnd"/>
            <w:proofErr w:type="gram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Company.</w:t>
            </w:r>
          </w:p>
          <w:p w:rsidR="00AD6E38" w:rsidRDefault="00AD6E3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Kemp &amp; Dayton. !985.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Planning and producing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Instruktional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Media. 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New York: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Harpe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&amp; Row Publisher.</w:t>
            </w:r>
          </w:p>
          <w:p w:rsidR="00AD6E38" w:rsidRDefault="00AD6E3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Latuheru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J. D. 1993. </w:t>
            </w:r>
            <w:proofErr w:type="gram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proofErr w:type="gram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dalam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Proses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Belajar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Mengajar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Kini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Ujung Panda</w:t>
            </w:r>
            <w:r w:rsidR="00AD6E38">
              <w:rPr>
                <w:rFonts w:ascii="Times New Roman" w:hAnsi="Times New Roman" w:cs="Times New Roman"/>
                <w:sz w:val="24"/>
                <w:szCs w:val="24"/>
              </w:rPr>
              <w:t xml:space="preserve">ng: </w:t>
            </w:r>
            <w:proofErr w:type="spellStart"/>
            <w:r w:rsidR="00AD6E38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 w:rsidR="00AD6E38">
              <w:rPr>
                <w:rFonts w:ascii="Times New Roman" w:hAnsi="Times New Roman" w:cs="Times New Roman"/>
                <w:sz w:val="24"/>
                <w:szCs w:val="24"/>
              </w:rPr>
              <w:t xml:space="preserve"> IKIP Ujung Pandang</w:t>
            </w:r>
          </w:p>
          <w:p w:rsidR="00AD6E38" w:rsidRDefault="00AD6E3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Mayer. 2009.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Multi-Media Learning (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terjemahan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). Yogyakarta: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E38" w:rsidRDefault="00AD6E3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Rahadi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2003.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="00AD6E38"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 w:rsidR="00AD6E38">
              <w:rPr>
                <w:rFonts w:ascii="Times New Roman" w:hAnsi="Times New Roman" w:cs="Times New Roman"/>
                <w:sz w:val="24"/>
                <w:szCs w:val="24"/>
              </w:rPr>
              <w:t>Depdiknas</w:t>
            </w:r>
            <w:proofErr w:type="spellEnd"/>
            <w:r w:rsidR="00AD6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E38" w:rsidRDefault="00AD6E3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Sadiman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2007.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Pendidikan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Jakarta: PT Raja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Grafindo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Persada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E38" w:rsidRDefault="00AD6E3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38" w:rsidRDefault="004C5C5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12">
              <w:rPr>
                <w:rFonts w:ascii="Times New Roman" w:hAnsi="Times New Roman" w:cs="Times New Roman"/>
                <w:sz w:val="24"/>
                <w:szCs w:val="24"/>
              </w:rPr>
              <w:t>Soeparno</w:t>
            </w:r>
            <w:proofErr w:type="spellEnd"/>
            <w:r w:rsidRPr="00064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451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064512">
              <w:rPr>
                <w:rFonts w:ascii="Times New Roman" w:hAnsi="Times New Roman" w:cs="Times New Roman"/>
                <w:sz w:val="24"/>
                <w:szCs w:val="24"/>
              </w:rPr>
              <w:t xml:space="preserve"> 1989.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51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Pariwara</w:t>
            </w:r>
            <w:proofErr w:type="spellEnd"/>
          </w:p>
          <w:p w:rsidR="00AD6E38" w:rsidRDefault="00AD6E3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Sudjana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N. &amp;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Rivai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A. 1990. </w:t>
            </w:r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Pengajaran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Bandung</w:t>
            </w:r>
            <w:proofErr w:type="gram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:CV</w:t>
            </w:r>
            <w:proofErr w:type="spellEnd"/>
            <w:proofErr w:type="gram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E38" w:rsidRDefault="00AD6E3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38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Suyatno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. 2005.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Permainan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Pendukung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Bahasa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="00AD6E38"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 w:rsidR="00AD6E38"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 w:rsidR="00AD6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E38" w:rsidRDefault="00AD6E3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38" w:rsidRDefault="00AD6E3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>Trini</w:t>
            </w:r>
            <w:proofErr w:type="spellEnd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>Prastati</w:t>
            </w:r>
            <w:proofErr w:type="spellEnd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>Prasetya</w:t>
            </w:r>
            <w:proofErr w:type="spellEnd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>Irawan</w:t>
            </w:r>
            <w:proofErr w:type="spellEnd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 xml:space="preserve">, 2001. </w:t>
            </w:r>
            <w:r w:rsidRPr="00AD6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 </w:t>
            </w:r>
            <w:proofErr w:type="spellStart"/>
            <w:r w:rsidRPr="00AD6E38">
              <w:rPr>
                <w:rFonts w:ascii="Times New Roman" w:hAnsi="Times New Roman" w:cs="Times New Roman"/>
                <w:i/>
                <w:sz w:val="24"/>
                <w:szCs w:val="24"/>
              </w:rPr>
              <w:t>Sederhana</w:t>
            </w:r>
            <w:proofErr w:type="spellEnd"/>
            <w:r w:rsidRPr="00AD6E38">
              <w:rPr>
                <w:rFonts w:ascii="Times New Roman" w:hAnsi="Times New Roman" w:cs="Times New Roman"/>
                <w:sz w:val="24"/>
                <w:szCs w:val="24"/>
              </w:rPr>
              <w:t>. Jakarta: PAU-PPAI</w:t>
            </w:r>
          </w:p>
          <w:p w:rsidR="00AD6E38" w:rsidRDefault="00AD6E38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A0" w:rsidRDefault="00DB5DA0" w:rsidP="00AD6E3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Widyastuti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, S. H. 2005.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Metode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Bahasa</w:t>
            </w:r>
            <w:proofErr w:type="spellEnd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="004C5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5C58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Bapeda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  <w:proofErr w:type="spellEnd"/>
            <w:r w:rsidRPr="00DB5DA0">
              <w:rPr>
                <w:rFonts w:ascii="Times New Roman" w:hAnsi="Times New Roman" w:cs="Times New Roman"/>
                <w:sz w:val="24"/>
                <w:szCs w:val="24"/>
              </w:rPr>
              <w:t xml:space="preserve"> DIY</w:t>
            </w:r>
          </w:p>
          <w:p w:rsidR="00DB5DA0" w:rsidRPr="00DB5DA0" w:rsidRDefault="00DB5DA0" w:rsidP="00DB5DA0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B0A" w:rsidRDefault="00024B0A" w:rsidP="008329CE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8329CE" w:rsidRDefault="008329CE" w:rsidP="00EE550B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sectPr w:rsidR="008329CE" w:rsidSect="008936A3">
      <w:footerReference w:type="default" r:id="rId8"/>
      <w:pgSz w:w="11909" w:h="16834" w:code="9"/>
      <w:pgMar w:top="1440" w:right="1138" w:bottom="1138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E9" w:rsidRDefault="00FD39E9" w:rsidP="00DB5DA0">
      <w:pPr>
        <w:spacing w:after="0" w:line="240" w:lineRule="auto"/>
      </w:pPr>
      <w:r>
        <w:separator/>
      </w:r>
    </w:p>
  </w:endnote>
  <w:endnote w:type="continuationSeparator" w:id="0">
    <w:p w:rsidR="00FD39E9" w:rsidRDefault="00FD39E9" w:rsidP="00DB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7609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DA0" w:rsidRPr="00DB5DA0" w:rsidRDefault="00DB5DA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B5D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5D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5D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205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DB5D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B5DA0" w:rsidRDefault="00DB5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E9" w:rsidRDefault="00FD39E9" w:rsidP="00DB5DA0">
      <w:pPr>
        <w:spacing w:after="0" w:line="240" w:lineRule="auto"/>
      </w:pPr>
      <w:r>
        <w:separator/>
      </w:r>
    </w:p>
  </w:footnote>
  <w:footnote w:type="continuationSeparator" w:id="0">
    <w:p w:rsidR="00FD39E9" w:rsidRDefault="00FD39E9" w:rsidP="00DB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63E3"/>
    <w:multiLevelType w:val="hybridMultilevel"/>
    <w:tmpl w:val="8FAE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81908"/>
    <w:multiLevelType w:val="hybridMultilevel"/>
    <w:tmpl w:val="F7587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517E5"/>
    <w:multiLevelType w:val="hybridMultilevel"/>
    <w:tmpl w:val="C6346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F3ED5"/>
    <w:multiLevelType w:val="hybridMultilevel"/>
    <w:tmpl w:val="7EAE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22749"/>
    <w:multiLevelType w:val="hybridMultilevel"/>
    <w:tmpl w:val="89805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625F0"/>
    <w:multiLevelType w:val="hybridMultilevel"/>
    <w:tmpl w:val="38A0C3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E"/>
    <w:rsid w:val="00024B0A"/>
    <w:rsid w:val="001B4075"/>
    <w:rsid w:val="001C0C4F"/>
    <w:rsid w:val="001D3267"/>
    <w:rsid w:val="00244B66"/>
    <w:rsid w:val="002D7B67"/>
    <w:rsid w:val="00406BE2"/>
    <w:rsid w:val="00485205"/>
    <w:rsid w:val="004C5C58"/>
    <w:rsid w:val="004D3F42"/>
    <w:rsid w:val="00514E5F"/>
    <w:rsid w:val="00562006"/>
    <w:rsid w:val="005631D4"/>
    <w:rsid w:val="006136BF"/>
    <w:rsid w:val="0063452F"/>
    <w:rsid w:val="006355B2"/>
    <w:rsid w:val="00734717"/>
    <w:rsid w:val="007C1AC3"/>
    <w:rsid w:val="007C4E47"/>
    <w:rsid w:val="008018EE"/>
    <w:rsid w:val="008208D1"/>
    <w:rsid w:val="008329CE"/>
    <w:rsid w:val="008936A3"/>
    <w:rsid w:val="009210DE"/>
    <w:rsid w:val="009E1471"/>
    <w:rsid w:val="00A107CE"/>
    <w:rsid w:val="00AD6E38"/>
    <w:rsid w:val="00B21BE3"/>
    <w:rsid w:val="00C0684A"/>
    <w:rsid w:val="00C40B35"/>
    <w:rsid w:val="00CB5492"/>
    <w:rsid w:val="00D442CD"/>
    <w:rsid w:val="00DB5DA0"/>
    <w:rsid w:val="00DC7F08"/>
    <w:rsid w:val="00E22776"/>
    <w:rsid w:val="00E36E81"/>
    <w:rsid w:val="00E40849"/>
    <w:rsid w:val="00ED3BA8"/>
    <w:rsid w:val="00EE550B"/>
    <w:rsid w:val="00F659A5"/>
    <w:rsid w:val="00F96161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A0"/>
  </w:style>
  <w:style w:type="paragraph" w:styleId="Footer">
    <w:name w:val="footer"/>
    <w:basedOn w:val="Normal"/>
    <w:link w:val="FooterChar"/>
    <w:uiPriority w:val="99"/>
    <w:unhideWhenUsed/>
    <w:rsid w:val="00DB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A0"/>
  </w:style>
  <w:style w:type="paragraph" w:styleId="Footer">
    <w:name w:val="footer"/>
    <w:basedOn w:val="Normal"/>
    <w:link w:val="FooterChar"/>
    <w:uiPriority w:val="99"/>
    <w:unhideWhenUsed/>
    <w:rsid w:val="00DB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24</cp:revision>
  <cp:lastPrinted>2014-10-08T12:16:00Z</cp:lastPrinted>
  <dcterms:created xsi:type="dcterms:W3CDTF">2014-07-02T02:55:00Z</dcterms:created>
  <dcterms:modified xsi:type="dcterms:W3CDTF">2014-11-13T15:46:00Z</dcterms:modified>
</cp:coreProperties>
</file>