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B8" w:rsidRDefault="00FD04B8" w:rsidP="00FD04B8">
      <w:pPr>
        <w:pStyle w:val="Header"/>
        <w:tabs>
          <w:tab w:val="clear" w:pos="4320"/>
          <w:tab w:val="clear" w:pos="8640"/>
        </w:tabs>
        <w:spacing w:line="480" w:lineRule="auto"/>
        <w:ind w:left="357" w:hanging="360"/>
        <w:jc w:val="center"/>
        <w:rPr>
          <w:b/>
          <w:lang w:val="en-US"/>
        </w:rPr>
      </w:pPr>
      <w:r>
        <w:rPr>
          <w:b/>
          <w:lang w:val="en-US"/>
        </w:rPr>
        <w:t>BAB I</w:t>
      </w:r>
    </w:p>
    <w:p w:rsidR="00FD04B8" w:rsidRDefault="00FD04B8" w:rsidP="00FD04B8">
      <w:pPr>
        <w:pStyle w:val="Header"/>
        <w:tabs>
          <w:tab w:val="clear" w:pos="4320"/>
          <w:tab w:val="clear" w:pos="8640"/>
        </w:tabs>
        <w:spacing w:line="480" w:lineRule="auto"/>
        <w:ind w:left="357" w:hanging="360"/>
        <w:jc w:val="center"/>
        <w:rPr>
          <w:b/>
          <w:lang w:val="en-US"/>
        </w:rPr>
      </w:pPr>
      <w:r>
        <w:rPr>
          <w:b/>
          <w:lang w:val="en-US"/>
        </w:rPr>
        <w:t>PENDAHULUAN</w:t>
      </w:r>
    </w:p>
    <w:p w:rsidR="00FD04B8" w:rsidRDefault="00FD04B8" w:rsidP="00FD04B8">
      <w:pPr>
        <w:pStyle w:val="Header"/>
        <w:tabs>
          <w:tab w:val="clear" w:pos="4320"/>
          <w:tab w:val="clear" w:pos="8640"/>
        </w:tabs>
        <w:spacing w:line="480" w:lineRule="auto"/>
        <w:ind w:left="357" w:hanging="360"/>
        <w:jc w:val="center"/>
        <w:rPr>
          <w:b/>
          <w:lang w:val="en-US"/>
        </w:rPr>
      </w:pPr>
    </w:p>
    <w:p w:rsidR="004C3757" w:rsidRPr="004C3757" w:rsidRDefault="004C3757" w:rsidP="00FD04B8">
      <w:pPr>
        <w:pStyle w:val="Header"/>
        <w:numPr>
          <w:ilvl w:val="0"/>
          <w:numId w:val="19"/>
        </w:numPr>
        <w:tabs>
          <w:tab w:val="clear" w:pos="4320"/>
          <w:tab w:val="clear" w:pos="8640"/>
        </w:tabs>
        <w:spacing w:line="480" w:lineRule="auto"/>
        <w:ind w:left="360"/>
        <w:jc w:val="both"/>
        <w:rPr>
          <w:b/>
          <w:lang w:val="en-US"/>
        </w:rPr>
      </w:pPr>
      <w:r w:rsidRPr="004C3757">
        <w:rPr>
          <w:b/>
          <w:lang w:val="en-US"/>
        </w:rPr>
        <w:t>LATAR BELAKANG</w:t>
      </w:r>
    </w:p>
    <w:p w:rsidR="004C3757" w:rsidRPr="004C3757" w:rsidRDefault="004C3757" w:rsidP="00FD04B8">
      <w:pPr>
        <w:pStyle w:val="Header"/>
        <w:tabs>
          <w:tab w:val="clear" w:pos="4320"/>
          <w:tab w:val="clear" w:pos="8640"/>
        </w:tabs>
        <w:spacing w:line="480" w:lineRule="auto"/>
        <w:ind w:left="357" w:firstLine="720"/>
        <w:jc w:val="both"/>
        <w:rPr>
          <w:lang w:val="en-US"/>
        </w:rPr>
      </w:pPr>
      <w:r w:rsidRPr="004C3757">
        <w:rPr>
          <w:lang w:val="en-US"/>
        </w:rPr>
        <w:t>Kemajuan yang terjadi di Indonesia tidak diiringi dengan kemajuan kualitas sumber daya manusianya. Berbagai permasalahan datang silih berganti. Perilaku-perilaku masyarakat  mulai mengarah ke tindak anarkis yang sudah tidak sesuai dengan budaya timur yang dijunjung negara kita. Kasus yang dapat kita amati antara lain adalah maraknya kasus korupsi yang menimpa birokrat, maraknya pencontekan masal yang dilakukan siswa saat Ujian Nasional, tawuran remaja, tindak kriminalitas, pembobolan rekening bank dan masih banyak lagi kasus lain yang terjadi di Indonesia. Kasus-kasus tersebut menunjukkan adanya degradasi moral atau karakter. Nilai-nilai karakter sudah mulai luntur dari masyarakat.</w:t>
      </w:r>
    </w:p>
    <w:p w:rsidR="004C3757" w:rsidRPr="004C3757" w:rsidRDefault="004C3757" w:rsidP="00FD04B8">
      <w:pPr>
        <w:pStyle w:val="Header"/>
        <w:tabs>
          <w:tab w:val="clear" w:pos="4320"/>
          <w:tab w:val="clear" w:pos="8640"/>
        </w:tabs>
        <w:spacing w:line="480" w:lineRule="auto"/>
        <w:ind w:left="357" w:firstLine="720"/>
        <w:jc w:val="both"/>
        <w:rPr>
          <w:lang w:val="en-US"/>
        </w:rPr>
      </w:pPr>
      <w:r w:rsidRPr="004C3757">
        <w:rPr>
          <w:color w:val="000000"/>
        </w:rPr>
        <w:t xml:space="preserve">Saat ini disinyalir nilai-nilai karakter generasi muda bangsa Indonesia mengalami penurunan yang sangat drastis. Tercermin dengan rasa nasionalisme yang semakin menurun, nilai moral yang hampir tidak terlihat lagi, menurunnya rasa solidaritas dan timbulnya rasa individualisme, dan banyaknya pelanggaran-pelanggaran hukum yang dilakukan baik oleh generasi muda maupun generasi tua. Generasi muda yang di kemudian hari menjadi pengganti generasi </w:t>
      </w:r>
      <w:r w:rsidRPr="004C3757">
        <w:rPr>
          <w:color w:val="000000"/>
          <w:lang w:val="en-US"/>
        </w:rPr>
        <w:t>tua</w:t>
      </w:r>
      <w:r w:rsidRPr="004C3757">
        <w:rPr>
          <w:color w:val="000000"/>
        </w:rPr>
        <w:t xml:space="preserve"> harus dihindarkan dari perilaku-perilaku menyimpang sebagaimana dimaksud di atas. Oleh karena itu saat ini sistem pendidikan bangsa Indonesia juga berfokus pada bagaimana upaya </w:t>
      </w:r>
      <w:r w:rsidRPr="004C3757">
        <w:rPr>
          <w:color w:val="000000"/>
        </w:rPr>
        <w:lastRenderedPageBreak/>
        <w:t xml:space="preserve">membangun karakter generasi muda yang berkualitas. Berbagai langkah mulai dilakukan untuk membangun nilai karakter, salah satunya </w:t>
      </w:r>
      <w:r w:rsidRPr="004C3757">
        <w:rPr>
          <w:color w:val="000000"/>
          <w:lang w:val="en-US"/>
        </w:rPr>
        <w:t xml:space="preserve">dengan pengembangan karakter yang terintegrasi dengan mata kuliah. </w:t>
      </w:r>
    </w:p>
    <w:p w:rsidR="004C3757" w:rsidRPr="004C3757" w:rsidRDefault="004C3757" w:rsidP="00FD04B8">
      <w:pPr>
        <w:pStyle w:val="Header"/>
        <w:tabs>
          <w:tab w:val="clear" w:pos="4320"/>
          <w:tab w:val="clear" w:pos="8640"/>
        </w:tabs>
        <w:spacing w:line="480" w:lineRule="auto"/>
        <w:ind w:left="357" w:firstLine="720"/>
        <w:jc w:val="both"/>
        <w:rPr>
          <w:lang w:val="en-US"/>
        </w:rPr>
      </w:pPr>
      <w:r w:rsidRPr="004C3757">
        <w:rPr>
          <w:lang w:val="en-US"/>
        </w:rPr>
        <w:t xml:space="preserve"> Salah satu model yang dapat dikembangkan untuk penanaman karakter adalah melalui pembelajaran kewirausahaan. Pembelajaran</w:t>
      </w:r>
      <w:r w:rsidRPr="004C3757">
        <w:t xml:space="preserve"> kewirausahaan bertujuan untuk membentuk manusia secara utuh (</w:t>
      </w:r>
      <w:r w:rsidRPr="004C3757">
        <w:rPr>
          <w:rStyle w:val="Emphasis"/>
        </w:rPr>
        <w:t>holistik</w:t>
      </w:r>
      <w:r w:rsidRPr="004C3757">
        <w:t>), sebagai insan yang memiliki karakter, pemahaman dan ketrampilan sebagai wirausaha</w:t>
      </w:r>
      <w:r w:rsidRPr="004C3757">
        <w:rPr>
          <w:lang w:val="en-US"/>
        </w:rPr>
        <w:t xml:space="preserve">. Pembelajaran kewirausahaan yang dikembangkan di Fakultas Ilmu Sosial, Universitas Negeri Yogyakarta berbasis praktik bisnis. Dengan praktik bisnis ini diharapkan mampu membentuk karakter mahasiswa yang mandiri, tangguh, percaya diri, pekerja keras yang mampu bersaing di era global. </w:t>
      </w:r>
      <w:r w:rsidRPr="004C3757">
        <w:t xml:space="preserve">Pada dasarnya kegiatan pembelajaran, selain untuk menjadikan </w:t>
      </w:r>
      <w:r w:rsidRPr="004C3757">
        <w:rPr>
          <w:lang w:val="en-US"/>
        </w:rPr>
        <w:t>mahasiswa</w:t>
      </w:r>
      <w:r w:rsidRPr="004C3757">
        <w:t xml:space="preserve"> menguasai kompetensi (materi) yang ditargetkan, juga dirancang dan dilakukan untuk menjadikan </w:t>
      </w:r>
      <w:r w:rsidRPr="004C3757">
        <w:rPr>
          <w:lang w:val="en-US"/>
        </w:rPr>
        <w:t>mahasiswa</w:t>
      </w:r>
      <w:r w:rsidRPr="004C3757">
        <w:t xml:space="preserve"> mengenal, menyadari/peduli, dan menginternalisasi nilai-nilai kewirausahaan dan menjadikannya perilaku</w:t>
      </w:r>
      <w:r w:rsidRPr="004C3757">
        <w:rPr>
          <w:lang w:val="en-US"/>
        </w:rPr>
        <w:t xml:space="preserve">. </w:t>
      </w:r>
      <w:r w:rsidRPr="004C3757">
        <w:t xml:space="preserve">Nilai-nilai pokok kewirausahaan yang </w:t>
      </w:r>
      <w:r w:rsidRPr="004C3757">
        <w:rPr>
          <w:lang w:val="en-US"/>
        </w:rPr>
        <w:t xml:space="preserve">diharapkan dapat diinternaslisasi mahasiswa </w:t>
      </w:r>
      <w:r w:rsidRPr="004C3757">
        <w:t>ada 6 (enam)  nilai pokok yaitu: mandiri, kreatif pengambil resiko, kepemimpinan, orientasi pada tindakan dan kerja keras</w:t>
      </w:r>
      <w:r w:rsidRPr="004C3757">
        <w:rPr>
          <w:lang w:val="en-US"/>
        </w:rPr>
        <w:t xml:space="preserve"> (Akhmad Sudrajat, 2011).</w:t>
      </w:r>
    </w:p>
    <w:p w:rsidR="004C3757" w:rsidRPr="004C3757" w:rsidRDefault="004C3757" w:rsidP="00FD04B8">
      <w:pPr>
        <w:pStyle w:val="Header"/>
        <w:tabs>
          <w:tab w:val="clear" w:pos="4320"/>
          <w:tab w:val="clear" w:pos="8640"/>
        </w:tabs>
        <w:spacing w:line="480" w:lineRule="auto"/>
        <w:ind w:left="357" w:firstLine="720"/>
        <w:jc w:val="both"/>
        <w:rPr>
          <w:lang w:val="en-US"/>
        </w:rPr>
      </w:pPr>
      <w:r w:rsidRPr="004C3757">
        <w:rPr>
          <w:lang w:val="en-US"/>
        </w:rPr>
        <w:t xml:space="preserve">Pembelajaran kewirausahaan yang dikembangkan di Fakultas Ilmu Sosial, Universitas Negeri Yogyakarta berbasis praktik bisnis. Dengan praktik bisnis ini diharapkan mampu membentuk karakter mahasiswa yang mandiri, kreatif, percaya diri, pekerja keras, tangguh dan mampu bersaing di era global. </w:t>
      </w:r>
      <w:r w:rsidRPr="004C3757">
        <w:rPr>
          <w:lang w:val="en-US"/>
        </w:rPr>
        <w:lastRenderedPageBreak/>
        <w:t>Model pembelajaran kewirausahaan berbasis praktik bisnis ini dilakukan sesuai dengan pernyataan yang mengatakan bahwa teori tanpa praktik kurang bermanfaat. Perubahan p</w:t>
      </w:r>
      <w:r w:rsidRPr="004C3757">
        <w:t xml:space="preserve">embelajaran kewirausahaan </w:t>
      </w:r>
      <w:r w:rsidRPr="004C3757">
        <w:rPr>
          <w:lang w:val="en-US"/>
        </w:rPr>
        <w:t xml:space="preserve">dari teori menjadi praktik </w:t>
      </w:r>
      <w:r w:rsidRPr="004C3757">
        <w:t>diarahkan pada pencapaian tiga kompetansi yang meliputi penanaman karakter wirausaha, pemahaman konsep dan skill, dengan bobot yang lebih besar pada pencapaian kompetensi jiwa dan skill dibandingkan dengan pemahaman konsep</w:t>
      </w:r>
      <w:r w:rsidRPr="004C3757">
        <w:rPr>
          <w:lang w:val="en-US"/>
        </w:rPr>
        <w:t xml:space="preserve"> (Akhmad Sudrajat, 2011).</w:t>
      </w:r>
    </w:p>
    <w:p w:rsidR="004C3757" w:rsidRPr="004C3757" w:rsidRDefault="004C3757" w:rsidP="00FD04B8">
      <w:pPr>
        <w:pStyle w:val="Header"/>
        <w:tabs>
          <w:tab w:val="clear" w:pos="4320"/>
          <w:tab w:val="clear" w:pos="8640"/>
        </w:tabs>
        <w:spacing w:line="480" w:lineRule="auto"/>
        <w:ind w:left="357" w:firstLine="720"/>
        <w:jc w:val="both"/>
        <w:rPr>
          <w:lang w:val="en-US"/>
        </w:rPr>
      </w:pPr>
      <w:r w:rsidRPr="004C3757">
        <w:rPr>
          <w:lang w:val="en-US"/>
        </w:rPr>
        <w:t xml:space="preserve">Model praktik bisnis pembelajaran kewirausahaan antara lain praktik berjualan pada kantin kejujuran, dan praktik berjualan di EEC Mart atau laboratorium kewirausahaan yang dimiliki oleh Universitas Negeri Yogyakarta. Kantin kejujuran merupakan sistem yang berbeda dari kantin-kantin yang biasa ada di sekolah atau kampus. Kantin kejujuran adalah sebuah kantin yang berlandaskan pada sistem kejujuran. Saat berbelanja di kantin kejujuran, siswa harus menghitung sendiri total belanjanya, membayarnya sendiri dan mengambil uang kembaliannya sendiri tanpa adanya suatu pengawasan karena pada kantin kejujuran tidak terdapat penjual. Sedangkan praktik berjualan di EEC Mart dilakukan dengan cara menjadi perantara penjualan barang yang dagangannya diambil dari EEC Mart dan menyalurkannya ke konsumen Secara langsung. </w:t>
      </w:r>
    </w:p>
    <w:p w:rsidR="004C3757" w:rsidRPr="004C3757" w:rsidRDefault="004C3757" w:rsidP="00FD04B8">
      <w:pPr>
        <w:pStyle w:val="Header"/>
        <w:tabs>
          <w:tab w:val="clear" w:pos="4320"/>
          <w:tab w:val="clear" w:pos="8640"/>
        </w:tabs>
        <w:spacing w:line="480" w:lineRule="auto"/>
        <w:ind w:left="357" w:firstLine="720"/>
        <w:jc w:val="both"/>
        <w:rPr>
          <w:lang w:val="en-US"/>
        </w:rPr>
      </w:pPr>
      <w:r w:rsidRPr="004C3757">
        <w:rPr>
          <w:lang w:val="en-US"/>
        </w:rPr>
        <w:t xml:space="preserve">Pergeseran model pembelajaran kewirausahaan dari teori menjadi praktik tidak berjalan dengan mulus. Banyak kontroversi dari berbagai pihak baik mahasiswa, orang tua mahasiswa, bahkan sampai ke jajaran pimpinan prodi dan fakultas. Melihat permasalahan di atas maka penelitian ini ingin </w:t>
      </w:r>
      <w:r w:rsidRPr="004C3757">
        <w:rPr>
          <w:lang w:val="en-US"/>
        </w:rPr>
        <w:lastRenderedPageBreak/>
        <w:t xml:space="preserve">meneliti tentang opini mahasiswa terhadap pembelajaran kewirausahaan berbasis praktik bisnis dalam membangun karakter mahasiswa. </w:t>
      </w:r>
    </w:p>
    <w:p w:rsidR="004C3757" w:rsidRPr="004C3757" w:rsidRDefault="004C3757" w:rsidP="00FD04B8">
      <w:pPr>
        <w:pStyle w:val="Header"/>
        <w:tabs>
          <w:tab w:val="clear" w:pos="4320"/>
          <w:tab w:val="clear" w:pos="8640"/>
        </w:tabs>
        <w:spacing w:line="480" w:lineRule="auto"/>
        <w:ind w:left="357" w:firstLine="720"/>
        <w:jc w:val="both"/>
        <w:rPr>
          <w:lang w:val="en-US"/>
        </w:rPr>
      </w:pPr>
    </w:p>
    <w:p w:rsidR="004C3757" w:rsidRPr="004C3757" w:rsidRDefault="004C3757" w:rsidP="00FD04B8">
      <w:pPr>
        <w:pStyle w:val="Header"/>
        <w:numPr>
          <w:ilvl w:val="0"/>
          <w:numId w:val="19"/>
        </w:numPr>
        <w:tabs>
          <w:tab w:val="clear" w:pos="4320"/>
          <w:tab w:val="clear" w:pos="8640"/>
        </w:tabs>
        <w:spacing w:line="480" w:lineRule="auto"/>
        <w:ind w:left="360"/>
        <w:jc w:val="both"/>
        <w:rPr>
          <w:b/>
        </w:rPr>
      </w:pPr>
      <w:r w:rsidRPr="004C3757">
        <w:rPr>
          <w:b/>
        </w:rPr>
        <w:t>PERUMUSAN MASALAH</w:t>
      </w:r>
    </w:p>
    <w:p w:rsidR="004C3757" w:rsidRPr="004C3757" w:rsidRDefault="004C3757" w:rsidP="00FD04B8">
      <w:pPr>
        <w:spacing w:line="480" w:lineRule="auto"/>
        <w:ind w:left="360" w:firstLine="720"/>
        <w:jc w:val="both"/>
        <w:rPr>
          <w:rFonts w:ascii="Times New Roman" w:hAnsi="Times New Roman" w:cs="Times New Roman"/>
          <w:sz w:val="24"/>
          <w:szCs w:val="24"/>
        </w:rPr>
      </w:pPr>
      <w:r w:rsidRPr="004C3757">
        <w:rPr>
          <w:rFonts w:ascii="Times New Roman" w:hAnsi="Times New Roman" w:cs="Times New Roman"/>
          <w:sz w:val="24"/>
          <w:szCs w:val="24"/>
        </w:rPr>
        <w:t xml:space="preserve">Berdasarkan latar belakang masalah di atas, maka </w:t>
      </w:r>
      <w:r w:rsidR="00FD04B8">
        <w:rPr>
          <w:rFonts w:ascii="Times New Roman" w:hAnsi="Times New Roman" w:cs="Times New Roman"/>
          <w:sz w:val="24"/>
          <w:szCs w:val="24"/>
        </w:rPr>
        <w:t xml:space="preserve">rumusan </w:t>
      </w:r>
      <w:r w:rsidRPr="004C3757">
        <w:rPr>
          <w:rFonts w:ascii="Times New Roman" w:hAnsi="Times New Roman" w:cs="Times New Roman"/>
          <w:sz w:val="24"/>
          <w:szCs w:val="24"/>
        </w:rPr>
        <w:t xml:space="preserve"> masalah </w:t>
      </w:r>
      <w:r w:rsidR="00FD04B8">
        <w:rPr>
          <w:rFonts w:ascii="Times New Roman" w:hAnsi="Times New Roman" w:cs="Times New Roman"/>
          <w:sz w:val="24"/>
          <w:szCs w:val="24"/>
        </w:rPr>
        <w:t xml:space="preserve">dalam </w:t>
      </w:r>
      <w:r w:rsidR="00FD04B8" w:rsidRPr="004C3757">
        <w:rPr>
          <w:rFonts w:ascii="Times New Roman" w:hAnsi="Times New Roman" w:cs="Times New Roman"/>
          <w:sz w:val="24"/>
          <w:szCs w:val="24"/>
        </w:rPr>
        <w:t>peneliti</w:t>
      </w:r>
      <w:r w:rsidR="00FD04B8">
        <w:rPr>
          <w:rFonts w:ascii="Times New Roman" w:hAnsi="Times New Roman" w:cs="Times New Roman"/>
          <w:sz w:val="24"/>
          <w:szCs w:val="24"/>
        </w:rPr>
        <w:t>an ini</w:t>
      </w:r>
      <w:r w:rsidR="00FD04B8" w:rsidRPr="004C3757">
        <w:rPr>
          <w:rFonts w:ascii="Times New Roman" w:hAnsi="Times New Roman" w:cs="Times New Roman"/>
          <w:sz w:val="24"/>
          <w:szCs w:val="24"/>
        </w:rPr>
        <w:t xml:space="preserve"> </w:t>
      </w:r>
      <w:r w:rsidR="00FD04B8">
        <w:rPr>
          <w:rFonts w:ascii="Times New Roman" w:hAnsi="Times New Roman" w:cs="Times New Roman"/>
          <w:sz w:val="24"/>
          <w:szCs w:val="24"/>
        </w:rPr>
        <w:t>sebagai berikut:</w:t>
      </w:r>
    </w:p>
    <w:p w:rsidR="004C3757" w:rsidRPr="004C3757" w:rsidRDefault="004C3757" w:rsidP="00FD04B8">
      <w:pPr>
        <w:pStyle w:val="ListParagraph"/>
        <w:numPr>
          <w:ilvl w:val="0"/>
          <w:numId w:val="12"/>
        </w:numPr>
        <w:spacing w:after="0" w:line="480" w:lineRule="auto"/>
        <w:jc w:val="both"/>
        <w:rPr>
          <w:rFonts w:ascii="Times New Roman" w:hAnsi="Times New Roman" w:cs="Times New Roman"/>
          <w:sz w:val="24"/>
          <w:szCs w:val="24"/>
        </w:rPr>
      </w:pPr>
      <w:r w:rsidRPr="004C3757">
        <w:rPr>
          <w:rFonts w:ascii="Times New Roman" w:hAnsi="Times New Roman" w:cs="Times New Roman"/>
          <w:sz w:val="24"/>
          <w:szCs w:val="24"/>
        </w:rPr>
        <w:t>Bagaimana opini mahasiswa FIS, UNY terhadap pembelajaran kewirausahaan berbasis praktik bisnis melalui kantin kejujuran dalam membangun karakter mahasiswa?</w:t>
      </w:r>
    </w:p>
    <w:p w:rsidR="004C3757" w:rsidRDefault="004C3757" w:rsidP="00FD04B8">
      <w:pPr>
        <w:pStyle w:val="ListParagraph"/>
        <w:numPr>
          <w:ilvl w:val="0"/>
          <w:numId w:val="12"/>
        </w:numPr>
        <w:spacing w:after="0" w:line="480" w:lineRule="auto"/>
        <w:jc w:val="both"/>
        <w:rPr>
          <w:rFonts w:ascii="Times New Roman" w:hAnsi="Times New Roman" w:cs="Times New Roman"/>
          <w:sz w:val="24"/>
          <w:szCs w:val="24"/>
        </w:rPr>
      </w:pPr>
      <w:r w:rsidRPr="004C3757">
        <w:rPr>
          <w:rFonts w:ascii="Times New Roman" w:hAnsi="Times New Roman" w:cs="Times New Roman"/>
          <w:sz w:val="24"/>
          <w:szCs w:val="24"/>
        </w:rPr>
        <w:t>Bagaimana opini mahasiswa FIS, UNY terhadap pembelajaran kewirausahaan berbasis praktik bisnis melalui EEC Mart dalam membangun karakter mahasiswa?</w:t>
      </w:r>
    </w:p>
    <w:p w:rsidR="009C162D" w:rsidRPr="004C3757" w:rsidRDefault="009C162D" w:rsidP="00FD04B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apa saja yang dapat diperoleh mahasiswa FIS, UNY dalam pembelajaran kewirausahaan berbasis praktik bisnis?</w:t>
      </w:r>
    </w:p>
    <w:p w:rsidR="004C3757" w:rsidRPr="004C3757" w:rsidRDefault="004C3757" w:rsidP="00FD04B8">
      <w:pPr>
        <w:pStyle w:val="ListParagraph"/>
        <w:spacing w:line="480" w:lineRule="auto"/>
        <w:jc w:val="both"/>
        <w:rPr>
          <w:rFonts w:ascii="Times New Roman" w:hAnsi="Times New Roman" w:cs="Times New Roman"/>
          <w:sz w:val="24"/>
          <w:szCs w:val="24"/>
        </w:rPr>
      </w:pPr>
    </w:p>
    <w:p w:rsidR="004C3757" w:rsidRPr="00193FAF" w:rsidRDefault="004C3757" w:rsidP="00FD04B8">
      <w:pPr>
        <w:pStyle w:val="Header"/>
        <w:numPr>
          <w:ilvl w:val="0"/>
          <w:numId w:val="19"/>
        </w:numPr>
        <w:tabs>
          <w:tab w:val="clear" w:pos="4320"/>
          <w:tab w:val="clear" w:pos="8640"/>
        </w:tabs>
        <w:spacing w:line="480" w:lineRule="auto"/>
        <w:ind w:left="360"/>
        <w:jc w:val="both"/>
        <w:rPr>
          <w:b/>
        </w:rPr>
      </w:pPr>
      <w:r w:rsidRPr="004C3757">
        <w:rPr>
          <w:b/>
        </w:rPr>
        <w:t>TUJUAN PENELITIAN</w:t>
      </w:r>
    </w:p>
    <w:p w:rsidR="00193FAF" w:rsidRPr="00193FAF" w:rsidRDefault="00193FAF" w:rsidP="00193FAF">
      <w:pPr>
        <w:spacing w:line="480" w:lineRule="auto"/>
        <w:ind w:left="360" w:firstLine="720"/>
        <w:jc w:val="both"/>
        <w:rPr>
          <w:rFonts w:ascii="Times New Roman" w:hAnsi="Times New Roman" w:cs="Times New Roman"/>
          <w:sz w:val="24"/>
          <w:szCs w:val="24"/>
        </w:rPr>
      </w:pPr>
      <w:r w:rsidRPr="00193FAF">
        <w:rPr>
          <w:rFonts w:ascii="Times New Roman" w:hAnsi="Times New Roman" w:cs="Times New Roman"/>
          <w:sz w:val="24"/>
          <w:szCs w:val="24"/>
        </w:rPr>
        <w:t>Berdasarkan latar belakang masalah</w:t>
      </w:r>
      <w:r>
        <w:rPr>
          <w:rFonts w:ascii="Times New Roman" w:hAnsi="Times New Roman" w:cs="Times New Roman"/>
          <w:sz w:val="24"/>
          <w:szCs w:val="24"/>
        </w:rPr>
        <w:t xml:space="preserve"> dan rumusan masalah</w:t>
      </w:r>
      <w:r w:rsidRPr="00193FAF">
        <w:rPr>
          <w:rFonts w:ascii="Times New Roman" w:hAnsi="Times New Roman" w:cs="Times New Roman"/>
          <w:sz w:val="24"/>
          <w:szCs w:val="24"/>
        </w:rPr>
        <w:t xml:space="preserve"> di atas, penelitian ini </w:t>
      </w:r>
      <w:r>
        <w:rPr>
          <w:rFonts w:ascii="Times New Roman" w:hAnsi="Times New Roman" w:cs="Times New Roman"/>
          <w:sz w:val="24"/>
          <w:szCs w:val="24"/>
        </w:rPr>
        <w:t>bertujuan</w:t>
      </w:r>
      <w:r w:rsidRPr="00193FAF">
        <w:rPr>
          <w:rFonts w:ascii="Times New Roman" w:hAnsi="Times New Roman" w:cs="Times New Roman"/>
          <w:sz w:val="24"/>
          <w:szCs w:val="24"/>
        </w:rPr>
        <w:t>:</w:t>
      </w:r>
    </w:p>
    <w:p w:rsidR="004C3757" w:rsidRPr="004C3757" w:rsidRDefault="004C3757" w:rsidP="00FD04B8">
      <w:pPr>
        <w:pStyle w:val="ListParagraph"/>
        <w:numPr>
          <w:ilvl w:val="0"/>
          <w:numId w:val="13"/>
        </w:numPr>
        <w:spacing w:after="0" w:line="480" w:lineRule="auto"/>
        <w:jc w:val="both"/>
        <w:rPr>
          <w:rFonts w:ascii="Times New Roman" w:hAnsi="Times New Roman" w:cs="Times New Roman"/>
          <w:sz w:val="24"/>
          <w:szCs w:val="24"/>
        </w:rPr>
      </w:pPr>
      <w:r w:rsidRPr="004C3757">
        <w:rPr>
          <w:rFonts w:ascii="Times New Roman" w:hAnsi="Times New Roman" w:cs="Times New Roman"/>
          <w:sz w:val="24"/>
          <w:szCs w:val="24"/>
        </w:rPr>
        <w:t>Untuk mengetahui opini mahasiswa FIS, UNY terhadap pembelajaran kewirausahaan berbasis praktik bisnis melalui kantin kejujuran dalam membangun karakter mahasiswa.</w:t>
      </w:r>
    </w:p>
    <w:p w:rsidR="004C3757" w:rsidRDefault="004C3757" w:rsidP="00FD04B8">
      <w:pPr>
        <w:pStyle w:val="ListParagraph"/>
        <w:numPr>
          <w:ilvl w:val="0"/>
          <w:numId w:val="13"/>
        </w:numPr>
        <w:spacing w:after="0" w:line="480" w:lineRule="auto"/>
        <w:jc w:val="both"/>
        <w:rPr>
          <w:rFonts w:ascii="Times New Roman" w:hAnsi="Times New Roman" w:cs="Times New Roman"/>
          <w:sz w:val="24"/>
          <w:szCs w:val="24"/>
        </w:rPr>
      </w:pPr>
      <w:r w:rsidRPr="004C3757">
        <w:rPr>
          <w:rFonts w:ascii="Times New Roman" w:hAnsi="Times New Roman" w:cs="Times New Roman"/>
          <w:sz w:val="24"/>
          <w:szCs w:val="24"/>
        </w:rPr>
        <w:lastRenderedPageBreak/>
        <w:t>Untuk mengetahui opini mahasiswa FIS, UNY terhadap pembelajaran kewirausahaan berbasis praktik bisnis melalui EEC Mart dalam membangun karakter mahasiswa.</w:t>
      </w:r>
    </w:p>
    <w:p w:rsidR="0039498B" w:rsidRDefault="0039498B" w:rsidP="00FD04B8">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karakter-karakter yang diperoleh mahasiswa dalam pembelajaran kewirausahaan berbasis praktik bisnis. </w:t>
      </w:r>
    </w:p>
    <w:p w:rsidR="00B9743F" w:rsidRPr="004C3757" w:rsidRDefault="00B9743F" w:rsidP="00B9743F">
      <w:pPr>
        <w:pStyle w:val="ListParagraph"/>
        <w:spacing w:after="0" w:line="480" w:lineRule="auto"/>
        <w:jc w:val="both"/>
        <w:rPr>
          <w:rFonts w:ascii="Times New Roman" w:hAnsi="Times New Roman" w:cs="Times New Roman"/>
          <w:sz w:val="24"/>
          <w:szCs w:val="24"/>
        </w:rPr>
      </w:pPr>
    </w:p>
    <w:p w:rsidR="004C3757" w:rsidRPr="003113DA" w:rsidRDefault="004C3757" w:rsidP="003113DA">
      <w:pPr>
        <w:pStyle w:val="Header"/>
        <w:numPr>
          <w:ilvl w:val="0"/>
          <w:numId w:val="19"/>
        </w:numPr>
        <w:tabs>
          <w:tab w:val="clear" w:pos="4320"/>
          <w:tab w:val="clear" w:pos="8640"/>
        </w:tabs>
        <w:spacing w:line="480" w:lineRule="auto"/>
        <w:ind w:left="360"/>
        <w:jc w:val="both"/>
        <w:rPr>
          <w:b/>
        </w:rPr>
      </w:pPr>
      <w:r w:rsidRPr="004C3757">
        <w:rPr>
          <w:b/>
        </w:rPr>
        <w:t>MANFAAT PENELITIAN</w:t>
      </w:r>
    </w:p>
    <w:p w:rsidR="003113DA" w:rsidRPr="003113DA" w:rsidRDefault="003113DA" w:rsidP="003113D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3113DA">
        <w:rPr>
          <w:rFonts w:ascii="Times New Roman" w:hAnsi="Times New Roman" w:cs="Times New Roman"/>
          <w:sz w:val="24"/>
          <w:szCs w:val="24"/>
        </w:rPr>
        <w:t xml:space="preserve">enelitian ini </w:t>
      </w:r>
      <w:r>
        <w:rPr>
          <w:rFonts w:ascii="Times New Roman" w:hAnsi="Times New Roman" w:cs="Times New Roman"/>
          <w:sz w:val="24"/>
          <w:szCs w:val="24"/>
        </w:rPr>
        <w:t xml:space="preserve">diharapkan dapat memberikan manfaat </w:t>
      </w:r>
      <w:r w:rsidRPr="003113DA">
        <w:rPr>
          <w:rFonts w:ascii="Times New Roman" w:hAnsi="Times New Roman" w:cs="Times New Roman"/>
          <w:sz w:val="24"/>
          <w:szCs w:val="24"/>
        </w:rPr>
        <w:t>sebagai berikut:</w:t>
      </w:r>
    </w:p>
    <w:p w:rsidR="004C3757" w:rsidRPr="004C3757" w:rsidRDefault="004C3757" w:rsidP="00FD04B8">
      <w:pPr>
        <w:pStyle w:val="ListParagraph"/>
        <w:numPr>
          <w:ilvl w:val="0"/>
          <w:numId w:val="14"/>
        </w:numPr>
        <w:tabs>
          <w:tab w:val="left" w:pos="720"/>
        </w:tabs>
        <w:spacing w:after="0" w:line="480" w:lineRule="auto"/>
        <w:ind w:left="720"/>
        <w:jc w:val="both"/>
        <w:rPr>
          <w:rFonts w:ascii="Times New Roman" w:hAnsi="Times New Roman" w:cs="Times New Roman"/>
          <w:sz w:val="24"/>
          <w:szCs w:val="24"/>
        </w:rPr>
      </w:pPr>
      <w:r w:rsidRPr="004C3757">
        <w:rPr>
          <w:rFonts w:ascii="Times New Roman" w:hAnsi="Times New Roman" w:cs="Times New Roman"/>
          <w:sz w:val="24"/>
          <w:szCs w:val="24"/>
        </w:rPr>
        <w:t>Memberi sumbangan yang berarti bagi pengayaan kajian mata kuliah kewirausahaan dan pendidikan karakter.</w:t>
      </w:r>
    </w:p>
    <w:p w:rsidR="004C3757" w:rsidRDefault="004C3757" w:rsidP="00FD04B8">
      <w:pPr>
        <w:pStyle w:val="ListParagraph"/>
        <w:numPr>
          <w:ilvl w:val="0"/>
          <w:numId w:val="14"/>
        </w:numPr>
        <w:spacing w:after="0" w:line="480" w:lineRule="auto"/>
        <w:ind w:left="720"/>
        <w:jc w:val="both"/>
        <w:rPr>
          <w:rFonts w:ascii="Times New Roman" w:hAnsi="Times New Roman" w:cs="Times New Roman"/>
          <w:sz w:val="24"/>
          <w:szCs w:val="24"/>
        </w:rPr>
      </w:pPr>
      <w:r w:rsidRPr="004C3757">
        <w:rPr>
          <w:rFonts w:ascii="Times New Roman" w:hAnsi="Times New Roman" w:cs="Times New Roman"/>
          <w:sz w:val="24"/>
          <w:szCs w:val="24"/>
        </w:rPr>
        <w:t>Memberi kontribusi nyata bagi para pengambil kebijakan mengenai model mata kuliah kewirausahaan berbasis praktik bisnis.</w:t>
      </w: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after="0" w:line="480" w:lineRule="auto"/>
        <w:jc w:val="both"/>
        <w:rPr>
          <w:rFonts w:ascii="Times New Roman" w:hAnsi="Times New Roman" w:cs="Times New Roman"/>
          <w:sz w:val="24"/>
          <w:szCs w:val="24"/>
        </w:rPr>
      </w:pPr>
    </w:p>
    <w:p w:rsidR="009E3341" w:rsidRDefault="009E3341" w:rsidP="009E3341">
      <w:pPr>
        <w:spacing w:line="48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4C3757" w:rsidRDefault="004C3757" w:rsidP="009E3341">
      <w:pPr>
        <w:spacing w:line="480" w:lineRule="auto"/>
        <w:ind w:left="360" w:hanging="360"/>
        <w:jc w:val="center"/>
        <w:rPr>
          <w:rFonts w:ascii="Times New Roman" w:hAnsi="Times New Roman" w:cs="Times New Roman"/>
          <w:b/>
          <w:sz w:val="24"/>
          <w:szCs w:val="24"/>
        </w:rPr>
      </w:pPr>
      <w:r w:rsidRPr="004C3757">
        <w:rPr>
          <w:rFonts w:ascii="Times New Roman" w:hAnsi="Times New Roman" w:cs="Times New Roman"/>
          <w:b/>
          <w:sz w:val="24"/>
          <w:szCs w:val="24"/>
        </w:rPr>
        <w:t>KAJIAN PUSTAKA</w:t>
      </w:r>
    </w:p>
    <w:p w:rsidR="004C3757" w:rsidRPr="004C3757" w:rsidRDefault="00C70BCB" w:rsidP="00105113">
      <w:pPr>
        <w:pStyle w:val="ListParagraph"/>
        <w:numPr>
          <w:ilvl w:val="0"/>
          <w:numId w:val="15"/>
        </w:numPr>
        <w:spacing w:after="0" w:line="480" w:lineRule="auto"/>
        <w:ind w:left="450"/>
        <w:jc w:val="both"/>
        <w:rPr>
          <w:rFonts w:ascii="Times New Roman" w:hAnsi="Times New Roman" w:cs="Times New Roman"/>
          <w:b/>
          <w:sz w:val="24"/>
          <w:szCs w:val="24"/>
        </w:rPr>
      </w:pPr>
      <w:r w:rsidRPr="004C3757">
        <w:rPr>
          <w:rFonts w:ascii="Times New Roman" w:hAnsi="Times New Roman" w:cs="Times New Roman"/>
          <w:b/>
          <w:sz w:val="24"/>
          <w:szCs w:val="24"/>
        </w:rPr>
        <w:t>OPINI</w:t>
      </w:r>
    </w:p>
    <w:p w:rsidR="004C3757" w:rsidRPr="004C3757" w:rsidRDefault="004C3757" w:rsidP="00105113">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Menurut Kamus Besar Bahasa Indonesia opini adalah pendapat, pikiran atau pendirian. Sedangkan menurut Mulyono (2011), opini adalah pendapat seseorang atau kelompok. Opini biasanya disertai dengan alasan-alasan yang membuktikan kebenarannya. Menurut Effendy (Chealsy Yessicha, 2012), ada beberapa jenis opini sebagai berikut:</w:t>
      </w:r>
    </w:p>
    <w:p w:rsidR="004C3757" w:rsidRPr="004C3757" w:rsidRDefault="004C3757" w:rsidP="00105113">
      <w:pPr>
        <w:pStyle w:val="ListParagraph"/>
        <w:numPr>
          <w:ilvl w:val="2"/>
          <w:numId w:val="20"/>
        </w:numPr>
        <w:spacing w:after="0" w:line="480" w:lineRule="auto"/>
        <w:ind w:left="1080"/>
        <w:jc w:val="both"/>
        <w:rPr>
          <w:rFonts w:ascii="Times New Roman" w:hAnsi="Times New Roman" w:cs="Times New Roman"/>
          <w:sz w:val="24"/>
          <w:szCs w:val="24"/>
        </w:rPr>
      </w:pPr>
      <w:r w:rsidRPr="004C3757">
        <w:rPr>
          <w:rFonts w:ascii="Times New Roman" w:hAnsi="Times New Roman" w:cs="Times New Roman"/>
          <w:sz w:val="24"/>
          <w:szCs w:val="24"/>
        </w:rPr>
        <w:t xml:space="preserve">Opini individu yaitu pendapat seseorang secara perorangan mengenai sesuatu yang terjadi di masyarakat. Opini publik merupakan perpaduan dari opini-opini individu.  </w:t>
      </w:r>
    </w:p>
    <w:p w:rsidR="004C3757" w:rsidRPr="004C3757" w:rsidRDefault="004C3757" w:rsidP="00105113">
      <w:pPr>
        <w:pStyle w:val="ListParagraph"/>
        <w:numPr>
          <w:ilvl w:val="2"/>
          <w:numId w:val="20"/>
        </w:numPr>
        <w:spacing w:after="0" w:line="480" w:lineRule="auto"/>
        <w:ind w:left="1080"/>
        <w:jc w:val="both"/>
        <w:rPr>
          <w:rFonts w:ascii="Times New Roman" w:hAnsi="Times New Roman" w:cs="Times New Roman"/>
          <w:sz w:val="24"/>
          <w:szCs w:val="24"/>
        </w:rPr>
      </w:pPr>
      <w:r w:rsidRPr="004C3757">
        <w:rPr>
          <w:rFonts w:ascii="Times New Roman" w:hAnsi="Times New Roman" w:cs="Times New Roman"/>
          <w:color w:val="000000"/>
          <w:sz w:val="24"/>
          <w:szCs w:val="24"/>
        </w:rPr>
        <w:t xml:space="preserve">Opini pribadi yaitu pendapat asli seseorang mengenai sesuatu persoalan. Opini seseorang belum tentu opini pribadinya, mungkin merupkan opini orang lain yang dianggapnya lebih mendekati kebenaran yang subyektif. </w:t>
      </w:r>
    </w:p>
    <w:p w:rsidR="004C3757" w:rsidRPr="004C3757" w:rsidRDefault="004C3757" w:rsidP="00105113">
      <w:pPr>
        <w:pStyle w:val="ListParagraph"/>
        <w:numPr>
          <w:ilvl w:val="2"/>
          <w:numId w:val="20"/>
        </w:numPr>
        <w:spacing w:after="0" w:line="480" w:lineRule="auto"/>
        <w:ind w:left="1080"/>
        <w:jc w:val="both"/>
        <w:rPr>
          <w:rFonts w:ascii="Times New Roman" w:hAnsi="Times New Roman" w:cs="Times New Roman"/>
          <w:sz w:val="24"/>
          <w:szCs w:val="24"/>
        </w:rPr>
      </w:pPr>
      <w:r w:rsidRPr="004C3757">
        <w:rPr>
          <w:rFonts w:ascii="Times New Roman" w:hAnsi="Times New Roman" w:cs="Times New Roman"/>
          <w:color w:val="000000"/>
          <w:sz w:val="24"/>
          <w:szCs w:val="24"/>
        </w:rPr>
        <w:t xml:space="preserve">Opini kelompok yaitu pendapat kelompok mengenai masalah sosial. </w:t>
      </w:r>
    </w:p>
    <w:p w:rsidR="004C3757" w:rsidRPr="004C3757" w:rsidRDefault="004C3757" w:rsidP="00105113">
      <w:pPr>
        <w:pStyle w:val="ListParagraph"/>
        <w:tabs>
          <w:tab w:val="left" w:pos="450"/>
        </w:tabs>
        <w:spacing w:line="480" w:lineRule="auto"/>
        <w:ind w:left="450" w:firstLine="630"/>
        <w:jc w:val="both"/>
        <w:rPr>
          <w:rFonts w:ascii="Times New Roman" w:hAnsi="Times New Roman" w:cs="Times New Roman"/>
          <w:color w:val="000000"/>
          <w:sz w:val="24"/>
          <w:szCs w:val="24"/>
        </w:rPr>
      </w:pPr>
      <w:r w:rsidRPr="004C3757">
        <w:rPr>
          <w:rFonts w:ascii="Times New Roman" w:hAnsi="Times New Roman" w:cs="Times New Roman"/>
          <w:color w:val="000000"/>
          <w:sz w:val="24"/>
          <w:szCs w:val="24"/>
        </w:rPr>
        <w:t xml:space="preserve">Abelson dalam Soemirat (2004) menyebutkan Opini mempunyai unsur pembentuk yaitu </w:t>
      </w:r>
      <w:r w:rsidR="00544ED5">
        <w:rPr>
          <w:rFonts w:ascii="Times New Roman" w:hAnsi="Times New Roman" w:cs="Times New Roman"/>
          <w:color w:val="000000"/>
          <w:sz w:val="24"/>
          <w:szCs w:val="24"/>
        </w:rPr>
        <w:t>keyakinan</w:t>
      </w:r>
      <w:r w:rsidRPr="004C3757">
        <w:rPr>
          <w:rFonts w:ascii="Times New Roman" w:hAnsi="Times New Roman" w:cs="Times New Roman"/>
          <w:color w:val="000000"/>
          <w:sz w:val="24"/>
          <w:szCs w:val="24"/>
        </w:rPr>
        <w:t>, sikap, dan persepsi. Akar dari opini adalah persepsi yang ditentukan oleh faktor latar belakang budaya, pengalaman masa lalu, nilai yang dianut, berita yang berkembang (Chelsy Yesicha, 2012).</w:t>
      </w:r>
    </w:p>
    <w:p w:rsidR="00E14758" w:rsidRDefault="00E14758" w:rsidP="00105113">
      <w:pPr>
        <w:pStyle w:val="ListParagraph"/>
        <w:tabs>
          <w:tab w:val="left" w:pos="450"/>
        </w:tabs>
        <w:spacing w:line="480" w:lineRule="auto"/>
        <w:ind w:left="450" w:firstLine="630"/>
        <w:jc w:val="both"/>
        <w:rPr>
          <w:rFonts w:ascii="Times New Roman" w:hAnsi="Times New Roman" w:cs="Times New Roman"/>
          <w:sz w:val="24"/>
          <w:szCs w:val="24"/>
        </w:rPr>
      </w:pPr>
    </w:p>
    <w:p w:rsidR="00E14758" w:rsidRDefault="00E14758" w:rsidP="00105113">
      <w:pPr>
        <w:pStyle w:val="ListParagraph"/>
        <w:tabs>
          <w:tab w:val="left" w:pos="450"/>
        </w:tabs>
        <w:spacing w:line="480" w:lineRule="auto"/>
        <w:ind w:left="450" w:firstLine="630"/>
        <w:jc w:val="both"/>
        <w:rPr>
          <w:rFonts w:ascii="Times New Roman" w:hAnsi="Times New Roman" w:cs="Times New Roman"/>
          <w:sz w:val="24"/>
          <w:szCs w:val="24"/>
        </w:rPr>
      </w:pPr>
    </w:p>
    <w:p w:rsidR="00E14758" w:rsidRDefault="00E14758" w:rsidP="00105113">
      <w:pPr>
        <w:pStyle w:val="ListParagraph"/>
        <w:tabs>
          <w:tab w:val="left" w:pos="450"/>
        </w:tabs>
        <w:spacing w:line="480" w:lineRule="auto"/>
        <w:ind w:left="450" w:firstLine="630"/>
        <w:jc w:val="both"/>
        <w:rPr>
          <w:rFonts w:ascii="Times New Roman" w:hAnsi="Times New Roman" w:cs="Times New Roman"/>
          <w:sz w:val="24"/>
          <w:szCs w:val="24"/>
        </w:rPr>
      </w:pPr>
    </w:p>
    <w:p w:rsidR="004C3757" w:rsidRPr="004C3757" w:rsidRDefault="004C3757" w:rsidP="00105113">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lastRenderedPageBreak/>
        <w:t xml:space="preserve">Beberapa definisi opini menurut para ahli sebagai berikut : </w:t>
      </w:r>
    </w:p>
    <w:p w:rsidR="004C3757" w:rsidRPr="004C3757" w:rsidRDefault="004C3757" w:rsidP="002F71BB">
      <w:pPr>
        <w:pStyle w:val="ListParagraph"/>
        <w:numPr>
          <w:ilvl w:val="0"/>
          <w:numId w:val="21"/>
        </w:numPr>
        <w:autoSpaceDE w:val="0"/>
        <w:autoSpaceDN w:val="0"/>
        <w:adjustRightInd w:val="0"/>
        <w:spacing w:after="88" w:line="480" w:lineRule="auto"/>
        <w:ind w:left="1080"/>
        <w:jc w:val="both"/>
        <w:rPr>
          <w:rFonts w:ascii="Times New Roman" w:hAnsi="Times New Roman" w:cs="Times New Roman"/>
          <w:color w:val="000000"/>
          <w:sz w:val="24"/>
          <w:szCs w:val="24"/>
        </w:rPr>
      </w:pPr>
      <w:r w:rsidRPr="004C3757">
        <w:rPr>
          <w:rFonts w:ascii="Times New Roman" w:hAnsi="Times New Roman" w:cs="Times New Roman"/>
          <w:color w:val="000000"/>
          <w:sz w:val="24"/>
          <w:szCs w:val="24"/>
        </w:rPr>
        <w:t xml:space="preserve">Opini menurut </w:t>
      </w:r>
      <w:r w:rsidRPr="004C3757">
        <w:rPr>
          <w:rFonts w:ascii="Times New Roman" w:hAnsi="Times New Roman" w:cs="Times New Roman"/>
          <w:i/>
          <w:iCs/>
          <w:color w:val="000000"/>
          <w:sz w:val="24"/>
          <w:szCs w:val="24"/>
        </w:rPr>
        <w:t xml:space="preserve">Webster’s New Collegiate Dictionary </w:t>
      </w:r>
      <w:r w:rsidRPr="004C3757">
        <w:rPr>
          <w:rFonts w:ascii="Times New Roman" w:hAnsi="Times New Roman" w:cs="Times New Roman"/>
          <w:color w:val="000000"/>
          <w:sz w:val="24"/>
          <w:szCs w:val="24"/>
        </w:rPr>
        <w:t xml:space="preserve">adalah suatu pandangan, keputusan atau taksiran yang terbentuk di dalam pikiran mengenai suatu persoalan terntentu. </w:t>
      </w:r>
    </w:p>
    <w:p w:rsidR="004C3757" w:rsidRPr="004C3757" w:rsidRDefault="004C3757" w:rsidP="002F71BB">
      <w:pPr>
        <w:pStyle w:val="ListParagraph"/>
        <w:numPr>
          <w:ilvl w:val="0"/>
          <w:numId w:val="21"/>
        </w:numPr>
        <w:autoSpaceDE w:val="0"/>
        <w:autoSpaceDN w:val="0"/>
        <w:adjustRightInd w:val="0"/>
        <w:spacing w:after="88" w:line="480" w:lineRule="auto"/>
        <w:ind w:left="1080"/>
        <w:jc w:val="both"/>
        <w:rPr>
          <w:rFonts w:ascii="Times New Roman" w:hAnsi="Times New Roman" w:cs="Times New Roman"/>
          <w:color w:val="000000"/>
          <w:sz w:val="24"/>
          <w:szCs w:val="24"/>
        </w:rPr>
      </w:pPr>
      <w:r w:rsidRPr="004C3757">
        <w:rPr>
          <w:rFonts w:ascii="Times New Roman" w:hAnsi="Times New Roman" w:cs="Times New Roman"/>
          <w:color w:val="000000"/>
          <w:sz w:val="24"/>
          <w:szCs w:val="24"/>
        </w:rPr>
        <w:t xml:space="preserve">Menurut Frazier Moore (2004) Opini lebih kuat dari pada sebuah kesan tetapi lebih lemah dari pada pengetahuan yang positif. Opini merupakan suatu kesimpulan yang ada dalam pikiran dan belum dikeluarkan untuk diperdebatkan. </w:t>
      </w:r>
    </w:p>
    <w:p w:rsidR="004C3757" w:rsidRPr="004C3757" w:rsidRDefault="004C3757" w:rsidP="002F71BB">
      <w:pPr>
        <w:pStyle w:val="ListParagraph"/>
        <w:numPr>
          <w:ilvl w:val="0"/>
          <w:numId w:val="21"/>
        </w:numPr>
        <w:autoSpaceDE w:val="0"/>
        <w:autoSpaceDN w:val="0"/>
        <w:adjustRightInd w:val="0"/>
        <w:spacing w:after="0" w:line="480" w:lineRule="auto"/>
        <w:ind w:left="1080"/>
        <w:jc w:val="both"/>
        <w:rPr>
          <w:rFonts w:ascii="Times New Roman" w:hAnsi="Times New Roman" w:cs="Times New Roman"/>
          <w:color w:val="000000"/>
          <w:sz w:val="24"/>
          <w:szCs w:val="24"/>
        </w:rPr>
      </w:pPr>
      <w:r w:rsidRPr="004C3757">
        <w:rPr>
          <w:rFonts w:ascii="Times New Roman" w:hAnsi="Times New Roman" w:cs="Times New Roman"/>
          <w:color w:val="000000"/>
          <w:sz w:val="24"/>
          <w:szCs w:val="24"/>
        </w:rPr>
        <w:t xml:space="preserve">William Albig (1939:4) menjelaskan sebagai berikut mengenai opini: Opinion is any expression on a controversial topic (http://chelsyyesicha.staff.unri.ac.id). </w:t>
      </w:r>
    </w:p>
    <w:p w:rsidR="004C3757" w:rsidRPr="004C3757" w:rsidRDefault="004C3757" w:rsidP="002F71BB">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Opini yang dimiliki oleh publik dipengaruhi oleh beberapa faktor sebagai berikut:</w:t>
      </w:r>
    </w:p>
    <w:p w:rsidR="004C3757" w:rsidRPr="004C3757" w:rsidRDefault="004C3757" w:rsidP="002F71BB">
      <w:pPr>
        <w:pStyle w:val="ListParagraph"/>
        <w:numPr>
          <w:ilvl w:val="0"/>
          <w:numId w:val="22"/>
        </w:numPr>
        <w:spacing w:after="0" w:line="480" w:lineRule="auto"/>
        <w:ind w:left="1080"/>
        <w:jc w:val="both"/>
        <w:rPr>
          <w:rFonts w:ascii="Times New Roman" w:hAnsi="Times New Roman" w:cs="Times New Roman"/>
          <w:sz w:val="24"/>
          <w:szCs w:val="24"/>
        </w:rPr>
      </w:pPr>
      <w:r w:rsidRPr="002F71BB">
        <w:rPr>
          <w:rFonts w:ascii="Times New Roman" w:hAnsi="Times New Roman" w:cs="Times New Roman"/>
          <w:bCs/>
          <w:sz w:val="24"/>
          <w:szCs w:val="24"/>
        </w:rPr>
        <w:t>Pendidikan</w:t>
      </w:r>
      <w:r w:rsidRPr="004C3757">
        <w:rPr>
          <w:rFonts w:ascii="Times New Roman" w:hAnsi="Times New Roman" w:cs="Times New Roman"/>
          <w:b/>
          <w:bCs/>
          <w:sz w:val="24"/>
          <w:szCs w:val="24"/>
        </w:rPr>
        <w:t> </w:t>
      </w:r>
      <w:r w:rsidRPr="004C3757">
        <w:rPr>
          <w:rFonts w:ascii="Times New Roman" w:hAnsi="Times New Roman" w:cs="Times New Roman"/>
          <w:sz w:val="24"/>
          <w:szCs w:val="24"/>
        </w:rPr>
        <w:br/>
        <w:t>Pendidikan, baik formal maupun non formal, banyak mempengaruhi dan membentuk persepsi seseorang. Orang berpendidikan cukup, memiliki opini yang lebih mandiri ketimbang kelompok yang kurang berpendidikan. Yang terakhir cenderung mengikut. </w:t>
      </w:r>
    </w:p>
    <w:p w:rsidR="004C3757" w:rsidRPr="002F71BB" w:rsidRDefault="004C3757" w:rsidP="002F71BB">
      <w:pPr>
        <w:pStyle w:val="ListParagraph"/>
        <w:numPr>
          <w:ilvl w:val="0"/>
          <w:numId w:val="22"/>
        </w:numPr>
        <w:spacing w:after="0" w:line="480" w:lineRule="auto"/>
        <w:ind w:left="1080"/>
        <w:jc w:val="both"/>
        <w:rPr>
          <w:rFonts w:ascii="Times New Roman" w:hAnsi="Times New Roman" w:cs="Times New Roman"/>
          <w:sz w:val="24"/>
          <w:szCs w:val="24"/>
        </w:rPr>
      </w:pPr>
      <w:r w:rsidRPr="002F71BB">
        <w:rPr>
          <w:rFonts w:ascii="Times New Roman" w:hAnsi="Times New Roman" w:cs="Times New Roman"/>
          <w:bCs/>
          <w:sz w:val="24"/>
          <w:szCs w:val="24"/>
        </w:rPr>
        <w:t>Kondisi Sosial </w:t>
      </w:r>
    </w:p>
    <w:p w:rsidR="004C3757" w:rsidRDefault="004C3757" w:rsidP="002F71BB">
      <w:pPr>
        <w:pStyle w:val="ListParagraph"/>
        <w:spacing w:line="480" w:lineRule="auto"/>
        <w:ind w:left="1080"/>
        <w:jc w:val="both"/>
        <w:rPr>
          <w:rFonts w:ascii="Times New Roman" w:hAnsi="Times New Roman" w:cs="Times New Roman"/>
          <w:sz w:val="24"/>
          <w:szCs w:val="24"/>
        </w:rPr>
      </w:pPr>
      <w:r w:rsidRPr="004C3757">
        <w:rPr>
          <w:rFonts w:ascii="Times New Roman" w:hAnsi="Times New Roman" w:cs="Times New Roman"/>
          <w:sz w:val="24"/>
          <w:szCs w:val="24"/>
        </w:rPr>
        <w:t>Masyarakat yang terdiri dari kelompok tertutup akan memiliki pendapat yang lebih sempit daripada kelompok masyarakat terbuka. Dalam masyarakat tertutup, komunikasi dengan luar sulit dilakukan. </w:t>
      </w:r>
    </w:p>
    <w:p w:rsidR="00E12837" w:rsidRPr="004C3757" w:rsidRDefault="00E12837" w:rsidP="002F71BB">
      <w:pPr>
        <w:pStyle w:val="ListParagraph"/>
        <w:spacing w:line="480" w:lineRule="auto"/>
        <w:ind w:left="1080"/>
        <w:jc w:val="both"/>
        <w:rPr>
          <w:rFonts w:ascii="Times New Roman" w:hAnsi="Times New Roman" w:cs="Times New Roman"/>
          <w:sz w:val="24"/>
          <w:szCs w:val="24"/>
        </w:rPr>
      </w:pPr>
    </w:p>
    <w:p w:rsidR="004C3757" w:rsidRPr="00E12837" w:rsidRDefault="004C3757" w:rsidP="002F71BB">
      <w:pPr>
        <w:pStyle w:val="ListParagraph"/>
        <w:numPr>
          <w:ilvl w:val="0"/>
          <w:numId w:val="22"/>
        </w:numPr>
        <w:spacing w:after="0" w:line="480" w:lineRule="auto"/>
        <w:ind w:left="1080"/>
        <w:jc w:val="both"/>
        <w:rPr>
          <w:rFonts w:ascii="Times New Roman" w:hAnsi="Times New Roman" w:cs="Times New Roman"/>
          <w:sz w:val="24"/>
          <w:szCs w:val="24"/>
        </w:rPr>
      </w:pPr>
      <w:r w:rsidRPr="00E12837">
        <w:rPr>
          <w:rFonts w:ascii="Times New Roman" w:hAnsi="Times New Roman" w:cs="Times New Roman"/>
          <w:bCs/>
          <w:sz w:val="24"/>
          <w:szCs w:val="24"/>
        </w:rPr>
        <w:lastRenderedPageBreak/>
        <w:t>Kondisi</w:t>
      </w:r>
      <w:r w:rsidR="00E12837">
        <w:rPr>
          <w:rFonts w:ascii="Times New Roman" w:hAnsi="Times New Roman" w:cs="Times New Roman"/>
          <w:bCs/>
          <w:sz w:val="24"/>
          <w:szCs w:val="24"/>
        </w:rPr>
        <w:t xml:space="preserve"> Ekonomi</w:t>
      </w:r>
      <w:r w:rsidRPr="00E12837">
        <w:rPr>
          <w:rFonts w:ascii="Times New Roman" w:hAnsi="Times New Roman" w:cs="Times New Roman"/>
          <w:bCs/>
          <w:sz w:val="24"/>
          <w:szCs w:val="24"/>
        </w:rPr>
        <w:t> </w:t>
      </w:r>
    </w:p>
    <w:p w:rsidR="004C3757" w:rsidRPr="004C3757" w:rsidRDefault="004C3757" w:rsidP="00E12837">
      <w:pPr>
        <w:pStyle w:val="ListParagraph"/>
        <w:spacing w:line="480" w:lineRule="auto"/>
        <w:ind w:left="1080"/>
        <w:jc w:val="both"/>
        <w:rPr>
          <w:rFonts w:ascii="Times New Roman" w:hAnsi="Times New Roman" w:cs="Times New Roman"/>
          <w:sz w:val="24"/>
          <w:szCs w:val="24"/>
        </w:rPr>
      </w:pPr>
      <w:r w:rsidRPr="004C3757">
        <w:rPr>
          <w:rFonts w:ascii="Times New Roman" w:hAnsi="Times New Roman" w:cs="Times New Roman"/>
          <w:sz w:val="24"/>
          <w:szCs w:val="24"/>
        </w:rPr>
        <w:t>Masyarakat yang kebutuhan minimumnya terpenuhi dan masalah survive bukan lagi merupakan bahaya yang mengancam, adalah masyarakat yang tenang dan demokratis. </w:t>
      </w:r>
    </w:p>
    <w:p w:rsidR="004C3757" w:rsidRPr="004C3757" w:rsidRDefault="004C3757" w:rsidP="002F71BB">
      <w:pPr>
        <w:pStyle w:val="ListParagraph"/>
        <w:numPr>
          <w:ilvl w:val="0"/>
          <w:numId w:val="22"/>
        </w:numPr>
        <w:spacing w:after="0" w:line="480" w:lineRule="auto"/>
        <w:ind w:left="1080"/>
        <w:jc w:val="both"/>
        <w:rPr>
          <w:rFonts w:ascii="Times New Roman" w:hAnsi="Times New Roman" w:cs="Times New Roman"/>
          <w:sz w:val="24"/>
          <w:szCs w:val="24"/>
        </w:rPr>
      </w:pPr>
      <w:r w:rsidRPr="00E12837">
        <w:rPr>
          <w:rFonts w:ascii="Times New Roman" w:hAnsi="Times New Roman" w:cs="Times New Roman"/>
          <w:bCs/>
          <w:sz w:val="24"/>
          <w:szCs w:val="24"/>
        </w:rPr>
        <w:t>Ideologi </w:t>
      </w:r>
      <w:r w:rsidRPr="004C3757">
        <w:rPr>
          <w:rFonts w:ascii="Times New Roman" w:hAnsi="Times New Roman" w:cs="Times New Roman"/>
          <w:sz w:val="24"/>
          <w:szCs w:val="24"/>
        </w:rPr>
        <w:br/>
        <w:t>Ideologi adalah hasil kristalisasi nilai yang ada dalam masyarakat. Ia juga merupakan pemikiran khas suatu kelompok. Karena titik tolaknya adalah kepentingan ego, maka ideologi cenderung mengarah pada egoisme atau kelompokisme. </w:t>
      </w:r>
    </w:p>
    <w:p w:rsidR="004C3757" w:rsidRPr="004C3757" w:rsidRDefault="004C3757" w:rsidP="002F71BB">
      <w:pPr>
        <w:pStyle w:val="ListParagraph"/>
        <w:numPr>
          <w:ilvl w:val="0"/>
          <w:numId w:val="22"/>
        </w:numPr>
        <w:spacing w:after="0" w:line="480" w:lineRule="auto"/>
        <w:ind w:left="1080"/>
        <w:jc w:val="both"/>
        <w:rPr>
          <w:rFonts w:ascii="Times New Roman" w:hAnsi="Times New Roman" w:cs="Times New Roman"/>
          <w:sz w:val="24"/>
          <w:szCs w:val="24"/>
        </w:rPr>
      </w:pPr>
      <w:r w:rsidRPr="00E12837">
        <w:rPr>
          <w:rFonts w:ascii="Times New Roman" w:hAnsi="Times New Roman" w:cs="Times New Roman"/>
          <w:bCs/>
          <w:sz w:val="24"/>
          <w:szCs w:val="24"/>
        </w:rPr>
        <w:t>Organisasi </w:t>
      </w:r>
      <w:r w:rsidRPr="004C3757">
        <w:rPr>
          <w:rFonts w:ascii="Times New Roman" w:hAnsi="Times New Roman" w:cs="Times New Roman"/>
          <w:sz w:val="24"/>
          <w:szCs w:val="24"/>
        </w:rPr>
        <w:br/>
        <w:t>Dalam organisasi orang berinteraksi dengan orang lain dengan berbagai ragam kepentingan. Dalam organisasi orang dapat menyalurkan pendapat dan keinginannya. Karena dalam kelompok ini orang cenderung bersedia menyamakan pendapatnya, maka pendapat umum mudah terbentuk. </w:t>
      </w:r>
    </w:p>
    <w:p w:rsidR="004C3757" w:rsidRPr="00E12837" w:rsidRDefault="004C3757" w:rsidP="002F71BB">
      <w:pPr>
        <w:pStyle w:val="ListParagraph"/>
        <w:numPr>
          <w:ilvl w:val="0"/>
          <w:numId w:val="22"/>
        </w:numPr>
        <w:spacing w:after="0" w:line="480" w:lineRule="auto"/>
        <w:ind w:left="1080"/>
        <w:jc w:val="both"/>
        <w:rPr>
          <w:rFonts w:ascii="Times New Roman" w:hAnsi="Times New Roman" w:cs="Times New Roman"/>
          <w:sz w:val="24"/>
          <w:szCs w:val="24"/>
        </w:rPr>
      </w:pPr>
      <w:r w:rsidRPr="00E12837">
        <w:rPr>
          <w:rFonts w:ascii="Times New Roman" w:hAnsi="Times New Roman" w:cs="Times New Roman"/>
          <w:bCs/>
          <w:sz w:val="24"/>
          <w:szCs w:val="24"/>
        </w:rPr>
        <w:t>Media Massa</w:t>
      </w:r>
    </w:p>
    <w:p w:rsidR="004C3757" w:rsidRPr="004C3757" w:rsidRDefault="004C3757" w:rsidP="00E12837">
      <w:pPr>
        <w:pStyle w:val="ListParagraph"/>
        <w:spacing w:line="480" w:lineRule="auto"/>
        <w:ind w:left="1080"/>
        <w:jc w:val="both"/>
        <w:rPr>
          <w:rFonts w:ascii="Times New Roman" w:hAnsi="Times New Roman" w:cs="Times New Roman"/>
          <w:sz w:val="24"/>
          <w:szCs w:val="24"/>
        </w:rPr>
      </w:pPr>
      <w:r w:rsidRPr="004C3757">
        <w:rPr>
          <w:rFonts w:ascii="Times New Roman" w:hAnsi="Times New Roman" w:cs="Times New Roman"/>
          <w:sz w:val="24"/>
          <w:szCs w:val="24"/>
        </w:rPr>
        <w:t>Persepsi masyarakat dapat dibentuk oleh media massa. Media massa dapat membentuk pendapat umum dengan cara pemberitaan yang sensasional dan berkesinambungan (</w:t>
      </w:r>
      <w:hyperlink r:id="rId7" w:history="1">
        <w:r w:rsidRPr="004C3757">
          <w:rPr>
            <w:rStyle w:val="Hyperlink"/>
            <w:rFonts w:ascii="Times New Roman" w:hAnsi="Times New Roman" w:cs="Times New Roman"/>
            <w:sz w:val="24"/>
            <w:szCs w:val="24"/>
          </w:rPr>
          <w:t>http://fikom-jurnalistik.blogspot.com</w:t>
        </w:r>
      </w:hyperlink>
      <w:r w:rsidRPr="004C3757">
        <w:rPr>
          <w:rFonts w:ascii="Times New Roman" w:hAnsi="Times New Roman" w:cs="Times New Roman"/>
          <w:sz w:val="24"/>
          <w:szCs w:val="24"/>
        </w:rPr>
        <w:t>).</w:t>
      </w:r>
    </w:p>
    <w:p w:rsidR="004C3757" w:rsidRDefault="004C3757" w:rsidP="00D55BEE">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Dari berbagai definisi dan faktor yang mempengaruhi opini di atas indikator yang </w:t>
      </w:r>
      <w:r w:rsidR="00D55BEE">
        <w:rPr>
          <w:rFonts w:ascii="Times New Roman" w:hAnsi="Times New Roman" w:cs="Times New Roman"/>
          <w:sz w:val="24"/>
          <w:szCs w:val="24"/>
        </w:rPr>
        <w:t xml:space="preserve">dipakai </w:t>
      </w:r>
      <w:r w:rsidR="00D55BEE" w:rsidRPr="004C3757">
        <w:rPr>
          <w:rFonts w:ascii="Times New Roman" w:hAnsi="Times New Roman" w:cs="Times New Roman"/>
          <w:sz w:val="24"/>
          <w:szCs w:val="24"/>
        </w:rPr>
        <w:t xml:space="preserve">dalam penelitian ini </w:t>
      </w:r>
      <w:r w:rsidR="00D55BEE">
        <w:rPr>
          <w:rFonts w:ascii="Times New Roman" w:hAnsi="Times New Roman" w:cs="Times New Roman"/>
          <w:sz w:val="24"/>
          <w:szCs w:val="24"/>
        </w:rPr>
        <w:t xml:space="preserve">yang </w:t>
      </w:r>
      <w:r w:rsidRPr="004C3757">
        <w:rPr>
          <w:rFonts w:ascii="Times New Roman" w:hAnsi="Times New Roman" w:cs="Times New Roman"/>
          <w:sz w:val="24"/>
          <w:szCs w:val="24"/>
        </w:rPr>
        <w:t xml:space="preserve">berkaitan dengan opini adalah keyakinan, sikap, pengalaman, dan informasi. Indikator tersebut dapat </w:t>
      </w:r>
      <w:r w:rsidRPr="004C3757">
        <w:rPr>
          <w:rFonts w:ascii="Times New Roman" w:hAnsi="Times New Roman" w:cs="Times New Roman"/>
          <w:sz w:val="24"/>
          <w:szCs w:val="24"/>
        </w:rPr>
        <w:lastRenderedPageBreak/>
        <w:t>dirumuskan dalam kisi-kisi instrumen yang dapat dilihat pada metode penelitian.</w:t>
      </w:r>
    </w:p>
    <w:p w:rsidR="00E14758" w:rsidRPr="004C3757" w:rsidRDefault="00E14758" w:rsidP="00D55BEE">
      <w:pPr>
        <w:pStyle w:val="ListParagraph"/>
        <w:tabs>
          <w:tab w:val="left" w:pos="450"/>
        </w:tabs>
        <w:spacing w:line="480" w:lineRule="auto"/>
        <w:ind w:left="450" w:firstLine="630"/>
        <w:jc w:val="both"/>
        <w:rPr>
          <w:rFonts w:ascii="Times New Roman" w:hAnsi="Times New Roman" w:cs="Times New Roman"/>
          <w:sz w:val="24"/>
          <w:szCs w:val="24"/>
        </w:rPr>
      </w:pPr>
    </w:p>
    <w:p w:rsidR="004C3757" w:rsidRPr="004C3757" w:rsidRDefault="00C70BCB" w:rsidP="00B8437C">
      <w:pPr>
        <w:pStyle w:val="ListParagraph"/>
        <w:numPr>
          <w:ilvl w:val="0"/>
          <w:numId w:val="15"/>
        </w:numPr>
        <w:spacing w:after="0" w:line="480" w:lineRule="auto"/>
        <w:ind w:left="450"/>
        <w:jc w:val="both"/>
        <w:rPr>
          <w:rFonts w:ascii="Times New Roman" w:hAnsi="Times New Roman" w:cs="Times New Roman"/>
          <w:b/>
          <w:sz w:val="24"/>
          <w:szCs w:val="24"/>
        </w:rPr>
      </w:pPr>
      <w:r w:rsidRPr="004C3757">
        <w:rPr>
          <w:rFonts w:ascii="Times New Roman" w:hAnsi="Times New Roman" w:cs="Times New Roman"/>
          <w:b/>
          <w:sz w:val="24"/>
          <w:szCs w:val="24"/>
        </w:rPr>
        <w:t>PEMBELAJARAN KEWIRAUSAHAAN</w:t>
      </w:r>
    </w:p>
    <w:p w:rsidR="004C3757" w:rsidRPr="004C3757" w:rsidRDefault="004C3757" w:rsidP="00B8437C">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Kewirausahaan </w:t>
      </w:r>
      <w:r w:rsidRPr="004C3757">
        <w:rPr>
          <w:rFonts w:ascii="Times New Roman" w:hAnsi="Times New Roman" w:cs="Times New Roman"/>
          <w:i/>
          <w:sz w:val="24"/>
          <w:szCs w:val="24"/>
        </w:rPr>
        <w:t>(entrepreneurship)</w:t>
      </w:r>
      <w:r w:rsidRPr="004C3757">
        <w:rPr>
          <w:rFonts w:ascii="Times New Roman" w:hAnsi="Times New Roman" w:cs="Times New Roman"/>
          <w:sz w:val="24"/>
          <w:szCs w:val="24"/>
        </w:rPr>
        <w:t xml:space="preserve"> pada hakikatnya adalah sifat, ciri, dan watak seseorang yang memiliki kemauan dalam mewujudkan gagasan inovatif ke dalam dunia nyata secara kreatif (Suryana, 2006: 14). Desy Arisandy (2012) </w:t>
      </w:r>
      <w:r w:rsidRPr="004C3757">
        <w:rPr>
          <w:rFonts w:ascii="Times New Roman" w:hAnsi="Times New Roman" w:cs="Times New Roman"/>
          <w:bCs/>
          <w:sz w:val="24"/>
          <w:szCs w:val="24"/>
        </w:rPr>
        <w:t>kewirausahaan</w:t>
      </w:r>
      <w:r w:rsidRPr="004C3757">
        <w:rPr>
          <w:rFonts w:ascii="Times New Roman" w:hAnsi="Times New Roman" w:cs="Times New Roman"/>
          <w:sz w:val="24"/>
          <w:szCs w:val="24"/>
        </w:rPr>
        <w:t xml:space="preserve"> adalah proses penciptaan sesuatu yang berbeda nilainya dengan menggunakan usaha dan waktu yang diperlukan, memikul resiko finansial, psikologi dan sosial yang menyertainya, serta menerima balas jasa moneter dan kepuasan pribadi </w:t>
      </w:r>
    </w:p>
    <w:p w:rsidR="004C3757" w:rsidRPr="004C3757" w:rsidRDefault="004C3757" w:rsidP="00385B0C">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Meredith (1996: 5-6) mengemukakan karakteristik kewirausahaan antara lain percaya diri dan optimis, berorientasi pada tugas dan hasil, berani mengambil resiko dan menyukai tantangan, kepemimpinan, keorisinilan, berorientasi masa depan.</w:t>
      </w:r>
    </w:p>
    <w:p w:rsidR="004C3757" w:rsidRPr="004C3757" w:rsidRDefault="004C3757" w:rsidP="00385B0C">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Menurut Suryana (2006: 62) Perilaku kewirausahaan dipengaruhi oleh faktor internal (hak kepemilikan, kemampuan/kompetensi, insentif) dan faktor eksternal (lingkungan). </w:t>
      </w:r>
    </w:p>
    <w:p w:rsidR="004C3757" w:rsidRPr="004C3757" w:rsidRDefault="004C3757" w:rsidP="00385B0C">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Dari definisi kewirausahaan dapat kita turunkan definisi wirausaha. Wirausaha </w:t>
      </w:r>
      <w:r w:rsidRPr="004C3757">
        <w:rPr>
          <w:rFonts w:ascii="Times New Roman" w:hAnsi="Times New Roman" w:cs="Times New Roman"/>
          <w:i/>
          <w:sz w:val="24"/>
          <w:szCs w:val="24"/>
        </w:rPr>
        <w:t>(entrepreneur)</w:t>
      </w:r>
      <w:r w:rsidRPr="004C3757">
        <w:rPr>
          <w:rFonts w:ascii="Times New Roman" w:hAnsi="Times New Roman" w:cs="Times New Roman"/>
          <w:sz w:val="24"/>
          <w:szCs w:val="24"/>
        </w:rPr>
        <w:t xml:space="preserve"> adalah seseorang yang memulai dan atau mengoperasikan bisnis (Longenecker dkk, 2001: 4). Sedangkan menurut Teddy Wirawan Trunodipo (2009) Kewirausahaan berasal dari kata wira dan usaha. Wira berarti: pejuang, pahlawan, manusia unggul, teladan, berbudi </w:t>
      </w:r>
      <w:r w:rsidRPr="004C3757">
        <w:rPr>
          <w:rFonts w:ascii="Times New Roman" w:hAnsi="Times New Roman" w:cs="Times New Roman"/>
          <w:sz w:val="24"/>
          <w:szCs w:val="24"/>
        </w:rPr>
        <w:lastRenderedPageBreak/>
        <w:t>luhur, gagah berani dan berwatak agung. Usaha, berarti perbuatan amal, bekerja, berbuat sesuatu. Jadi wirausaha adalah pejuang atau pahlawan yang berbuat sesuatu.</w:t>
      </w:r>
    </w:p>
    <w:p w:rsidR="004C3757" w:rsidRPr="004C3757" w:rsidRDefault="004C3757" w:rsidP="00385B0C">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Dalam lampiran Keputusan Menteri Koperasi dan Pembinaan Pengusahan Kecil Nomor 961/KEP/M/XI/1995, dicantumkan bahwa: </w:t>
      </w:r>
    </w:p>
    <w:p w:rsidR="004C3757" w:rsidRPr="004C3757" w:rsidRDefault="004C3757" w:rsidP="00FD04B8">
      <w:pPr>
        <w:pStyle w:val="ListParagraph"/>
        <w:numPr>
          <w:ilvl w:val="1"/>
          <w:numId w:val="14"/>
        </w:numPr>
        <w:spacing w:after="0" w:line="480" w:lineRule="auto"/>
        <w:ind w:left="1170" w:hanging="360"/>
        <w:jc w:val="both"/>
        <w:rPr>
          <w:rFonts w:ascii="Times New Roman" w:hAnsi="Times New Roman" w:cs="Times New Roman"/>
          <w:sz w:val="24"/>
          <w:szCs w:val="24"/>
        </w:rPr>
      </w:pPr>
      <w:r w:rsidRPr="004C3757">
        <w:rPr>
          <w:rFonts w:ascii="Times New Roman" w:hAnsi="Times New Roman" w:cs="Times New Roman"/>
          <w:sz w:val="24"/>
          <w:szCs w:val="24"/>
        </w:rPr>
        <w:t>Wirausaha adalah orang yang mempunyai semangat, opini, perilaku dan kemampuan kewirausahaan.</w:t>
      </w:r>
    </w:p>
    <w:p w:rsidR="004C3757" w:rsidRPr="004C3757" w:rsidRDefault="004C3757" w:rsidP="00FD04B8">
      <w:pPr>
        <w:pStyle w:val="ListParagraph"/>
        <w:numPr>
          <w:ilvl w:val="1"/>
          <w:numId w:val="14"/>
        </w:numPr>
        <w:spacing w:after="0" w:line="480" w:lineRule="auto"/>
        <w:ind w:left="1170" w:hanging="360"/>
        <w:jc w:val="both"/>
        <w:rPr>
          <w:rFonts w:ascii="Times New Roman" w:hAnsi="Times New Roman" w:cs="Times New Roman"/>
          <w:sz w:val="24"/>
          <w:szCs w:val="24"/>
        </w:rPr>
      </w:pPr>
      <w:r w:rsidRPr="004C3757">
        <w:rPr>
          <w:rFonts w:ascii="Times New Roman" w:hAnsi="Times New Roman" w:cs="Times New Roman"/>
          <w:sz w:val="24"/>
          <w:szCs w:val="24"/>
        </w:rPr>
        <w:t>Kewirausahaan adalah semangat, opini, perilaku dan kemampuan seseorang dalam menangani usaha atau kegiatan yang mengarah pada upaya mencari, menciptakan serta menerapkan cara kerja, teknologi dan produk baru dengan meningkatkan efisiensi dalam rangka memberikan pelayanan yang lebih baik dan atau memperoleh keuntungan yang lebih besar.</w:t>
      </w:r>
    </w:p>
    <w:p w:rsidR="004C3757" w:rsidRDefault="004C3757" w:rsidP="00385B0C">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Pembelajaran kewirausahaan diarahkan pada pencapaian tiga kompetensi yang meliputi penanaman karakter wirausaha, pemahaman konsep dan skill, dengan bobot yang lebih besar pada pencapaian kompetensi jiwa dan skill dibandingkan dengan pemahaman konsep (Akhmad Sudrajat, 2011).</w:t>
      </w:r>
    </w:p>
    <w:p w:rsidR="00F80B83" w:rsidRPr="004C3757" w:rsidRDefault="00F80B83" w:rsidP="00385B0C">
      <w:pPr>
        <w:pStyle w:val="ListParagraph"/>
        <w:tabs>
          <w:tab w:val="left" w:pos="450"/>
        </w:tabs>
        <w:spacing w:line="480" w:lineRule="auto"/>
        <w:ind w:left="450" w:firstLine="630"/>
        <w:jc w:val="both"/>
        <w:rPr>
          <w:rFonts w:ascii="Times New Roman" w:hAnsi="Times New Roman" w:cs="Times New Roman"/>
          <w:sz w:val="24"/>
          <w:szCs w:val="24"/>
        </w:rPr>
      </w:pPr>
    </w:p>
    <w:p w:rsidR="004C3757" w:rsidRPr="004C3757" w:rsidRDefault="00C70BCB" w:rsidP="00385B0C">
      <w:pPr>
        <w:pStyle w:val="ListParagraph"/>
        <w:numPr>
          <w:ilvl w:val="0"/>
          <w:numId w:val="15"/>
        </w:numPr>
        <w:spacing w:after="0" w:line="480" w:lineRule="auto"/>
        <w:ind w:left="450"/>
        <w:jc w:val="both"/>
        <w:rPr>
          <w:rFonts w:ascii="Times New Roman" w:hAnsi="Times New Roman" w:cs="Times New Roman"/>
          <w:b/>
          <w:sz w:val="24"/>
          <w:szCs w:val="24"/>
        </w:rPr>
      </w:pPr>
      <w:r w:rsidRPr="004C3757">
        <w:rPr>
          <w:rFonts w:ascii="Times New Roman" w:hAnsi="Times New Roman" w:cs="Times New Roman"/>
          <w:b/>
          <w:sz w:val="24"/>
          <w:szCs w:val="24"/>
        </w:rPr>
        <w:t>PRAKTIK BISNIS</w:t>
      </w:r>
    </w:p>
    <w:p w:rsidR="004C3757" w:rsidRDefault="004C3757" w:rsidP="00385B0C">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Praktik bisnis adalah kegiatan praktik dalam melakukan bisnis. Praktikum memberi peluang pada mahasiswa untuk memperdalam pemahamannya tentang materi ajar yang akan diperoleh melalui kegiatan </w:t>
      </w:r>
      <w:r w:rsidRPr="004C3757">
        <w:rPr>
          <w:rFonts w:ascii="Times New Roman" w:hAnsi="Times New Roman" w:cs="Times New Roman"/>
          <w:sz w:val="24"/>
          <w:szCs w:val="24"/>
        </w:rPr>
        <w:lastRenderedPageBreak/>
        <w:t xml:space="preserve">belajar mengajar di kelas dan akan memberikan penjelasan baru bagi mahasiswa untuk lebih kreatif. </w:t>
      </w:r>
    </w:p>
    <w:p w:rsidR="00F80B83" w:rsidRPr="004C3757" w:rsidRDefault="00F80B83" w:rsidP="00385B0C">
      <w:pPr>
        <w:pStyle w:val="ListParagraph"/>
        <w:tabs>
          <w:tab w:val="left" w:pos="450"/>
        </w:tabs>
        <w:spacing w:line="480" w:lineRule="auto"/>
        <w:ind w:left="450" w:firstLine="630"/>
        <w:jc w:val="both"/>
        <w:rPr>
          <w:rFonts w:ascii="Times New Roman" w:hAnsi="Times New Roman" w:cs="Times New Roman"/>
          <w:sz w:val="24"/>
          <w:szCs w:val="24"/>
        </w:rPr>
      </w:pPr>
    </w:p>
    <w:p w:rsidR="004C3757" w:rsidRPr="004C3757" w:rsidRDefault="00C70BCB" w:rsidP="004A3926">
      <w:pPr>
        <w:pStyle w:val="ListParagraph"/>
        <w:numPr>
          <w:ilvl w:val="0"/>
          <w:numId w:val="15"/>
        </w:numPr>
        <w:spacing w:after="0" w:line="480" w:lineRule="auto"/>
        <w:ind w:left="450"/>
        <w:jc w:val="both"/>
        <w:rPr>
          <w:rFonts w:ascii="Times New Roman" w:hAnsi="Times New Roman" w:cs="Times New Roman"/>
          <w:b/>
          <w:sz w:val="24"/>
          <w:szCs w:val="24"/>
        </w:rPr>
      </w:pPr>
      <w:r w:rsidRPr="004C3757">
        <w:rPr>
          <w:rFonts w:ascii="Times New Roman" w:hAnsi="Times New Roman" w:cs="Times New Roman"/>
          <w:b/>
          <w:sz w:val="24"/>
          <w:szCs w:val="24"/>
        </w:rPr>
        <w:t>KARAKTER</w:t>
      </w:r>
    </w:p>
    <w:p w:rsidR="004A3926" w:rsidRDefault="004C3757" w:rsidP="004A3926">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Menurut Wynne dalam Darmiyati Zuchdi (2009: 10), istilah karakter diambil dari bahasa Yunani yang berarti ‘to mark” (menandai). Istilah ini lebih difokuskan pada bagaimana upaya pengaplikasikan nilai kebaikan dalam bentuk tindakan atau tingkah laku. Lebih lanjut, Wynne mengatakan ada dua pengertian tentang karakter, yakni pertama, ia menunjukkan bagaimana seseorang bertingkah laku, dan kedua, istilah karakter erat kaitannya dengan </w:t>
      </w:r>
      <w:r w:rsidRPr="004C3757">
        <w:rPr>
          <w:rFonts w:ascii="Times New Roman" w:hAnsi="Times New Roman" w:cs="Times New Roman"/>
          <w:i/>
          <w:sz w:val="24"/>
          <w:szCs w:val="24"/>
        </w:rPr>
        <w:t>personality</w:t>
      </w:r>
      <w:r w:rsidRPr="004C3757">
        <w:rPr>
          <w:rFonts w:ascii="Times New Roman" w:hAnsi="Times New Roman" w:cs="Times New Roman"/>
          <w:sz w:val="24"/>
          <w:szCs w:val="24"/>
        </w:rPr>
        <w:t xml:space="preserve">. Samsuri (2010: 2) memberikan terminologi “karakter” itu sendiri sedikitnya memuat dua hal: values (nilai-nilai) dan kepribadian. Suatu karakter merupakan cerminan dari nilai apa yang melekat dalam sebuah entitas. “Karakter yang baik” pada gilirannya adalah sebuah penampakkan dari nilai yang baik pula, yang dimiliki oleh orang atau sesuatu, di luar persoalan apakah ‘baik’ sebagai sesuatu yang “asli” apakah sekadar kamuflase. Dari hal ini, maka kajian pendidikan karakter akan bersentuhan dengan wilayah filsafat moral atau etika yang bersifat universal, seperti kejujuran. Pendidikan karakter menurut Febristina Nuraini adalah suatu sistem penanaman nilai-nilai karakter kepada warga sekolah yang meliputi komponen pengetahuan, kesadaran atau kemauan dan tindakan untuk melaksanakan nilai-nilai tersebut baik terhadap Tuhan YME, diri </w:t>
      </w:r>
      <w:r w:rsidRPr="004C3757">
        <w:rPr>
          <w:rFonts w:ascii="Times New Roman" w:hAnsi="Times New Roman" w:cs="Times New Roman"/>
          <w:sz w:val="24"/>
          <w:szCs w:val="24"/>
        </w:rPr>
        <w:lastRenderedPageBreak/>
        <w:t xml:space="preserve">sendiri, sesama, lingkungan maupun kebangsaan sehingga menjadi manusia insane kamil (2012: 86).  </w:t>
      </w:r>
    </w:p>
    <w:p w:rsidR="004C3757" w:rsidRPr="004C3757" w:rsidRDefault="004C3757" w:rsidP="004A3926">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Bertolak dari pendapat tersebut dapat disimpulkan bahwa pendidikan karakter tidak hanya berhubungan dengan orang lain, tetapi juga berkaitan dengan perilaku kita terhadap Tuhan YME, diri sendiri, lingkungan dan bangsa. Pendapat lain menyatakan bahwa pendidikan karakter  sebagai pendidikan nilai menjadikan “upaya eksplisit mengajarkan nilai-nilai, untuk membantu siswa mengembangkan disposisi-disposisi guna bertindak dengan cara-cara yang pasti” (Curriculum Corporation, 2003: 33). Persoalan baik dan buruk, kebajikan-kebajikab, dan keutamaan-keutamaan menjadi aspek penting dalam pendidikan karakter semacam ini.</w:t>
      </w:r>
    </w:p>
    <w:p w:rsidR="004A3926" w:rsidRDefault="004C3757" w:rsidP="004A3926">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Sebagai aspek kepribadian, karakter merupakan cerminan dari kepribadian secara utuh dari seseorang: mentalitas, opini dan perilaku. Pendidikan karakter semcam ini lebih tepat sebagai pendidikan budi pekerti. Pembelajaran tentang tata-krama, sopan santun, dan adat istiadat, menjadikan pendidikan karakter semacam lebih menekankan kepada perilaku-perlaku aktual tentang bagaimana seseorang dapat disebut berkepribadian baik atau tidak baik berdasarkan norma-norma yang bersifat kontekstual dan kultural. </w:t>
      </w:r>
    </w:p>
    <w:p w:rsidR="004C3757" w:rsidRPr="004C3757" w:rsidRDefault="004C3757" w:rsidP="004A3926">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Bagaimana pendidikan karakter yang ideal? Dari penjelasan sederhana di atas, pendidikan karakter hendaknya mencakup aspek pembentukan kepribadian yang memuat dimensi nilai-nilai kebajikan universal dan kesadaran kultural di mana norma-norma kehidupan itu tumbuh dan berkembang. Ringkasnya, pendidikan karakter mampu membuat kesadaran </w:t>
      </w:r>
      <w:r w:rsidRPr="004C3757">
        <w:rPr>
          <w:rFonts w:ascii="Times New Roman" w:hAnsi="Times New Roman" w:cs="Times New Roman"/>
          <w:sz w:val="24"/>
          <w:szCs w:val="24"/>
        </w:rPr>
        <w:lastRenderedPageBreak/>
        <w:t>transedental individu mampu tewujud dalam perilaku yang konstruktif  berdasarkan konteks kehidupan di mana ia berada: memiliki kesadaran global, namun mampu bertindak sesuai konteks lokal.</w:t>
      </w:r>
    </w:p>
    <w:p w:rsidR="004C3757" w:rsidRPr="004C3757" w:rsidRDefault="004C3757" w:rsidP="00D17A58">
      <w:pPr>
        <w:pStyle w:val="ListParagraph"/>
        <w:tabs>
          <w:tab w:val="left" w:pos="450"/>
        </w:tabs>
        <w:spacing w:line="480" w:lineRule="auto"/>
        <w:ind w:left="450" w:firstLine="630"/>
        <w:jc w:val="both"/>
        <w:rPr>
          <w:rFonts w:ascii="Times New Roman" w:hAnsi="Times New Roman" w:cs="Times New Roman"/>
          <w:sz w:val="24"/>
          <w:szCs w:val="24"/>
        </w:rPr>
      </w:pPr>
      <w:r w:rsidRPr="004C3757">
        <w:rPr>
          <w:rFonts w:ascii="Times New Roman" w:hAnsi="Times New Roman" w:cs="Times New Roman"/>
          <w:sz w:val="24"/>
          <w:szCs w:val="24"/>
        </w:rPr>
        <w:t>Karakter bersumber pada “harga pribadi” atau “harga diri” baik sebagai manusia individu orang-seorang maupun transformasinya sebagai komunitas anak bangsa. Hanya manusia atau bangsa yang mandiri akan mampu mengemban harga diri. Adalah suatu opini atau mindset, opini berdikari menolak subordinasi, menolak pengemisan. Kemandirian adalah kepahlawanan. Kemandirian adalah suatu percaya diri dan kebanggaan diri untuk mampu memutuskan sendiri apa yang terbaik bagi dirinya, suatu prestasi diri menolak ketertundukkan atau ketertekuklututan. Mandiri adalah tuntutaan kesetaraan. Mandiri adalah harga diri, merubah opini menghamba (</w:t>
      </w:r>
      <w:r w:rsidRPr="004C3757">
        <w:rPr>
          <w:rFonts w:ascii="Times New Roman" w:hAnsi="Times New Roman" w:cs="Times New Roman"/>
          <w:i/>
          <w:sz w:val="24"/>
          <w:szCs w:val="24"/>
        </w:rPr>
        <w:t>servile</w:t>
      </w:r>
      <w:r w:rsidRPr="004C3757">
        <w:rPr>
          <w:rFonts w:ascii="Times New Roman" w:hAnsi="Times New Roman" w:cs="Times New Roman"/>
          <w:sz w:val="24"/>
          <w:szCs w:val="24"/>
        </w:rPr>
        <w:t>). Ketika mandiri diangkat ke tingkat bangsa dan negara, maka kemandirian adalah doktrin nasional, doktrin untuk merdeka dan berdaulat, untuk mengutamakan kepentingan nasional, yaitu kepentingan rakyat. Ketiadaan harga diri pada seseorang atau masyarakat adalah cacat dalam pendidikan.</w:t>
      </w:r>
    </w:p>
    <w:p w:rsidR="004C3757" w:rsidRPr="004C3757" w:rsidRDefault="004C3757" w:rsidP="00D17A58">
      <w:pPr>
        <w:pStyle w:val="ListParagraph"/>
        <w:tabs>
          <w:tab w:val="left" w:pos="450"/>
        </w:tabs>
        <w:spacing w:line="480" w:lineRule="auto"/>
        <w:ind w:left="450" w:firstLine="630"/>
        <w:jc w:val="both"/>
        <w:rPr>
          <w:rFonts w:ascii="Times New Roman" w:hAnsi="Times New Roman" w:cs="Times New Roman"/>
          <w:b/>
          <w:sz w:val="24"/>
          <w:szCs w:val="24"/>
        </w:rPr>
      </w:pPr>
      <w:r w:rsidRPr="004C3757">
        <w:rPr>
          <w:rFonts w:ascii="Times New Roman" w:hAnsi="Times New Roman" w:cs="Times New Roman"/>
          <w:sz w:val="24"/>
          <w:szCs w:val="24"/>
        </w:rPr>
        <w:t>Menurut Timothy Wibowo (2011: 2), pencanangan pendidikan karakter tentunya dimaksudkan untuk menjadi salah satu jawaban terhadap beragam persoalan bangsa yang saat ini banyak dilihat, didengar dan dirasakan, yang mana banyak persoalan muncul yang di indentifikasi bersumber dari gagalnya pendidikan dalam menyuntikkan nilai-nilai moral terhadap peserta didiknya.</w:t>
      </w:r>
    </w:p>
    <w:p w:rsidR="006348A0" w:rsidRPr="004C3757" w:rsidRDefault="00D17A58" w:rsidP="000B0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6348A0" w:rsidRPr="004C3757">
        <w:rPr>
          <w:rFonts w:ascii="Times New Roman" w:hAnsi="Times New Roman" w:cs="Times New Roman"/>
          <w:b/>
          <w:sz w:val="24"/>
          <w:szCs w:val="24"/>
        </w:rPr>
        <w:t>AB III</w:t>
      </w:r>
    </w:p>
    <w:p w:rsidR="006348A0" w:rsidRPr="004C3757" w:rsidRDefault="006348A0" w:rsidP="000B0C65">
      <w:pPr>
        <w:spacing w:line="480" w:lineRule="auto"/>
        <w:jc w:val="center"/>
        <w:rPr>
          <w:rFonts w:ascii="Times New Roman" w:hAnsi="Times New Roman" w:cs="Times New Roman"/>
          <w:b/>
          <w:sz w:val="24"/>
          <w:szCs w:val="24"/>
        </w:rPr>
      </w:pPr>
      <w:r w:rsidRPr="004C3757">
        <w:rPr>
          <w:rFonts w:ascii="Times New Roman" w:hAnsi="Times New Roman" w:cs="Times New Roman"/>
          <w:b/>
          <w:sz w:val="24"/>
          <w:szCs w:val="24"/>
        </w:rPr>
        <w:t>METODE PENELITIAN</w:t>
      </w:r>
    </w:p>
    <w:p w:rsidR="006348A0" w:rsidRPr="004C3757" w:rsidRDefault="006348A0" w:rsidP="000B0C65">
      <w:pPr>
        <w:pStyle w:val="ListParagraph"/>
        <w:numPr>
          <w:ilvl w:val="0"/>
          <w:numId w:val="1"/>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JENIS PENELITIAN</w:t>
      </w:r>
    </w:p>
    <w:p w:rsidR="00ED5782" w:rsidRPr="004C3757" w:rsidRDefault="00ED5782" w:rsidP="000B0C65">
      <w:pPr>
        <w:pStyle w:val="ListParagraph"/>
        <w:spacing w:line="480" w:lineRule="auto"/>
        <w:ind w:left="360" w:firstLine="630"/>
        <w:jc w:val="both"/>
        <w:rPr>
          <w:rFonts w:ascii="Times New Roman" w:hAnsi="Times New Roman" w:cs="Times New Roman"/>
          <w:i/>
          <w:sz w:val="24"/>
          <w:szCs w:val="24"/>
        </w:rPr>
      </w:pPr>
      <w:r w:rsidRPr="004C3757">
        <w:rPr>
          <w:rFonts w:ascii="Times New Roman" w:hAnsi="Times New Roman" w:cs="Times New Roman"/>
          <w:sz w:val="24"/>
          <w:szCs w:val="24"/>
        </w:rPr>
        <w:t xml:space="preserve">Sesuai dengan permasalahan yang diajukan, dilihat dari sifat dan tujuannya penelitian ini termasuk penelitian deskriptif eksploratif, karena hanya bertujuan menggambarkan keadaan atau fenomena yang terjadi di lapangan. </w:t>
      </w:r>
      <w:r w:rsidR="00106B8C" w:rsidRPr="004C3757">
        <w:rPr>
          <w:rFonts w:ascii="Times New Roman" w:hAnsi="Times New Roman" w:cs="Times New Roman"/>
          <w:sz w:val="24"/>
          <w:szCs w:val="24"/>
        </w:rPr>
        <w:t xml:space="preserve">Deskriptif eksploratif dalam penelitian ini yaitu melukiskan atau menggambarka </w:t>
      </w:r>
      <w:r w:rsidR="00874306" w:rsidRPr="004C3757">
        <w:rPr>
          <w:rFonts w:ascii="Times New Roman" w:hAnsi="Times New Roman" w:cs="Times New Roman"/>
          <w:sz w:val="24"/>
          <w:szCs w:val="24"/>
        </w:rPr>
        <w:t>opini mahasiswa FIS, UNY terhadap pembelajaran kewirausahaan berbasis praktik bisnis melalui kantin kejujuran dan EEC Mart dalam membangun karakter mahasiswa</w:t>
      </w:r>
      <w:r w:rsidR="00106B8C" w:rsidRPr="004C3757">
        <w:rPr>
          <w:rFonts w:ascii="Times New Roman" w:hAnsi="Times New Roman" w:cs="Times New Roman"/>
          <w:sz w:val="24"/>
          <w:szCs w:val="24"/>
        </w:rPr>
        <w:t>.</w:t>
      </w:r>
      <w:r w:rsidR="00F274C6" w:rsidRPr="004C3757">
        <w:rPr>
          <w:rFonts w:ascii="Times New Roman" w:hAnsi="Times New Roman" w:cs="Times New Roman"/>
          <w:sz w:val="24"/>
          <w:szCs w:val="24"/>
        </w:rPr>
        <w:t xml:space="preserve"> Metode yang digunakan dalam penelitian ini adalah metode kuantitatif karena data yang terkumpul berwujud angka-angka dan diolah dengga</w:t>
      </w:r>
      <w:r w:rsidR="00874306" w:rsidRPr="004C3757">
        <w:rPr>
          <w:rFonts w:ascii="Times New Roman" w:hAnsi="Times New Roman" w:cs="Times New Roman"/>
          <w:sz w:val="24"/>
          <w:szCs w:val="24"/>
        </w:rPr>
        <w:t>n menggunakan analisis statistik</w:t>
      </w:r>
      <w:r w:rsidR="00F274C6" w:rsidRPr="004C3757">
        <w:rPr>
          <w:rFonts w:ascii="Times New Roman" w:hAnsi="Times New Roman" w:cs="Times New Roman"/>
          <w:sz w:val="24"/>
          <w:szCs w:val="24"/>
        </w:rPr>
        <w:t xml:space="preserve"> dengan bantuan program </w:t>
      </w:r>
      <w:r w:rsidR="00F274C6" w:rsidRPr="004C3757">
        <w:rPr>
          <w:rFonts w:ascii="Times New Roman" w:hAnsi="Times New Roman" w:cs="Times New Roman"/>
          <w:i/>
          <w:sz w:val="24"/>
          <w:szCs w:val="24"/>
        </w:rPr>
        <w:t>SPSS 17 for windows.</w:t>
      </w:r>
    </w:p>
    <w:p w:rsidR="00874306" w:rsidRPr="004C3757" w:rsidRDefault="00874306" w:rsidP="000B0C65">
      <w:pPr>
        <w:pStyle w:val="ListParagraph"/>
        <w:spacing w:line="480" w:lineRule="auto"/>
        <w:ind w:left="360" w:firstLine="630"/>
        <w:jc w:val="both"/>
        <w:rPr>
          <w:rFonts w:ascii="Times New Roman" w:hAnsi="Times New Roman" w:cs="Times New Roman"/>
          <w:sz w:val="24"/>
          <w:szCs w:val="24"/>
        </w:rPr>
      </w:pPr>
    </w:p>
    <w:p w:rsidR="006732D3" w:rsidRPr="004C3757" w:rsidRDefault="006732D3" w:rsidP="000B0C65">
      <w:pPr>
        <w:pStyle w:val="ListParagraph"/>
        <w:numPr>
          <w:ilvl w:val="0"/>
          <w:numId w:val="1"/>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TEMPAT DAN WAKTU PENELITIAN</w:t>
      </w:r>
    </w:p>
    <w:p w:rsidR="006732D3" w:rsidRPr="004C3757" w:rsidRDefault="006732D3"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Penelitian ini dilakukan di </w:t>
      </w:r>
      <w:r w:rsidR="00874306" w:rsidRPr="004C3757">
        <w:rPr>
          <w:rFonts w:ascii="Times New Roman" w:hAnsi="Times New Roman" w:cs="Times New Roman"/>
          <w:sz w:val="24"/>
          <w:szCs w:val="24"/>
        </w:rPr>
        <w:t>lingkungan FIS, UNY</w:t>
      </w:r>
      <w:r w:rsidRPr="004C3757">
        <w:rPr>
          <w:rFonts w:ascii="Times New Roman" w:hAnsi="Times New Roman" w:cs="Times New Roman"/>
          <w:sz w:val="24"/>
          <w:szCs w:val="24"/>
        </w:rPr>
        <w:t xml:space="preserve"> pada bulan </w:t>
      </w:r>
      <w:r w:rsidR="00874306" w:rsidRPr="004C3757">
        <w:rPr>
          <w:rFonts w:ascii="Times New Roman" w:hAnsi="Times New Roman" w:cs="Times New Roman"/>
          <w:sz w:val="24"/>
          <w:szCs w:val="24"/>
        </w:rPr>
        <w:t>Oktober</w:t>
      </w:r>
      <w:r w:rsidRPr="004C3757">
        <w:rPr>
          <w:rFonts w:ascii="Times New Roman" w:hAnsi="Times New Roman" w:cs="Times New Roman"/>
          <w:sz w:val="24"/>
          <w:szCs w:val="24"/>
        </w:rPr>
        <w:t xml:space="preserve"> sampai dengan bulan </w:t>
      </w:r>
      <w:r w:rsidR="00347ADE">
        <w:rPr>
          <w:rFonts w:ascii="Times New Roman" w:hAnsi="Times New Roman" w:cs="Times New Roman"/>
          <w:sz w:val="24"/>
          <w:szCs w:val="24"/>
        </w:rPr>
        <w:t>November</w:t>
      </w:r>
      <w:r w:rsidRPr="004C3757">
        <w:rPr>
          <w:rFonts w:ascii="Times New Roman" w:hAnsi="Times New Roman" w:cs="Times New Roman"/>
          <w:sz w:val="24"/>
          <w:szCs w:val="24"/>
        </w:rPr>
        <w:t xml:space="preserve"> 2012.</w:t>
      </w:r>
    </w:p>
    <w:p w:rsidR="00CA4D76" w:rsidRPr="004C3757" w:rsidRDefault="00CA4D76" w:rsidP="000B0C65">
      <w:pPr>
        <w:pStyle w:val="ListParagraph"/>
        <w:spacing w:line="480" w:lineRule="auto"/>
        <w:ind w:left="360" w:firstLine="630"/>
        <w:jc w:val="both"/>
        <w:rPr>
          <w:rFonts w:ascii="Times New Roman" w:hAnsi="Times New Roman" w:cs="Times New Roman"/>
          <w:sz w:val="24"/>
          <w:szCs w:val="24"/>
        </w:rPr>
      </w:pPr>
    </w:p>
    <w:p w:rsidR="006348A0" w:rsidRPr="004C3757" w:rsidRDefault="00CA4D76" w:rsidP="000B0C65">
      <w:pPr>
        <w:pStyle w:val="ListParagraph"/>
        <w:numPr>
          <w:ilvl w:val="0"/>
          <w:numId w:val="1"/>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 xml:space="preserve">VARIABEL </w:t>
      </w:r>
      <w:r w:rsidR="006348A0" w:rsidRPr="004C3757">
        <w:rPr>
          <w:rFonts w:ascii="Times New Roman" w:hAnsi="Times New Roman" w:cs="Times New Roman"/>
          <w:b/>
          <w:sz w:val="24"/>
          <w:szCs w:val="24"/>
        </w:rPr>
        <w:t xml:space="preserve"> PENELITIAN</w:t>
      </w:r>
    </w:p>
    <w:p w:rsidR="00CA4D76" w:rsidRPr="004C3757" w:rsidRDefault="00CA4D76"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Penelitian ini hanya menggunakan satu variabel yaitu </w:t>
      </w:r>
      <w:r w:rsidR="00874306" w:rsidRPr="004C3757">
        <w:rPr>
          <w:rFonts w:ascii="Times New Roman" w:hAnsi="Times New Roman" w:cs="Times New Roman"/>
          <w:sz w:val="24"/>
          <w:szCs w:val="24"/>
        </w:rPr>
        <w:t>opini.</w:t>
      </w:r>
      <w:r w:rsidR="004F488F" w:rsidRPr="004C3757">
        <w:rPr>
          <w:rFonts w:ascii="Times New Roman" w:hAnsi="Times New Roman" w:cs="Times New Roman"/>
          <w:sz w:val="24"/>
          <w:szCs w:val="24"/>
        </w:rPr>
        <w:t xml:space="preserve"> </w:t>
      </w:r>
      <w:r w:rsidR="00874306" w:rsidRPr="004C3757">
        <w:rPr>
          <w:rFonts w:ascii="Times New Roman" w:hAnsi="Times New Roman" w:cs="Times New Roman"/>
          <w:sz w:val="24"/>
          <w:szCs w:val="24"/>
        </w:rPr>
        <w:t>Opini</w:t>
      </w:r>
      <w:r w:rsidR="004F488F" w:rsidRPr="004C3757">
        <w:rPr>
          <w:rFonts w:ascii="Times New Roman" w:hAnsi="Times New Roman" w:cs="Times New Roman"/>
          <w:sz w:val="24"/>
          <w:szCs w:val="24"/>
        </w:rPr>
        <w:t xml:space="preserve"> yang diteliti adalah </w:t>
      </w:r>
      <w:r w:rsidR="00874306" w:rsidRPr="004C3757">
        <w:rPr>
          <w:rFonts w:ascii="Times New Roman" w:hAnsi="Times New Roman" w:cs="Times New Roman"/>
          <w:sz w:val="24"/>
          <w:szCs w:val="24"/>
        </w:rPr>
        <w:t>opini mahasiswa FIS, UNY terhadap pembelajaran kewirausahaan berbasis praktik bisnis melalui kantin kejujuran dan EEC Mart dalam membangun karakter mahasiswa</w:t>
      </w:r>
      <w:r w:rsidRPr="004C3757">
        <w:rPr>
          <w:rFonts w:ascii="Times New Roman" w:hAnsi="Times New Roman" w:cs="Times New Roman"/>
          <w:sz w:val="24"/>
          <w:szCs w:val="24"/>
        </w:rPr>
        <w:t>.</w:t>
      </w:r>
    </w:p>
    <w:p w:rsidR="006348A0" w:rsidRPr="004C3757" w:rsidRDefault="00107CB2" w:rsidP="000B0C65">
      <w:pPr>
        <w:pStyle w:val="ListParagraph"/>
        <w:numPr>
          <w:ilvl w:val="0"/>
          <w:numId w:val="1"/>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lastRenderedPageBreak/>
        <w:t>POPULASI DAN SAMPEL</w:t>
      </w:r>
    </w:p>
    <w:p w:rsidR="000F3077" w:rsidRPr="004C3757" w:rsidRDefault="00107CB2"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Populasi dalam penelitian ini adalah seluruh </w:t>
      </w:r>
      <w:r w:rsidR="00FF33E9" w:rsidRPr="004C3757">
        <w:rPr>
          <w:rFonts w:ascii="Times New Roman" w:hAnsi="Times New Roman" w:cs="Times New Roman"/>
          <w:sz w:val="24"/>
          <w:szCs w:val="24"/>
        </w:rPr>
        <w:t xml:space="preserve">mahasiswa FIS, UNY yang sedang menempuh </w:t>
      </w:r>
      <w:r w:rsidR="00A947D5" w:rsidRPr="004C3757">
        <w:rPr>
          <w:rFonts w:ascii="Times New Roman" w:hAnsi="Times New Roman" w:cs="Times New Roman"/>
          <w:sz w:val="24"/>
          <w:szCs w:val="24"/>
        </w:rPr>
        <w:t>mata kuliah kewirausahaan berbasis</w:t>
      </w:r>
      <w:r w:rsidR="00FF33E9" w:rsidRPr="004C3757">
        <w:rPr>
          <w:rFonts w:ascii="Times New Roman" w:hAnsi="Times New Roman" w:cs="Times New Roman"/>
          <w:sz w:val="24"/>
          <w:szCs w:val="24"/>
        </w:rPr>
        <w:t xml:space="preserve"> praktik bisnis melalui kantin kejujuran dan EEC Mart</w:t>
      </w:r>
      <w:r w:rsidR="000F3077" w:rsidRPr="004C3757">
        <w:rPr>
          <w:rFonts w:ascii="Times New Roman" w:hAnsi="Times New Roman" w:cs="Times New Roman"/>
          <w:sz w:val="24"/>
          <w:szCs w:val="24"/>
        </w:rPr>
        <w:t xml:space="preserve"> </w:t>
      </w:r>
      <w:r w:rsidR="005453C1">
        <w:rPr>
          <w:rFonts w:ascii="Times New Roman" w:hAnsi="Times New Roman" w:cs="Times New Roman"/>
          <w:sz w:val="24"/>
          <w:szCs w:val="24"/>
        </w:rPr>
        <w:t>pada semester ini</w:t>
      </w:r>
      <w:r w:rsidR="00FF33E9" w:rsidRPr="004C3757">
        <w:rPr>
          <w:rFonts w:ascii="Times New Roman" w:hAnsi="Times New Roman" w:cs="Times New Roman"/>
          <w:sz w:val="24"/>
          <w:szCs w:val="24"/>
        </w:rPr>
        <w:t>. Berdasarkan data yang diperoleh</w:t>
      </w:r>
      <w:r w:rsidR="000F3077" w:rsidRPr="004C3757">
        <w:rPr>
          <w:rFonts w:ascii="Times New Roman" w:hAnsi="Times New Roman" w:cs="Times New Roman"/>
          <w:sz w:val="24"/>
          <w:szCs w:val="24"/>
        </w:rPr>
        <w:t>,</w:t>
      </w:r>
      <w:r w:rsidRPr="004C3757">
        <w:rPr>
          <w:rFonts w:ascii="Times New Roman" w:hAnsi="Times New Roman" w:cs="Times New Roman"/>
          <w:sz w:val="24"/>
          <w:szCs w:val="24"/>
        </w:rPr>
        <w:t xml:space="preserve"> </w:t>
      </w:r>
      <w:r w:rsidR="000F3077" w:rsidRPr="004C3757">
        <w:rPr>
          <w:rFonts w:ascii="Times New Roman" w:hAnsi="Times New Roman" w:cs="Times New Roman"/>
          <w:sz w:val="24"/>
          <w:szCs w:val="24"/>
        </w:rPr>
        <w:t>Program Studi yang melaksanakan</w:t>
      </w:r>
      <w:r w:rsidR="00FF33E9" w:rsidRPr="004C3757">
        <w:rPr>
          <w:rFonts w:ascii="Times New Roman" w:hAnsi="Times New Roman" w:cs="Times New Roman"/>
          <w:sz w:val="24"/>
          <w:szCs w:val="24"/>
        </w:rPr>
        <w:t xml:space="preserve"> mata kuliah kewirausahaan dengan praktik bisnis melalui kantin kejujuran dan EEC Mart</w:t>
      </w:r>
      <w:r w:rsidRPr="004C3757">
        <w:rPr>
          <w:rFonts w:ascii="Times New Roman" w:hAnsi="Times New Roman" w:cs="Times New Roman"/>
          <w:sz w:val="24"/>
          <w:szCs w:val="24"/>
        </w:rPr>
        <w:t xml:space="preserve"> </w:t>
      </w:r>
      <w:r w:rsidR="000F3077" w:rsidRPr="004C3757">
        <w:rPr>
          <w:rFonts w:ascii="Times New Roman" w:hAnsi="Times New Roman" w:cs="Times New Roman"/>
          <w:sz w:val="24"/>
          <w:szCs w:val="24"/>
        </w:rPr>
        <w:t>adalah Program Studi Pendidikan IPS, Program Studi Pendidikan Geografi, dan Program Studi Pendidikan Sosiologi. Jumlah mahasiswa untuk masing-masing program Studi dapat dilihat pada tabel berikut:</w:t>
      </w:r>
    </w:p>
    <w:p w:rsidR="000F3077" w:rsidRPr="000F6C34" w:rsidRDefault="000F6C34" w:rsidP="000B0C65">
      <w:pPr>
        <w:pStyle w:val="ListParagraph"/>
        <w:spacing w:line="480" w:lineRule="auto"/>
        <w:ind w:left="360"/>
        <w:jc w:val="center"/>
        <w:rPr>
          <w:rFonts w:ascii="Times New Roman" w:hAnsi="Times New Roman" w:cs="Times New Roman"/>
          <w:b/>
          <w:sz w:val="24"/>
          <w:szCs w:val="24"/>
        </w:rPr>
      </w:pPr>
      <w:r w:rsidRPr="000F6C34">
        <w:rPr>
          <w:rFonts w:ascii="Times New Roman" w:hAnsi="Times New Roman" w:cs="Times New Roman"/>
          <w:b/>
          <w:sz w:val="24"/>
          <w:szCs w:val="24"/>
        </w:rPr>
        <w:t>Tabel 1</w:t>
      </w:r>
      <w:r w:rsidR="00AF080F" w:rsidRPr="000F6C34">
        <w:rPr>
          <w:rFonts w:ascii="Times New Roman" w:hAnsi="Times New Roman" w:cs="Times New Roman"/>
          <w:b/>
          <w:sz w:val="24"/>
          <w:szCs w:val="24"/>
        </w:rPr>
        <w:t>. Populasi P</w:t>
      </w:r>
      <w:r w:rsidR="000F3077" w:rsidRPr="000F6C34">
        <w:rPr>
          <w:rFonts w:ascii="Times New Roman" w:hAnsi="Times New Roman" w:cs="Times New Roman"/>
          <w:b/>
          <w:sz w:val="24"/>
          <w:szCs w:val="24"/>
        </w:rPr>
        <w:t>enelitian</w:t>
      </w:r>
    </w:p>
    <w:tbl>
      <w:tblPr>
        <w:tblStyle w:val="TableGrid"/>
        <w:tblW w:w="0" w:type="auto"/>
        <w:jc w:val="center"/>
        <w:tblInd w:w="918" w:type="dxa"/>
        <w:tblLook w:val="04A0"/>
      </w:tblPr>
      <w:tblGrid>
        <w:gridCol w:w="3060"/>
        <w:gridCol w:w="2520"/>
      </w:tblGrid>
      <w:tr w:rsidR="000F3077" w:rsidRPr="004C3757" w:rsidTr="00AF080F">
        <w:trPr>
          <w:jc w:val="center"/>
        </w:trPr>
        <w:tc>
          <w:tcPr>
            <w:tcW w:w="3060" w:type="dxa"/>
          </w:tcPr>
          <w:p w:rsidR="000F3077" w:rsidRPr="000F6C34" w:rsidRDefault="000F3077" w:rsidP="00347ADE">
            <w:pPr>
              <w:pStyle w:val="ListParagraph"/>
              <w:ind w:left="0"/>
              <w:jc w:val="center"/>
              <w:rPr>
                <w:rFonts w:ascii="Times New Roman" w:hAnsi="Times New Roman" w:cs="Times New Roman"/>
                <w:b/>
                <w:sz w:val="24"/>
                <w:szCs w:val="24"/>
              </w:rPr>
            </w:pPr>
            <w:r w:rsidRPr="000F6C34">
              <w:rPr>
                <w:rFonts w:ascii="Times New Roman" w:hAnsi="Times New Roman" w:cs="Times New Roman"/>
                <w:b/>
                <w:sz w:val="24"/>
                <w:szCs w:val="24"/>
              </w:rPr>
              <w:t>Program Studi</w:t>
            </w:r>
          </w:p>
        </w:tc>
        <w:tc>
          <w:tcPr>
            <w:tcW w:w="2520" w:type="dxa"/>
          </w:tcPr>
          <w:p w:rsidR="000F3077" w:rsidRPr="000F6C34" w:rsidRDefault="000F3077" w:rsidP="00347ADE">
            <w:pPr>
              <w:pStyle w:val="ListParagraph"/>
              <w:ind w:left="0"/>
              <w:jc w:val="center"/>
              <w:rPr>
                <w:rFonts w:ascii="Times New Roman" w:hAnsi="Times New Roman" w:cs="Times New Roman"/>
                <w:b/>
                <w:sz w:val="24"/>
                <w:szCs w:val="24"/>
              </w:rPr>
            </w:pPr>
            <w:r w:rsidRPr="000F6C34">
              <w:rPr>
                <w:rFonts w:ascii="Times New Roman" w:hAnsi="Times New Roman" w:cs="Times New Roman"/>
                <w:b/>
                <w:sz w:val="24"/>
                <w:szCs w:val="24"/>
              </w:rPr>
              <w:t>Jumlah Mahasiswa</w:t>
            </w:r>
          </w:p>
        </w:tc>
      </w:tr>
      <w:tr w:rsidR="000F3077" w:rsidRPr="004C3757" w:rsidTr="00AF080F">
        <w:trPr>
          <w:jc w:val="center"/>
        </w:trPr>
        <w:tc>
          <w:tcPr>
            <w:tcW w:w="3060" w:type="dxa"/>
          </w:tcPr>
          <w:p w:rsidR="000F3077" w:rsidRPr="004C3757" w:rsidRDefault="000F3077" w:rsidP="00347AD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Pendidikan IPS</w:t>
            </w:r>
          </w:p>
        </w:tc>
        <w:tc>
          <w:tcPr>
            <w:tcW w:w="2520" w:type="dxa"/>
          </w:tcPr>
          <w:p w:rsidR="000F3077" w:rsidRPr="004C3757" w:rsidRDefault="000F3077" w:rsidP="00347ADE">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86</w:t>
            </w:r>
          </w:p>
        </w:tc>
      </w:tr>
      <w:tr w:rsidR="000F3077" w:rsidRPr="004C3757" w:rsidTr="00AF080F">
        <w:trPr>
          <w:jc w:val="center"/>
        </w:trPr>
        <w:tc>
          <w:tcPr>
            <w:tcW w:w="3060" w:type="dxa"/>
          </w:tcPr>
          <w:p w:rsidR="000F3077" w:rsidRPr="004C3757" w:rsidRDefault="000F3077" w:rsidP="00347AD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Pendidikan Geografi</w:t>
            </w:r>
          </w:p>
        </w:tc>
        <w:tc>
          <w:tcPr>
            <w:tcW w:w="2520" w:type="dxa"/>
          </w:tcPr>
          <w:p w:rsidR="000F3077" w:rsidRPr="004C3757" w:rsidRDefault="000F3077" w:rsidP="00347ADE">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96</w:t>
            </w:r>
          </w:p>
        </w:tc>
      </w:tr>
      <w:tr w:rsidR="000F3077" w:rsidRPr="004C3757" w:rsidTr="00AF080F">
        <w:trPr>
          <w:jc w:val="center"/>
        </w:trPr>
        <w:tc>
          <w:tcPr>
            <w:tcW w:w="3060" w:type="dxa"/>
          </w:tcPr>
          <w:p w:rsidR="000F3077" w:rsidRPr="004C3757" w:rsidRDefault="000F3077" w:rsidP="00347AD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Pendidikan Sosiologi</w:t>
            </w:r>
          </w:p>
        </w:tc>
        <w:tc>
          <w:tcPr>
            <w:tcW w:w="2520" w:type="dxa"/>
          </w:tcPr>
          <w:p w:rsidR="000F3077" w:rsidRPr="004C3757" w:rsidRDefault="00347ADE" w:rsidP="00347AD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88</w:t>
            </w:r>
          </w:p>
        </w:tc>
      </w:tr>
      <w:tr w:rsidR="00AF080F" w:rsidRPr="004C3757" w:rsidTr="00AF080F">
        <w:trPr>
          <w:jc w:val="center"/>
        </w:trPr>
        <w:tc>
          <w:tcPr>
            <w:tcW w:w="3060" w:type="dxa"/>
          </w:tcPr>
          <w:p w:rsidR="00AF080F" w:rsidRPr="004C3757" w:rsidRDefault="00AF080F" w:rsidP="00347AD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Jumlah</w:t>
            </w:r>
          </w:p>
        </w:tc>
        <w:tc>
          <w:tcPr>
            <w:tcW w:w="2520" w:type="dxa"/>
          </w:tcPr>
          <w:p w:rsidR="00AF080F" w:rsidRPr="004C3757" w:rsidRDefault="00347ADE" w:rsidP="00347ADE">
            <w:pPr>
              <w:pStyle w:val="ListParagraph"/>
              <w:ind w:left="0"/>
              <w:jc w:val="right"/>
              <w:rPr>
                <w:rFonts w:ascii="Times New Roman" w:hAnsi="Times New Roman" w:cs="Times New Roman"/>
                <w:sz w:val="24"/>
                <w:szCs w:val="24"/>
              </w:rPr>
            </w:pPr>
            <w:r>
              <w:rPr>
                <w:rFonts w:ascii="Times New Roman" w:hAnsi="Times New Roman" w:cs="Times New Roman"/>
                <w:sz w:val="24"/>
                <w:szCs w:val="24"/>
              </w:rPr>
              <w:t>270</w:t>
            </w:r>
          </w:p>
        </w:tc>
      </w:tr>
    </w:tbl>
    <w:p w:rsidR="000F3077" w:rsidRPr="004C3757" w:rsidRDefault="000F3077" w:rsidP="000B0C65">
      <w:pPr>
        <w:pStyle w:val="ListParagraph"/>
        <w:spacing w:line="480" w:lineRule="auto"/>
        <w:ind w:left="360" w:firstLine="630"/>
        <w:jc w:val="both"/>
        <w:rPr>
          <w:rFonts w:ascii="Times New Roman" w:hAnsi="Times New Roman" w:cs="Times New Roman"/>
          <w:sz w:val="24"/>
          <w:szCs w:val="24"/>
        </w:rPr>
      </w:pPr>
    </w:p>
    <w:p w:rsidR="005A75D0" w:rsidRPr="004C3757" w:rsidRDefault="009B392D" w:rsidP="00590CBB">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Penelitian ini mengambil sampel sebanyak </w:t>
      </w:r>
      <w:r w:rsidR="00A947D5" w:rsidRPr="004C3757">
        <w:rPr>
          <w:rFonts w:ascii="Times New Roman" w:hAnsi="Times New Roman" w:cs="Times New Roman"/>
          <w:sz w:val="24"/>
          <w:szCs w:val="24"/>
        </w:rPr>
        <w:t>100 mahasiswa</w:t>
      </w:r>
      <w:r w:rsidRPr="004C3757">
        <w:rPr>
          <w:rFonts w:ascii="Times New Roman" w:hAnsi="Times New Roman" w:cs="Times New Roman"/>
          <w:sz w:val="24"/>
          <w:szCs w:val="24"/>
        </w:rPr>
        <w:t xml:space="preserve"> dari total p</w:t>
      </w:r>
      <w:r w:rsidR="009009B7" w:rsidRPr="004C3757">
        <w:rPr>
          <w:rFonts w:ascii="Times New Roman" w:hAnsi="Times New Roman" w:cs="Times New Roman"/>
          <w:sz w:val="24"/>
          <w:szCs w:val="24"/>
        </w:rPr>
        <w:t xml:space="preserve">opulasi </w:t>
      </w:r>
      <w:r w:rsidR="001A69EE" w:rsidRPr="004C3757">
        <w:rPr>
          <w:rFonts w:ascii="Times New Roman" w:hAnsi="Times New Roman" w:cs="Times New Roman"/>
          <w:sz w:val="24"/>
          <w:szCs w:val="24"/>
        </w:rPr>
        <w:t xml:space="preserve">di seluruh Program Studi yang melaksanakan pembelajaran kewirausahaan berbasis praktik bisnis melalui kantin kejujuran dan EEC Mart </w:t>
      </w:r>
      <w:r w:rsidR="009009B7" w:rsidRPr="004C3757">
        <w:rPr>
          <w:rFonts w:ascii="Times New Roman" w:hAnsi="Times New Roman" w:cs="Times New Roman"/>
          <w:sz w:val="24"/>
          <w:szCs w:val="24"/>
        </w:rPr>
        <w:t xml:space="preserve">yang diambil dengan teknik </w:t>
      </w:r>
      <w:r w:rsidR="00A947D5" w:rsidRPr="004C3757">
        <w:rPr>
          <w:rFonts w:ascii="Times New Roman" w:hAnsi="Times New Roman" w:cs="Times New Roman"/>
          <w:i/>
          <w:sz w:val="24"/>
          <w:szCs w:val="24"/>
        </w:rPr>
        <w:t>quota</w:t>
      </w:r>
      <w:r w:rsidR="005A75D0" w:rsidRPr="004C3757">
        <w:rPr>
          <w:rFonts w:ascii="Times New Roman" w:hAnsi="Times New Roman" w:cs="Times New Roman"/>
          <w:i/>
          <w:sz w:val="24"/>
          <w:szCs w:val="24"/>
        </w:rPr>
        <w:t xml:space="preserve"> </w:t>
      </w:r>
      <w:r w:rsidR="009009B7" w:rsidRPr="004C3757">
        <w:rPr>
          <w:rFonts w:ascii="Times New Roman" w:hAnsi="Times New Roman" w:cs="Times New Roman"/>
          <w:i/>
          <w:sz w:val="24"/>
          <w:szCs w:val="24"/>
        </w:rPr>
        <w:t>random sampling</w:t>
      </w:r>
      <w:r w:rsidR="009009B7" w:rsidRPr="004C3757">
        <w:rPr>
          <w:rFonts w:ascii="Times New Roman" w:hAnsi="Times New Roman" w:cs="Times New Roman"/>
          <w:sz w:val="24"/>
          <w:szCs w:val="24"/>
        </w:rPr>
        <w:t>.</w:t>
      </w:r>
      <w:r w:rsidR="005A75D0" w:rsidRPr="004C3757">
        <w:rPr>
          <w:rFonts w:ascii="Times New Roman" w:hAnsi="Times New Roman" w:cs="Times New Roman"/>
          <w:sz w:val="24"/>
          <w:szCs w:val="24"/>
        </w:rPr>
        <w:t xml:space="preserve"> </w:t>
      </w:r>
      <w:r w:rsidR="00A947D5" w:rsidRPr="004C3757">
        <w:rPr>
          <w:rFonts w:ascii="Times New Roman" w:hAnsi="Times New Roman" w:cs="Times New Roman"/>
          <w:sz w:val="24"/>
          <w:szCs w:val="24"/>
        </w:rPr>
        <w:t xml:space="preserve">Dari 100 mahasiswa yang dijadikan sampel terdiri dari 50 mahasiswa yang melakukan praktik bisnis melalui kantin kejujuran, dan 50 mahasiswa yang melakukan praktik bisnis melalui EEC Mart. </w:t>
      </w:r>
    </w:p>
    <w:p w:rsidR="00590CBB" w:rsidRDefault="00590CBB" w:rsidP="00590CBB">
      <w:pPr>
        <w:pStyle w:val="ListParagraph"/>
        <w:spacing w:line="480" w:lineRule="auto"/>
        <w:ind w:left="360" w:firstLine="630"/>
        <w:jc w:val="both"/>
        <w:rPr>
          <w:rFonts w:ascii="Times New Roman" w:hAnsi="Times New Roman" w:cs="Times New Roman"/>
          <w:sz w:val="24"/>
          <w:szCs w:val="24"/>
        </w:rPr>
      </w:pPr>
    </w:p>
    <w:p w:rsidR="000A34A0" w:rsidRDefault="000A34A0" w:rsidP="00590CBB">
      <w:pPr>
        <w:pStyle w:val="ListParagraph"/>
        <w:spacing w:line="480" w:lineRule="auto"/>
        <w:ind w:left="360" w:firstLine="630"/>
        <w:jc w:val="both"/>
        <w:rPr>
          <w:rFonts w:ascii="Times New Roman" w:hAnsi="Times New Roman" w:cs="Times New Roman"/>
          <w:sz w:val="24"/>
          <w:szCs w:val="24"/>
        </w:rPr>
      </w:pPr>
    </w:p>
    <w:p w:rsidR="000A34A0" w:rsidRPr="004C3757" w:rsidRDefault="000A34A0" w:rsidP="00590CBB">
      <w:pPr>
        <w:pStyle w:val="ListParagraph"/>
        <w:spacing w:line="480" w:lineRule="auto"/>
        <w:ind w:left="360" w:firstLine="630"/>
        <w:jc w:val="both"/>
        <w:rPr>
          <w:rFonts w:ascii="Times New Roman" w:hAnsi="Times New Roman" w:cs="Times New Roman"/>
          <w:sz w:val="24"/>
          <w:szCs w:val="24"/>
        </w:rPr>
      </w:pPr>
    </w:p>
    <w:p w:rsidR="00107CB2" w:rsidRPr="004C3757" w:rsidRDefault="00D03A0C" w:rsidP="000B0C65">
      <w:pPr>
        <w:pStyle w:val="ListParagraph"/>
        <w:numPr>
          <w:ilvl w:val="0"/>
          <w:numId w:val="1"/>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lastRenderedPageBreak/>
        <w:t>TEKNIK PENGUMPULAN DATA</w:t>
      </w:r>
    </w:p>
    <w:p w:rsidR="00D03A0C" w:rsidRPr="004C3757" w:rsidRDefault="00271D22"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Pengumpulan data penelitian dilakukan dengan angket yang berisi seperangkat pertanyaan atau pernyataan yang diisi secara langsung oleh </w:t>
      </w:r>
      <w:r w:rsidR="001F1279"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yang menjadi responden.</w:t>
      </w:r>
      <w:r w:rsidR="00391FDB" w:rsidRPr="004C3757">
        <w:rPr>
          <w:rFonts w:ascii="Times New Roman" w:hAnsi="Times New Roman" w:cs="Times New Roman"/>
          <w:sz w:val="24"/>
          <w:szCs w:val="24"/>
        </w:rPr>
        <w:t xml:space="preserve"> </w:t>
      </w:r>
      <w:r w:rsidR="00FF4EC7" w:rsidRPr="004C3757">
        <w:rPr>
          <w:rFonts w:ascii="Times New Roman" w:hAnsi="Times New Roman" w:cs="Times New Roman"/>
          <w:sz w:val="24"/>
          <w:szCs w:val="24"/>
        </w:rPr>
        <w:t>Angket terdiri dari pernyataan tertutup mengenai opini terhadap pembelajaran kewirausahaan berbasis praktik bisnis melalu</w:t>
      </w:r>
      <w:r w:rsidR="0029465F" w:rsidRPr="004C3757">
        <w:rPr>
          <w:rFonts w:ascii="Times New Roman" w:hAnsi="Times New Roman" w:cs="Times New Roman"/>
          <w:sz w:val="24"/>
          <w:szCs w:val="24"/>
        </w:rPr>
        <w:t>i kantin kejujuran dan EEC Mart di FIS, UNY</w:t>
      </w:r>
      <w:r w:rsidR="000A34A0">
        <w:rPr>
          <w:rFonts w:ascii="Times New Roman" w:hAnsi="Times New Roman" w:cs="Times New Roman"/>
          <w:sz w:val="24"/>
          <w:szCs w:val="24"/>
        </w:rPr>
        <w:t xml:space="preserve"> dan angket terbuka berupa </w:t>
      </w:r>
      <w:r w:rsidR="00AE7A08">
        <w:rPr>
          <w:rFonts w:ascii="Times New Roman" w:hAnsi="Times New Roman" w:cs="Times New Roman"/>
          <w:sz w:val="24"/>
          <w:szCs w:val="24"/>
        </w:rPr>
        <w:t>karakter yang diperoleh mahasiswa FIS, UNY dalam pembelajaran kewirausahaan berbasis praktik bisnis</w:t>
      </w:r>
      <w:r w:rsidR="0029465F" w:rsidRPr="004C3757">
        <w:rPr>
          <w:rFonts w:ascii="Times New Roman" w:hAnsi="Times New Roman" w:cs="Times New Roman"/>
          <w:sz w:val="24"/>
          <w:szCs w:val="24"/>
        </w:rPr>
        <w:t>.</w:t>
      </w:r>
    </w:p>
    <w:p w:rsidR="009A6DBA" w:rsidRPr="004C3757" w:rsidRDefault="009A6DBA" w:rsidP="000B0C65">
      <w:pPr>
        <w:pStyle w:val="ListParagraph"/>
        <w:spacing w:line="480" w:lineRule="auto"/>
        <w:ind w:left="360" w:firstLine="630"/>
        <w:jc w:val="both"/>
        <w:rPr>
          <w:rFonts w:ascii="Times New Roman" w:hAnsi="Times New Roman" w:cs="Times New Roman"/>
          <w:sz w:val="24"/>
          <w:szCs w:val="24"/>
        </w:rPr>
      </w:pPr>
    </w:p>
    <w:p w:rsidR="00D03A0C" w:rsidRPr="004C3757" w:rsidRDefault="00F36BF1" w:rsidP="000B0C65">
      <w:pPr>
        <w:pStyle w:val="ListParagraph"/>
        <w:numPr>
          <w:ilvl w:val="0"/>
          <w:numId w:val="1"/>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INSTRUMEN PENELITIAN</w:t>
      </w:r>
    </w:p>
    <w:p w:rsidR="00F36BF1" w:rsidRPr="004C3757" w:rsidRDefault="00EF6EE2"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Angket digunakan untuk mendapatkan data mengenai </w:t>
      </w:r>
      <w:r w:rsidR="003A22C6" w:rsidRPr="004C3757">
        <w:rPr>
          <w:rFonts w:ascii="Times New Roman" w:hAnsi="Times New Roman" w:cs="Times New Roman"/>
          <w:sz w:val="24"/>
          <w:szCs w:val="24"/>
        </w:rPr>
        <w:t>opini mahasiswa</w:t>
      </w:r>
      <w:r w:rsidRPr="004C3757">
        <w:rPr>
          <w:rFonts w:ascii="Times New Roman" w:hAnsi="Times New Roman" w:cs="Times New Roman"/>
          <w:sz w:val="24"/>
          <w:szCs w:val="24"/>
        </w:rPr>
        <w:t xml:space="preserve"> dengan mengunakan skala </w:t>
      </w:r>
      <w:r w:rsidRPr="004C3757">
        <w:rPr>
          <w:rFonts w:ascii="Times New Roman" w:hAnsi="Times New Roman" w:cs="Times New Roman"/>
          <w:i/>
          <w:sz w:val="24"/>
          <w:szCs w:val="24"/>
        </w:rPr>
        <w:t>Likert</w:t>
      </w:r>
      <w:r w:rsidRPr="004C3757">
        <w:rPr>
          <w:rFonts w:ascii="Times New Roman" w:hAnsi="Times New Roman" w:cs="Times New Roman"/>
          <w:sz w:val="24"/>
          <w:szCs w:val="24"/>
        </w:rPr>
        <w:t xml:space="preserve"> empat alternatif jawaban: Sangat Setuju (SS), Setuju (S), Tidak Setuju (TS) dan Sangat Tidak Setuju (STS). Agar data yang diperoleh berwujud data kuantitatif maka setiap alternatif jawaban diberi skor sebagai berikut:</w:t>
      </w:r>
    </w:p>
    <w:p w:rsidR="00EF6EE2" w:rsidRPr="004C3757" w:rsidRDefault="00BA1DD8" w:rsidP="000B0C65">
      <w:pPr>
        <w:pStyle w:val="ListParagraph"/>
        <w:numPr>
          <w:ilvl w:val="0"/>
          <w:numId w:val="9"/>
        </w:numPr>
        <w:tabs>
          <w:tab w:val="left" w:pos="720"/>
        </w:tabs>
        <w:spacing w:line="480" w:lineRule="auto"/>
        <w:ind w:left="720"/>
        <w:jc w:val="both"/>
        <w:rPr>
          <w:rFonts w:ascii="Times New Roman" w:hAnsi="Times New Roman" w:cs="Times New Roman"/>
          <w:sz w:val="24"/>
          <w:szCs w:val="24"/>
        </w:rPr>
      </w:pPr>
      <w:r w:rsidRPr="004C3757">
        <w:rPr>
          <w:rFonts w:ascii="Times New Roman" w:hAnsi="Times New Roman" w:cs="Times New Roman"/>
          <w:sz w:val="24"/>
          <w:szCs w:val="24"/>
        </w:rPr>
        <w:t>Pernyataan positif diberi skor: Sangat Setuju (SS) = 4, Setuju (S) = 3, Tidak Setuju (TS) = 2, dan Sangat Tidak Setuju (STS) = 1</w:t>
      </w:r>
      <w:r w:rsidR="00EE19D3" w:rsidRPr="004C3757">
        <w:rPr>
          <w:rFonts w:ascii="Times New Roman" w:hAnsi="Times New Roman" w:cs="Times New Roman"/>
          <w:sz w:val="24"/>
          <w:szCs w:val="24"/>
        </w:rPr>
        <w:t>.</w:t>
      </w:r>
    </w:p>
    <w:p w:rsidR="00C60DC0" w:rsidRPr="004C3757" w:rsidRDefault="003A22C6" w:rsidP="000B0C65">
      <w:pPr>
        <w:pStyle w:val="ListParagraph"/>
        <w:numPr>
          <w:ilvl w:val="0"/>
          <w:numId w:val="9"/>
        </w:numPr>
        <w:tabs>
          <w:tab w:val="left" w:pos="720"/>
        </w:tabs>
        <w:spacing w:line="480" w:lineRule="auto"/>
        <w:ind w:left="720"/>
        <w:jc w:val="both"/>
        <w:rPr>
          <w:rFonts w:ascii="Times New Roman" w:hAnsi="Times New Roman" w:cs="Times New Roman"/>
          <w:sz w:val="24"/>
          <w:szCs w:val="24"/>
        </w:rPr>
      </w:pPr>
      <w:r w:rsidRPr="004C3757">
        <w:rPr>
          <w:rFonts w:ascii="Times New Roman" w:hAnsi="Times New Roman" w:cs="Times New Roman"/>
          <w:sz w:val="24"/>
          <w:szCs w:val="24"/>
        </w:rPr>
        <w:t>Pernyataan negatif</w:t>
      </w:r>
      <w:r w:rsidR="00EE19D3" w:rsidRPr="004C3757">
        <w:rPr>
          <w:rFonts w:ascii="Times New Roman" w:hAnsi="Times New Roman" w:cs="Times New Roman"/>
          <w:sz w:val="24"/>
          <w:szCs w:val="24"/>
        </w:rPr>
        <w:t xml:space="preserve"> diberi skor: Sangat Setuju (SS) = 1, Setuju (S) = 2, Tidak Setuju (TS) = 3, dan Sangat Tidak Setuju (STS) = 4</w:t>
      </w:r>
    </w:p>
    <w:p w:rsidR="00594B1E" w:rsidRPr="004C3757" w:rsidRDefault="00594B1E"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Kisi-kisi instrumen </w:t>
      </w:r>
      <w:r w:rsidR="003A22C6"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terhadap </w:t>
      </w:r>
      <w:r w:rsidR="003A22C6" w:rsidRPr="004C3757">
        <w:rPr>
          <w:rFonts w:ascii="Times New Roman" w:hAnsi="Times New Roman" w:cs="Times New Roman"/>
          <w:sz w:val="24"/>
          <w:szCs w:val="24"/>
        </w:rPr>
        <w:t>pembelajaran kewirausahaan berbasis praktik bisnis</w:t>
      </w:r>
      <w:r w:rsidRPr="004C3757">
        <w:rPr>
          <w:rFonts w:ascii="Times New Roman" w:hAnsi="Times New Roman" w:cs="Times New Roman"/>
          <w:sz w:val="24"/>
          <w:szCs w:val="24"/>
        </w:rPr>
        <w:t xml:space="preserve"> ditampilkan pada </w:t>
      </w:r>
      <w:r w:rsidRPr="000F6C34">
        <w:rPr>
          <w:rFonts w:ascii="Times New Roman" w:hAnsi="Times New Roman" w:cs="Times New Roman"/>
          <w:sz w:val="24"/>
          <w:szCs w:val="24"/>
        </w:rPr>
        <w:t>tabel</w:t>
      </w:r>
      <w:r w:rsidR="000F6C34" w:rsidRPr="000F6C34">
        <w:rPr>
          <w:rFonts w:ascii="Times New Roman" w:hAnsi="Times New Roman" w:cs="Times New Roman"/>
          <w:sz w:val="24"/>
          <w:szCs w:val="24"/>
        </w:rPr>
        <w:t xml:space="preserve"> 2</w:t>
      </w:r>
      <w:r w:rsidRPr="000F6C34">
        <w:rPr>
          <w:rFonts w:ascii="Times New Roman" w:hAnsi="Times New Roman" w:cs="Times New Roman"/>
          <w:sz w:val="24"/>
          <w:szCs w:val="24"/>
        </w:rPr>
        <w:t>:</w:t>
      </w:r>
    </w:p>
    <w:p w:rsidR="000F6C34" w:rsidRDefault="000F6C34" w:rsidP="000B0C65">
      <w:pPr>
        <w:pStyle w:val="ListParagraph"/>
        <w:spacing w:line="480" w:lineRule="auto"/>
        <w:ind w:left="360"/>
        <w:jc w:val="center"/>
        <w:rPr>
          <w:rFonts w:ascii="Times New Roman" w:hAnsi="Times New Roman" w:cs="Times New Roman"/>
          <w:sz w:val="24"/>
          <w:szCs w:val="24"/>
        </w:rPr>
      </w:pPr>
    </w:p>
    <w:p w:rsidR="00273D87" w:rsidRDefault="00273D87" w:rsidP="000B0C65">
      <w:pPr>
        <w:pStyle w:val="ListParagraph"/>
        <w:spacing w:line="480" w:lineRule="auto"/>
        <w:ind w:left="360"/>
        <w:jc w:val="center"/>
        <w:rPr>
          <w:rFonts w:ascii="Times New Roman" w:hAnsi="Times New Roman" w:cs="Times New Roman"/>
          <w:sz w:val="24"/>
          <w:szCs w:val="24"/>
        </w:rPr>
      </w:pPr>
    </w:p>
    <w:p w:rsidR="00814709" w:rsidRPr="000F6C34" w:rsidRDefault="000F6C34" w:rsidP="000B0C65">
      <w:pPr>
        <w:pStyle w:val="ListParagraph"/>
        <w:spacing w:line="480" w:lineRule="auto"/>
        <w:ind w:left="360"/>
        <w:jc w:val="center"/>
        <w:rPr>
          <w:rFonts w:ascii="Times New Roman" w:hAnsi="Times New Roman" w:cs="Times New Roman"/>
          <w:b/>
          <w:sz w:val="24"/>
          <w:szCs w:val="24"/>
        </w:rPr>
      </w:pPr>
      <w:r w:rsidRPr="000F6C34">
        <w:rPr>
          <w:rFonts w:ascii="Times New Roman" w:hAnsi="Times New Roman" w:cs="Times New Roman"/>
          <w:b/>
          <w:sz w:val="24"/>
          <w:szCs w:val="24"/>
        </w:rPr>
        <w:lastRenderedPageBreak/>
        <w:t>Tabel 2</w:t>
      </w:r>
      <w:r w:rsidR="00814709" w:rsidRPr="000F6C34">
        <w:rPr>
          <w:rFonts w:ascii="Times New Roman" w:hAnsi="Times New Roman" w:cs="Times New Roman"/>
          <w:b/>
          <w:sz w:val="24"/>
          <w:szCs w:val="24"/>
        </w:rPr>
        <w:t>. Kisi-kisi Instrumen</w:t>
      </w:r>
    </w:p>
    <w:tbl>
      <w:tblPr>
        <w:tblStyle w:val="TableGrid"/>
        <w:tblW w:w="0" w:type="auto"/>
        <w:jc w:val="center"/>
        <w:tblInd w:w="720" w:type="dxa"/>
        <w:tblLook w:val="04A0"/>
      </w:tblPr>
      <w:tblGrid>
        <w:gridCol w:w="1781"/>
        <w:gridCol w:w="1389"/>
        <w:gridCol w:w="3276"/>
        <w:gridCol w:w="990"/>
      </w:tblGrid>
      <w:tr w:rsidR="008D4804" w:rsidRPr="004C3757" w:rsidTr="0069205D">
        <w:trPr>
          <w:jc w:val="center"/>
        </w:trPr>
        <w:tc>
          <w:tcPr>
            <w:tcW w:w="1861" w:type="dxa"/>
          </w:tcPr>
          <w:p w:rsidR="00814709" w:rsidRPr="000F6C34" w:rsidRDefault="008D4804" w:rsidP="001A69EE">
            <w:pPr>
              <w:pStyle w:val="ListParagraph"/>
              <w:ind w:left="0"/>
              <w:jc w:val="center"/>
              <w:rPr>
                <w:rFonts w:ascii="Times New Roman" w:hAnsi="Times New Roman" w:cs="Times New Roman"/>
                <w:b/>
                <w:sz w:val="24"/>
                <w:szCs w:val="24"/>
              </w:rPr>
            </w:pPr>
            <w:r w:rsidRPr="000F6C34">
              <w:rPr>
                <w:rFonts w:ascii="Times New Roman" w:hAnsi="Times New Roman" w:cs="Times New Roman"/>
                <w:b/>
                <w:sz w:val="24"/>
                <w:szCs w:val="24"/>
              </w:rPr>
              <w:t>Variabel</w:t>
            </w:r>
          </w:p>
        </w:tc>
        <w:tc>
          <w:tcPr>
            <w:tcW w:w="1389" w:type="dxa"/>
          </w:tcPr>
          <w:p w:rsidR="00814709" w:rsidRPr="000F6C34" w:rsidRDefault="00814709" w:rsidP="001A69EE">
            <w:pPr>
              <w:pStyle w:val="ListParagraph"/>
              <w:ind w:left="0"/>
              <w:jc w:val="center"/>
              <w:rPr>
                <w:rFonts w:ascii="Times New Roman" w:hAnsi="Times New Roman" w:cs="Times New Roman"/>
                <w:b/>
                <w:sz w:val="24"/>
                <w:szCs w:val="24"/>
              </w:rPr>
            </w:pPr>
            <w:r w:rsidRPr="000F6C34">
              <w:rPr>
                <w:rFonts w:ascii="Times New Roman" w:hAnsi="Times New Roman" w:cs="Times New Roman"/>
                <w:b/>
                <w:sz w:val="24"/>
                <w:szCs w:val="24"/>
              </w:rPr>
              <w:t>Indikator</w:t>
            </w:r>
          </w:p>
        </w:tc>
        <w:tc>
          <w:tcPr>
            <w:tcW w:w="3276" w:type="dxa"/>
          </w:tcPr>
          <w:p w:rsidR="00814709" w:rsidRPr="000F6C34" w:rsidRDefault="00814709" w:rsidP="001A69EE">
            <w:pPr>
              <w:pStyle w:val="ListParagraph"/>
              <w:ind w:left="0"/>
              <w:jc w:val="center"/>
              <w:rPr>
                <w:rFonts w:ascii="Times New Roman" w:hAnsi="Times New Roman" w:cs="Times New Roman"/>
                <w:b/>
                <w:sz w:val="24"/>
                <w:szCs w:val="24"/>
              </w:rPr>
            </w:pPr>
            <w:r w:rsidRPr="000F6C34">
              <w:rPr>
                <w:rFonts w:ascii="Times New Roman" w:hAnsi="Times New Roman" w:cs="Times New Roman"/>
                <w:b/>
                <w:sz w:val="24"/>
                <w:szCs w:val="24"/>
              </w:rPr>
              <w:t>Butir ke-</w:t>
            </w:r>
          </w:p>
        </w:tc>
        <w:tc>
          <w:tcPr>
            <w:tcW w:w="910" w:type="dxa"/>
          </w:tcPr>
          <w:p w:rsidR="00814709" w:rsidRPr="000F6C34" w:rsidRDefault="00814709" w:rsidP="001A69EE">
            <w:pPr>
              <w:pStyle w:val="ListParagraph"/>
              <w:ind w:left="0"/>
              <w:jc w:val="center"/>
              <w:rPr>
                <w:rFonts w:ascii="Times New Roman" w:hAnsi="Times New Roman" w:cs="Times New Roman"/>
                <w:b/>
                <w:sz w:val="24"/>
                <w:szCs w:val="24"/>
              </w:rPr>
            </w:pPr>
            <w:r w:rsidRPr="000F6C34">
              <w:rPr>
                <w:rFonts w:ascii="Times New Roman" w:hAnsi="Times New Roman" w:cs="Times New Roman"/>
                <w:b/>
                <w:sz w:val="24"/>
                <w:szCs w:val="24"/>
              </w:rPr>
              <w:t>Jumlah Butir</w:t>
            </w:r>
          </w:p>
        </w:tc>
      </w:tr>
      <w:tr w:rsidR="008D4804" w:rsidRPr="004C3757" w:rsidTr="0069205D">
        <w:trPr>
          <w:jc w:val="center"/>
        </w:trPr>
        <w:tc>
          <w:tcPr>
            <w:tcW w:w="1861" w:type="dxa"/>
            <w:vMerge w:val="restart"/>
          </w:tcPr>
          <w:p w:rsidR="00814709" w:rsidRPr="004C3757" w:rsidRDefault="008D4804"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Opini Mahasiswa terhadap </w:t>
            </w:r>
            <w:r w:rsidR="00814709" w:rsidRPr="004C3757">
              <w:rPr>
                <w:rFonts w:ascii="Times New Roman" w:hAnsi="Times New Roman" w:cs="Times New Roman"/>
                <w:sz w:val="24"/>
                <w:szCs w:val="24"/>
              </w:rPr>
              <w:t>Praktik Bisnis melalui Kantin Kejujuran</w:t>
            </w: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Keyakinan </w:t>
            </w:r>
          </w:p>
        </w:tc>
        <w:tc>
          <w:tcPr>
            <w:tcW w:w="3276" w:type="dxa"/>
          </w:tcPr>
          <w:p w:rsidR="00814709" w:rsidRPr="004C3757" w:rsidRDefault="005D39AB"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4,6,8,10,</w:t>
            </w:r>
            <w:r w:rsidR="001D41B7" w:rsidRPr="004C3757">
              <w:rPr>
                <w:rFonts w:ascii="Times New Roman" w:hAnsi="Times New Roman" w:cs="Times New Roman"/>
                <w:sz w:val="24"/>
                <w:szCs w:val="24"/>
              </w:rPr>
              <w:t>14,</w:t>
            </w:r>
            <w:r w:rsidRPr="004C3757">
              <w:rPr>
                <w:rFonts w:ascii="Times New Roman" w:hAnsi="Times New Roman" w:cs="Times New Roman"/>
                <w:sz w:val="24"/>
                <w:szCs w:val="24"/>
              </w:rPr>
              <w:t>24*</w:t>
            </w:r>
          </w:p>
        </w:tc>
        <w:tc>
          <w:tcPr>
            <w:tcW w:w="910" w:type="dxa"/>
          </w:tcPr>
          <w:p w:rsidR="00814709" w:rsidRPr="004C3757" w:rsidRDefault="005D39AB"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6</w:t>
            </w:r>
          </w:p>
        </w:tc>
      </w:tr>
      <w:tr w:rsidR="008D4804" w:rsidRPr="004C3757" w:rsidTr="0069205D">
        <w:trPr>
          <w:jc w:val="center"/>
        </w:trPr>
        <w:tc>
          <w:tcPr>
            <w:tcW w:w="1861" w:type="dxa"/>
            <w:vMerge/>
          </w:tcPr>
          <w:p w:rsidR="00814709" w:rsidRPr="004C3757" w:rsidRDefault="00814709" w:rsidP="001A69EE">
            <w:pPr>
              <w:pStyle w:val="ListParagraph"/>
              <w:ind w:left="0"/>
              <w:jc w:val="both"/>
              <w:rPr>
                <w:rFonts w:ascii="Times New Roman" w:hAnsi="Times New Roman" w:cs="Times New Roman"/>
                <w:sz w:val="24"/>
                <w:szCs w:val="24"/>
              </w:rPr>
            </w:pP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Sikap </w:t>
            </w:r>
          </w:p>
        </w:tc>
        <w:tc>
          <w:tcPr>
            <w:tcW w:w="3276"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2,3,9</w:t>
            </w:r>
            <w:r w:rsidR="005D39AB" w:rsidRPr="004C3757">
              <w:rPr>
                <w:rFonts w:ascii="Times New Roman" w:hAnsi="Times New Roman" w:cs="Times New Roman"/>
                <w:sz w:val="24"/>
                <w:szCs w:val="24"/>
              </w:rPr>
              <w:t>*</w:t>
            </w:r>
            <w:r w:rsidRPr="004C3757">
              <w:rPr>
                <w:rFonts w:ascii="Times New Roman" w:hAnsi="Times New Roman" w:cs="Times New Roman"/>
                <w:sz w:val="24"/>
                <w:szCs w:val="24"/>
              </w:rPr>
              <w:t>,13,16,17</w:t>
            </w:r>
          </w:p>
        </w:tc>
        <w:tc>
          <w:tcPr>
            <w:tcW w:w="910"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6</w:t>
            </w:r>
          </w:p>
        </w:tc>
      </w:tr>
      <w:tr w:rsidR="008D4804" w:rsidRPr="004C3757" w:rsidTr="0069205D">
        <w:trPr>
          <w:jc w:val="center"/>
        </w:trPr>
        <w:tc>
          <w:tcPr>
            <w:tcW w:w="1861" w:type="dxa"/>
            <w:vMerge/>
          </w:tcPr>
          <w:p w:rsidR="00814709" w:rsidRPr="004C3757" w:rsidRDefault="00814709" w:rsidP="001A69EE">
            <w:pPr>
              <w:pStyle w:val="ListParagraph"/>
              <w:ind w:left="0"/>
              <w:jc w:val="both"/>
              <w:rPr>
                <w:rFonts w:ascii="Times New Roman" w:hAnsi="Times New Roman" w:cs="Times New Roman"/>
                <w:sz w:val="24"/>
                <w:szCs w:val="24"/>
              </w:rPr>
            </w:pP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Pengalaman </w:t>
            </w:r>
          </w:p>
        </w:tc>
        <w:tc>
          <w:tcPr>
            <w:tcW w:w="3276"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5,7,11,12</w:t>
            </w:r>
            <w:r w:rsidR="005D39AB" w:rsidRPr="004C3757">
              <w:rPr>
                <w:rFonts w:ascii="Times New Roman" w:hAnsi="Times New Roman" w:cs="Times New Roman"/>
                <w:sz w:val="24"/>
                <w:szCs w:val="24"/>
              </w:rPr>
              <w:t>*</w:t>
            </w:r>
            <w:r w:rsidRPr="004C3757">
              <w:rPr>
                <w:rFonts w:ascii="Times New Roman" w:hAnsi="Times New Roman" w:cs="Times New Roman"/>
                <w:sz w:val="24"/>
                <w:szCs w:val="24"/>
              </w:rPr>
              <w:t>,15,19,20,21,22</w:t>
            </w:r>
            <w:r w:rsidR="005D39AB" w:rsidRPr="004C3757">
              <w:rPr>
                <w:rFonts w:ascii="Times New Roman" w:hAnsi="Times New Roman" w:cs="Times New Roman"/>
                <w:sz w:val="24"/>
                <w:szCs w:val="24"/>
              </w:rPr>
              <w:t>*</w:t>
            </w:r>
            <w:r w:rsidRPr="004C3757">
              <w:rPr>
                <w:rFonts w:ascii="Times New Roman" w:hAnsi="Times New Roman" w:cs="Times New Roman"/>
                <w:sz w:val="24"/>
                <w:szCs w:val="24"/>
              </w:rPr>
              <w:t>,23</w:t>
            </w:r>
          </w:p>
        </w:tc>
        <w:tc>
          <w:tcPr>
            <w:tcW w:w="910"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10</w:t>
            </w:r>
          </w:p>
        </w:tc>
      </w:tr>
      <w:tr w:rsidR="008D4804" w:rsidRPr="004C3757" w:rsidTr="0069205D">
        <w:trPr>
          <w:jc w:val="center"/>
        </w:trPr>
        <w:tc>
          <w:tcPr>
            <w:tcW w:w="1861" w:type="dxa"/>
            <w:vMerge/>
          </w:tcPr>
          <w:p w:rsidR="00814709" w:rsidRPr="004C3757" w:rsidRDefault="00814709" w:rsidP="001A69EE">
            <w:pPr>
              <w:pStyle w:val="ListParagraph"/>
              <w:ind w:left="0"/>
              <w:jc w:val="both"/>
              <w:rPr>
                <w:rFonts w:ascii="Times New Roman" w:hAnsi="Times New Roman" w:cs="Times New Roman"/>
                <w:sz w:val="24"/>
                <w:szCs w:val="24"/>
              </w:rPr>
            </w:pP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Informasi </w:t>
            </w:r>
          </w:p>
        </w:tc>
        <w:tc>
          <w:tcPr>
            <w:tcW w:w="3276"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1, 18</w:t>
            </w:r>
          </w:p>
        </w:tc>
        <w:tc>
          <w:tcPr>
            <w:tcW w:w="910"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2</w:t>
            </w:r>
          </w:p>
        </w:tc>
      </w:tr>
      <w:tr w:rsidR="0069205D" w:rsidRPr="004C3757" w:rsidTr="006068BC">
        <w:trPr>
          <w:jc w:val="center"/>
        </w:trPr>
        <w:tc>
          <w:tcPr>
            <w:tcW w:w="6526" w:type="dxa"/>
            <w:gridSpan w:val="3"/>
          </w:tcPr>
          <w:p w:rsidR="0069205D" w:rsidRPr="000F6C34" w:rsidRDefault="0069205D" w:rsidP="001A69EE">
            <w:pPr>
              <w:pStyle w:val="ListParagraph"/>
              <w:ind w:left="0"/>
              <w:jc w:val="both"/>
              <w:rPr>
                <w:rFonts w:ascii="Times New Roman" w:hAnsi="Times New Roman" w:cs="Times New Roman"/>
                <w:b/>
                <w:sz w:val="24"/>
                <w:szCs w:val="24"/>
              </w:rPr>
            </w:pPr>
            <w:r w:rsidRPr="000F6C34">
              <w:rPr>
                <w:rFonts w:ascii="Times New Roman" w:hAnsi="Times New Roman" w:cs="Times New Roman"/>
                <w:b/>
                <w:sz w:val="24"/>
                <w:szCs w:val="24"/>
              </w:rPr>
              <w:t>Jumlah</w:t>
            </w:r>
          </w:p>
        </w:tc>
        <w:tc>
          <w:tcPr>
            <w:tcW w:w="910" w:type="dxa"/>
          </w:tcPr>
          <w:p w:rsidR="0069205D" w:rsidRPr="000F6C34" w:rsidRDefault="0069205D" w:rsidP="001A69EE">
            <w:pPr>
              <w:pStyle w:val="ListParagraph"/>
              <w:ind w:left="0"/>
              <w:jc w:val="both"/>
              <w:rPr>
                <w:rFonts w:ascii="Times New Roman" w:hAnsi="Times New Roman" w:cs="Times New Roman"/>
                <w:b/>
                <w:sz w:val="24"/>
                <w:szCs w:val="24"/>
              </w:rPr>
            </w:pPr>
            <w:r w:rsidRPr="000F6C34">
              <w:rPr>
                <w:rFonts w:ascii="Times New Roman" w:hAnsi="Times New Roman" w:cs="Times New Roman"/>
                <w:b/>
                <w:sz w:val="24"/>
                <w:szCs w:val="24"/>
              </w:rPr>
              <w:t>24</w:t>
            </w:r>
          </w:p>
        </w:tc>
      </w:tr>
      <w:tr w:rsidR="008D4804" w:rsidRPr="004C3757" w:rsidTr="0069205D">
        <w:trPr>
          <w:jc w:val="center"/>
        </w:trPr>
        <w:tc>
          <w:tcPr>
            <w:tcW w:w="1861" w:type="dxa"/>
            <w:vMerge w:val="restart"/>
          </w:tcPr>
          <w:p w:rsidR="00814709" w:rsidRPr="004C3757" w:rsidRDefault="008D4804"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Opini Mahasiswa terhadap </w:t>
            </w:r>
            <w:r w:rsidR="00814709" w:rsidRPr="004C3757">
              <w:rPr>
                <w:rFonts w:ascii="Times New Roman" w:hAnsi="Times New Roman" w:cs="Times New Roman"/>
                <w:sz w:val="24"/>
                <w:szCs w:val="24"/>
              </w:rPr>
              <w:t>Praktik Bisnis Melalui EEC Mart</w:t>
            </w: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Keyakinan</w:t>
            </w:r>
          </w:p>
        </w:tc>
        <w:tc>
          <w:tcPr>
            <w:tcW w:w="3276" w:type="dxa"/>
          </w:tcPr>
          <w:p w:rsidR="00814709" w:rsidRPr="004C3757" w:rsidRDefault="00B423AF"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3,</w:t>
            </w:r>
            <w:r w:rsidR="00814709" w:rsidRPr="004C3757">
              <w:rPr>
                <w:rFonts w:ascii="Times New Roman" w:hAnsi="Times New Roman" w:cs="Times New Roman"/>
                <w:sz w:val="24"/>
                <w:szCs w:val="24"/>
              </w:rPr>
              <w:t>5,6,7,9,13</w:t>
            </w:r>
            <w:r w:rsidR="005D39AB" w:rsidRPr="004C3757">
              <w:rPr>
                <w:rFonts w:ascii="Times New Roman" w:hAnsi="Times New Roman" w:cs="Times New Roman"/>
                <w:sz w:val="24"/>
                <w:szCs w:val="24"/>
              </w:rPr>
              <w:t>*</w:t>
            </w:r>
            <w:r w:rsidR="00814709" w:rsidRPr="004C3757">
              <w:rPr>
                <w:rFonts w:ascii="Times New Roman" w:hAnsi="Times New Roman" w:cs="Times New Roman"/>
                <w:sz w:val="24"/>
                <w:szCs w:val="24"/>
              </w:rPr>
              <w:t>,24</w:t>
            </w:r>
            <w:r w:rsidR="005D39AB" w:rsidRPr="004C3757">
              <w:rPr>
                <w:rFonts w:ascii="Times New Roman" w:hAnsi="Times New Roman" w:cs="Times New Roman"/>
                <w:sz w:val="24"/>
                <w:szCs w:val="24"/>
              </w:rPr>
              <w:t>*</w:t>
            </w:r>
            <w:r w:rsidR="00814709" w:rsidRPr="004C3757">
              <w:rPr>
                <w:rFonts w:ascii="Times New Roman" w:hAnsi="Times New Roman" w:cs="Times New Roman"/>
                <w:sz w:val="24"/>
                <w:szCs w:val="24"/>
              </w:rPr>
              <w:t>,25,26</w:t>
            </w:r>
          </w:p>
        </w:tc>
        <w:tc>
          <w:tcPr>
            <w:tcW w:w="910" w:type="dxa"/>
          </w:tcPr>
          <w:p w:rsidR="00814709" w:rsidRPr="004C3757" w:rsidRDefault="008D4804"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9</w:t>
            </w:r>
          </w:p>
        </w:tc>
      </w:tr>
      <w:tr w:rsidR="008D4804" w:rsidRPr="004C3757" w:rsidTr="0069205D">
        <w:trPr>
          <w:jc w:val="center"/>
        </w:trPr>
        <w:tc>
          <w:tcPr>
            <w:tcW w:w="1861" w:type="dxa"/>
            <w:vMerge/>
          </w:tcPr>
          <w:p w:rsidR="00814709" w:rsidRPr="004C3757" w:rsidRDefault="00814709" w:rsidP="001A69EE">
            <w:pPr>
              <w:pStyle w:val="ListParagraph"/>
              <w:ind w:left="0"/>
              <w:jc w:val="both"/>
              <w:rPr>
                <w:rFonts w:ascii="Times New Roman" w:hAnsi="Times New Roman" w:cs="Times New Roman"/>
                <w:sz w:val="24"/>
                <w:szCs w:val="24"/>
              </w:rPr>
            </w:pP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Sikap</w:t>
            </w:r>
          </w:p>
        </w:tc>
        <w:tc>
          <w:tcPr>
            <w:tcW w:w="3276"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2,8,12,15,16,21</w:t>
            </w:r>
          </w:p>
        </w:tc>
        <w:tc>
          <w:tcPr>
            <w:tcW w:w="910"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6</w:t>
            </w:r>
          </w:p>
        </w:tc>
      </w:tr>
      <w:tr w:rsidR="008D4804" w:rsidRPr="004C3757" w:rsidTr="0069205D">
        <w:trPr>
          <w:jc w:val="center"/>
        </w:trPr>
        <w:tc>
          <w:tcPr>
            <w:tcW w:w="1861" w:type="dxa"/>
            <w:vMerge/>
          </w:tcPr>
          <w:p w:rsidR="00814709" w:rsidRPr="004C3757" w:rsidRDefault="00814709" w:rsidP="001A69EE">
            <w:pPr>
              <w:pStyle w:val="ListParagraph"/>
              <w:ind w:left="0"/>
              <w:jc w:val="both"/>
              <w:rPr>
                <w:rFonts w:ascii="Times New Roman" w:hAnsi="Times New Roman" w:cs="Times New Roman"/>
                <w:sz w:val="24"/>
                <w:szCs w:val="24"/>
              </w:rPr>
            </w:pP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Pengalaman</w:t>
            </w:r>
          </w:p>
        </w:tc>
        <w:tc>
          <w:tcPr>
            <w:tcW w:w="3276" w:type="dxa"/>
          </w:tcPr>
          <w:p w:rsidR="00814709" w:rsidRPr="004C3757" w:rsidRDefault="00B423AF"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4,10,11,14,18,19,20,22</w:t>
            </w:r>
            <w:r w:rsidR="00814709" w:rsidRPr="004C3757">
              <w:rPr>
                <w:rFonts w:ascii="Times New Roman" w:hAnsi="Times New Roman" w:cs="Times New Roman"/>
                <w:sz w:val="24"/>
                <w:szCs w:val="24"/>
              </w:rPr>
              <w:t>,23</w:t>
            </w:r>
            <w:r w:rsidR="005D39AB" w:rsidRPr="004C3757">
              <w:rPr>
                <w:rFonts w:ascii="Times New Roman" w:hAnsi="Times New Roman" w:cs="Times New Roman"/>
                <w:sz w:val="24"/>
                <w:szCs w:val="24"/>
              </w:rPr>
              <w:t>*</w:t>
            </w:r>
            <w:r w:rsidR="00814709" w:rsidRPr="004C3757">
              <w:rPr>
                <w:rFonts w:ascii="Times New Roman" w:hAnsi="Times New Roman" w:cs="Times New Roman"/>
                <w:sz w:val="24"/>
                <w:szCs w:val="24"/>
              </w:rPr>
              <w:t>,27</w:t>
            </w:r>
            <w:r w:rsidR="005D39AB" w:rsidRPr="004C3757">
              <w:rPr>
                <w:rFonts w:ascii="Times New Roman" w:hAnsi="Times New Roman" w:cs="Times New Roman"/>
                <w:sz w:val="24"/>
                <w:szCs w:val="24"/>
              </w:rPr>
              <w:t>*</w:t>
            </w:r>
          </w:p>
        </w:tc>
        <w:tc>
          <w:tcPr>
            <w:tcW w:w="910"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10</w:t>
            </w:r>
          </w:p>
        </w:tc>
      </w:tr>
      <w:tr w:rsidR="008D4804" w:rsidRPr="004C3757" w:rsidTr="0069205D">
        <w:trPr>
          <w:jc w:val="center"/>
        </w:trPr>
        <w:tc>
          <w:tcPr>
            <w:tcW w:w="1861" w:type="dxa"/>
            <w:vMerge/>
          </w:tcPr>
          <w:p w:rsidR="00814709" w:rsidRPr="004C3757" w:rsidRDefault="00814709" w:rsidP="001A69EE">
            <w:pPr>
              <w:pStyle w:val="ListParagraph"/>
              <w:ind w:left="0"/>
              <w:jc w:val="both"/>
              <w:rPr>
                <w:rFonts w:ascii="Times New Roman" w:hAnsi="Times New Roman" w:cs="Times New Roman"/>
                <w:sz w:val="24"/>
                <w:szCs w:val="24"/>
              </w:rPr>
            </w:pPr>
          </w:p>
        </w:tc>
        <w:tc>
          <w:tcPr>
            <w:tcW w:w="1389"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Informasi</w:t>
            </w:r>
          </w:p>
        </w:tc>
        <w:tc>
          <w:tcPr>
            <w:tcW w:w="3276"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1, 17</w:t>
            </w:r>
            <w:r w:rsidR="005D39AB" w:rsidRPr="004C3757">
              <w:rPr>
                <w:rFonts w:ascii="Times New Roman" w:hAnsi="Times New Roman" w:cs="Times New Roman"/>
                <w:sz w:val="24"/>
                <w:szCs w:val="24"/>
              </w:rPr>
              <w:t>*</w:t>
            </w:r>
          </w:p>
        </w:tc>
        <w:tc>
          <w:tcPr>
            <w:tcW w:w="910" w:type="dxa"/>
          </w:tcPr>
          <w:p w:rsidR="00814709" w:rsidRPr="004C3757" w:rsidRDefault="00814709" w:rsidP="001A69EE">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2</w:t>
            </w:r>
          </w:p>
        </w:tc>
      </w:tr>
      <w:tr w:rsidR="0069205D" w:rsidRPr="004C3757" w:rsidTr="006068BC">
        <w:trPr>
          <w:jc w:val="center"/>
        </w:trPr>
        <w:tc>
          <w:tcPr>
            <w:tcW w:w="6526" w:type="dxa"/>
            <w:gridSpan w:val="3"/>
          </w:tcPr>
          <w:p w:rsidR="0069205D" w:rsidRPr="000F6C34" w:rsidRDefault="0069205D" w:rsidP="001A69EE">
            <w:pPr>
              <w:pStyle w:val="ListParagraph"/>
              <w:ind w:left="0"/>
              <w:jc w:val="both"/>
              <w:rPr>
                <w:rFonts w:ascii="Times New Roman" w:hAnsi="Times New Roman" w:cs="Times New Roman"/>
                <w:b/>
                <w:sz w:val="24"/>
                <w:szCs w:val="24"/>
              </w:rPr>
            </w:pPr>
            <w:r w:rsidRPr="000F6C34">
              <w:rPr>
                <w:rFonts w:ascii="Times New Roman" w:hAnsi="Times New Roman" w:cs="Times New Roman"/>
                <w:b/>
                <w:sz w:val="24"/>
                <w:szCs w:val="24"/>
              </w:rPr>
              <w:t>Jumlah</w:t>
            </w:r>
          </w:p>
        </w:tc>
        <w:tc>
          <w:tcPr>
            <w:tcW w:w="910" w:type="dxa"/>
          </w:tcPr>
          <w:p w:rsidR="0069205D" w:rsidRPr="000F6C34" w:rsidRDefault="0069205D" w:rsidP="001A69EE">
            <w:pPr>
              <w:pStyle w:val="ListParagraph"/>
              <w:ind w:left="0"/>
              <w:jc w:val="both"/>
              <w:rPr>
                <w:rFonts w:ascii="Times New Roman" w:hAnsi="Times New Roman" w:cs="Times New Roman"/>
                <w:b/>
                <w:sz w:val="24"/>
                <w:szCs w:val="24"/>
              </w:rPr>
            </w:pPr>
            <w:r w:rsidRPr="000F6C34">
              <w:rPr>
                <w:rFonts w:ascii="Times New Roman" w:hAnsi="Times New Roman" w:cs="Times New Roman"/>
                <w:b/>
                <w:sz w:val="24"/>
                <w:szCs w:val="24"/>
              </w:rPr>
              <w:t>27</w:t>
            </w:r>
          </w:p>
        </w:tc>
      </w:tr>
    </w:tbl>
    <w:p w:rsidR="003A22C6" w:rsidRPr="004C3757" w:rsidRDefault="003A22C6" w:rsidP="000B0C65">
      <w:pPr>
        <w:pStyle w:val="ListParagraph"/>
        <w:spacing w:line="480" w:lineRule="auto"/>
        <w:ind w:left="360" w:firstLine="630"/>
        <w:jc w:val="both"/>
        <w:rPr>
          <w:rFonts w:ascii="Times New Roman" w:hAnsi="Times New Roman" w:cs="Times New Roman"/>
          <w:sz w:val="24"/>
          <w:szCs w:val="24"/>
        </w:rPr>
      </w:pPr>
    </w:p>
    <w:p w:rsidR="00EE19D3" w:rsidRPr="004C3757" w:rsidRDefault="009079B9"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M</w:t>
      </w:r>
      <w:r w:rsidR="00C60DC0" w:rsidRPr="004C3757">
        <w:rPr>
          <w:rFonts w:ascii="Times New Roman" w:hAnsi="Times New Roman" w:cs="Times New Roman"/>
          <w:sz w:val="24"/>
          <w:szCs w:val="24"/>
        </w:rPr>
        <w:t xml:space="preserve">enurut Suharsimi Arikunto (2002: 144), “Instrumen yang baik harus memenuhi dua persyaratan penting yaitu valid dan reliabel.” Berdasarkan pendapat tersebut maka </w:t>
      </w:r>
      <w:r w:rsidR="003F1286" w:rsidRPr="004C3757">
        <w:rPr>
          <w:rFonts w:ascii="Times New Roman" w:hAnsi="Times New Roman" w:cs="Times New Roman"/>
          <w:sz w:val="24"/>
          <w:szCs w:val="24"/>
        </w:rPr>
        <w:t>instrumen</w:t>
      </w:r>
      <w:r w:rsidR="00C60DC0" w:rsidRPr="004C3757">
        <w:rPr>
          <w:rFonts w:ascii="Times New Roman" w:hAnsi="Times New Roman" w:cs="Times New Roman"/>
          <w:sz w:val="24"/>
          <w:szCs w:val="24"/>
        </w:rPr>
        <w:t xml:space="preserve"> yang digunakan dalam penelitian terlebih dahulu diujicobakan sebelum dipakai sebagai alat untuk mendapatkan data penelitian sesungguhnya. </w:t>
      </w:r>
    </w:p>
    <w:p w:rsidR="003F1286" w:rsidRPr="004C3757" w:rsidRDefault="003F1286"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Uji coba instrumen dilakukan pada </w:t>
      </w:r>
      <w:r w:rsidR="009079B9" w:rsidRPr="004C3757">
        <w:rPr>
          <w:rFonts w:ascii="Times New Roman" w:hAnsi="Times New Roman" w:cs="Times New Roman"/>
          <w:sz w:val="24"/>
          <w:szCs w:val="24"/>
        </w:rPr>
        <w:t>mahasiswa</w:t>
      </w:r>
      <w:r w:rsidR="00C262FD" w:rsidRPr="004C3757">
        <w:rPr>
          <w:rFonts w:ascii="Times New Roman" w:hAnsi="Times New Roman" w:cs="Times New Roman"/>
          <w:sz w:val="24"/>
          <w:szCs w:val="24"/>
        </w:rPr>
        <w:t xml:space="preserve"> yang termasuk dalam populasi sebanyak 30 </w:t>
      </w:r>
      <w:r w:rsidR="009079B9" w:rsidRPr="004C3757">
        <w:rPr>
          <w:rFonts w:ascii="Times New Roman" w:hAnsi="Times New Roman" w:cs="Times New Roman"/>
          <w:sz w:val="24"/>
          <w:szCs w:val="24"/>
        </w:rPr>
        <w:t>mahasiswa</w:t>
      </w:r>
      <w:r w:rsidR="00C262FD" w:rsidRPr="004C3757">
        <w:rPr>
          <w:rFonts w:ascii="Times New Roman" w:hAnsi="Times New Roman" w:cs="Times New Roman"/>
          <w:sz w:val="24"/>
          <w:szCs w:val="24"/>
        </w:rPr>
        <w:t>.</w:t>
      </w:r>
    </w:p>
    <w:p w:rsidR="009E4C8B" w:rsidRPr="004C3757" w:rsidRDefault="009E4C8B" w:rsidP="000B0C65">
      <w:pPr>
        <w:pStyle w:val="ListParagraph"/>
        <w:numPr>
          <w:ilvl w:val="0"/>
          <w:numId w:val="10"/>
        </w:numPr>
        <w:spacing w:line="480" w:lineRule="auto"/>
        <w:ind w:left="720"/>
        <w:jc w:val="both"/>
        <w:rPr>
          <w:rFonts w:ascii="Times New Roman" w:hAnsi="Times New Roman" w:cs="Times New Roman"/>
          <w:sz w:val="24"/>
          <w:szCs w:val="24"/>
        </w:rPr>
      </w:pPr>
      <w:r w:rsidRPr="004C3757">
        <w:rPr>
          <w:rFonts w:ascii="Times New Roman" w:hAnsi="Times New Roman" w:cs="Times New Roman"/>
          <w:sz w:val="24"/>
          <w:szCs w:val="24"/>
        </w:rPr>
        <w:t>Validitas Instrumen</w:t>
      </w:r>
    </w:p>
    <w:p w:rsidR="009E4C8B" w:rsidRPr="004C3757" w:rsidRDefault="00D83E91" w:rsidP="000B0C65">
      <w:pPr>
        <w:pStyle w:val="ListParagraph"/>
        <w:spacing w:line="480" w:lineRule="auto"/>
        <w:jc w:val="both"/>
        <w:rPr>
          <w:rFonts w:ascii="Times New Roman" w:hAnsi="Times New Roman" w:cs="Times New Roman"/>
          <w:sz w:val="24"/>
          <w:szCs w:val="24"/>
        </w:rPr>
      </w:pPr>
      <w:r w:rsidRPr="004C3757">
        <w:rPr>
          <w:rFonts w:ascii="Times New Roman" w:hAnsi="Times New Roman" w:cs="Times New Roman"/>
          <w:sz w:val="24"/>
          <w:szCs w:val="24"/>
        </w:rPr>
        <w:t xml:space="preserve">Menurut Sugiyono (2003: 109), “Sebuah </w:t>
      </w:r>
      <w:r w:rsidR="00C925C5" w:rsidRPr="004C3757">
        <w:rPr>
          <w:rFonts w:ascii="Times New Roman" w:hAnsi="Times New Roman" w:cs="Times New Roman"/>
          <w:sz w:val="24"/>
          <w:szCs w:val="24"/>
        </w:rPr>
        <w:t>instrumen</w:t>
      </w:r>
      <w:r w:rsidRPr="004C3757">
        <w:rPr>
          <w:rFonts w:ascii="Times New Roman" w:hAnsi="Times New Roman" w:cs="Times New Roman"/>
          <w:sz w:val="24"/>
          <w:szCs w:val="24"/>
        </w:rPr>
        <w:t xml:space="preserve"> dikatakan valid apabila dapat digunakan untuk mengukur apa yang harus diukur.” Uji validitas angket dilaksanakan dengan rumus dari Pearson yang dikenal dengan sebutan </w:t>
      </w:r>
      <w:r w:rsidRPr="004C3757">
        <w:rPr>
          <w:rFonts w:ascii="Times New Roman" w:hAnsi="Times New Roman" w:cs="Times New Roman"/>
          <w:i/>
          <w:sz w:val="24"/>
          <w:szCs w:val="24"/>
        </w:rPr>
        <w:t>Korelasi Product Moment</w:t>
      </w:r>
      <w:r w:rsidRPr="004C3757">
        <w:rPr>
          <w:rFonts w:ascii="Times New Roman" w:hAnsi="Times New Roman" w:cs="Times New Roman"/>
          <w:sz w:val="24"/>
          <w:szCs w:val="24"/>
        </w:rPr>
        <w:t xml:space="preserve"> dengan rumus sebagai berikut:</w:t>
      </w:r>
    </w:p>
    <w:p w:rsidR="00D83E91" w:rsidRPr="004C3757" w:rsidRDefault="001C7D32" w:rsidP="000B0C65">
      <w:pPr>
        <w:pStyle w:val="ListParagraph"/>
        <w:spacing w:line="480" w:lineRule="auto"/>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r>
                <m:rPr>
                  <m:sty m:val="p"/>
                </m:rPr>
                <w:rPr>
                  <w:rFonts w:ascii="Cambria Math" w:hAnsi="Times New Roman" w:cs="Times New Roman"/>
                  <w:sz w:val="24"/>
                  <w:szCs w:val="24"/>
                </w:rPr>
                <m:t>Σ</m:t>
              </m:r>
              <m:r>
                <w:rPr>
                  <w:rFonts w:ascii="Cambria Math" w:hAnsi="Cambria Math" w:cs="Times New Roman"/>
                  <w:sz w:val="24"/>
                  <w:szCs w:val="24"/>
                </w:rPr>
                <m:t>XY</m:t>
              </m:r>
              <m:r>
                <w:rPr>
                  <w:rFonts w:ascii="Times New Roman" w:hAnsi="Times New Roman" w:cs="Times New Roman"/>
                  <w:sz w:val="24"/>
                  <w:szCs w:val="24"/>
                </w:rPr>
                <m:t>-</m:t>
              </m:r>
              <m:d>
                <m:dPr>
                  <m:ctrlPr>
                    <w:rPr>
                      <w:rFonts w:ascii="Cambria Math" w:hAnsi="Times New Roman" w:cs="Times New Roman"/>
                      <w:i/>
                      <w:sz w:val="24"/>
                      <w:szCs w:val="24"/>
                    </w:rPr>
                  </m:ctrlPr>
                </m:dPr>
                <m:e>
                  <m:r>
                    <m:rPr>
                      <m:sty m:val="p"/>
                    </m:rPr>
                    <w:rPr>
                      <w:rFonts w:ascii="Cambria Math" w:hAnsi="Times New Roman" w:cs="Times New Roman"/>
                      <w:sz w:val="24"/>
                      <w:szCs w:val="24"/>
                    </w:rPr>
                    <m:t>Σ</m:t>
                  </m:r>
                  <m:r>
                    <w:rPr>
                      <w:rFonts w:ascii="Cambria Math" w:hAnsi="Cambria Math" w:cs="Times New Roman"/>
                      <w:sz w:val="24"/>
                      <w:szCs w:val="24"/>
                    </w:rPr>
                    <m:t>X</m:t>
                  </m:r>
                </m:e>
              </m:d>
              <m:d>
                <m:dPr>
                  <m:ctrlPr>
                    <w:rPr>
                      <w:rFonts w:ascii="Cambria Math" w:hAnsi="Times New Roman" w:cs="Times New Roman"/>
                      <w:i/>
                      <w:sz w:val="24"/>
                      <w:szCs w:val="24"/>
                    </w:rPr>
                  </m:ctrlPr>
                </m:dPr>
                <m:e>
                  <m:r>
                    <m:rPr>
                      <m:sty m:val="p"/>
                    </m:rPr>
                    <w:rPr>
                      <w:rFonts w:ascii="Cambria Math" w:hAnsi="Times New Roman" w:cs="Times New Roman"/>
                      <w:sz w:val="24"/>
                      <w:szCs w:val="24"/>
                    </w:rPr>
                    <m:t>Σ</m:t>
                  </m:r>
                  <m:r>
                    <w:rPr>
                      <w:rFonts w:ascii="Cambria Math" w:hAnsi="Cambria Math" w:cs="Times New Roman"/>
                      <w:sz w:val="24"/>
                      <w:szCs w:val="24"/>
                    </w:rPr>
                    <m:t>Y</m:t>
                  </m:r>
                </m:e>
              </m:d>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r>
                        <m:rPr>
                          <m:sty m:val="p"/>
                        </m:rPr>
                        <w:rPr>
                          <w:rFonts w:ascii="Cambria Math" w:hAnsi="Times New Roman" w:cs="Times New Roman"/>
                          <w:sz w:val="24"/>
                          <w:szCs w:val="24"/>
                        </w:rPr>
                        <m:t>Σ</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m:rPr>
                                  <m:sty m:val="p"/>
                                </m:rPr>
                                <w:rPr>
                                  <w:rFonts w:ascii="Cambria Math" w:hAnsi="Times New Roman" w:cs="Times New Roman"/>
                                  <w:sz w:val="24"/>
                                  <w:szCs w:val="24"/>
                                </w:rPr>
                                <m:t>Σ</m:t>
                              </m:r>
                              <m:r>
                                <w:rPr>
                                  <w:rFonts w:ascii="Cambria Math" w:hAnsi="Cambria Math" w:cs="Times New Roman"/>
                                  <w:sz w:val="24"/>
                                  <w:szCs w:val="24"/>
                                </w:rPr>
                                <m:t>X</m:t>
                              </m:r>
                            </m:e>
                          </m:d>
                        </m:e>
                        <m:sup>
                          <m:r>
                            <w:rPr>
                              <w:rFonts w:ascii="Cambria Math" w:hAnsi="Times New Roman" w:cs="Times New Roman"/>
                              <w:sz w:val="24"/>
                              <w:szCs w:val="24"/>
                            </w:rPr>
                            <m:t>2</m:t>
                          </m:r>
                        </m:sup>
                      </m:sSup>
                      <m:d>
                        <m:dPr>
                          <m:begChr m:val="{"/>
                          <m:endChr m:val="}"/>
                          <m:ctrlPr>
                            <w:rPr>
                              <w:rFonts w:ascii="Cambria Math" w:hAnsi="Times New Roman" w:cs="Times New Roman"/>
                              <w:i/>
                              <w:sz w:val="24"/>
                              <w:szCs w:val="24"/>
                            </w:rPr>
                          </m:ctrlPr>
                        </m:dPr>
                        <m:e>
                          <m:r>
                            <w:rPr>
                              <w:rFonts w:ascii="Cambria Math" w:hAnsi="Cambria Math" w:cs="Times New Roman"/>
                              <w:sz w:val="24"/>
                              <w:szCs w:val="24"/>
                            </w:rPr>
                            <m:t>N</m:t>
                          </m:r>
                          <m:r>
                            <m:rPr>
                              <m:sty m:val="p"/>
                            </m:rPr>
                            <w:rPr>
                              <w:rFonts w:ascii="Cambria Math" w:hAnsi="Times New Roman" w:cs="Times New Roman"/>
                              <w:sz w:val="24"/>
                              <w:szCs w:val="24"/>
                            </w:rPr>
                            <m:t>Σ</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m:rPr>
                                      <m:sty m:val="p"/>
                                    </m:rPr>
                                    <w:rPr>
                                      <w:rFonts w:ascii="Cambria Math" w:hAnsi="Times New Roman" w:cs="Times New Roman"/>
                                      <w:sz w:val="24"/>
                                      <w:szCs w:val="24"/>
                                    </w:rPr>
                                    <m:t>Σ</m:t>
                                  </m:r>
                                  <m:r>
                                    <w:rPr>
                                      <w:rFonts w:ascii="Cambria Math" w:hAnsi="Cambria Math" w:cs="Times New Roman"/>
                                      <w:sz w:val="24"/>
                                      <w:szCs w:val="24"/>
                                    </w:rPr>
                                    <m:t>Y</m:t>
                                  </m:r>
                                </m:e>
                              </m:d>
                            </m:e>
                            <m:sup>
                              <m:r>
                                <w:rPr>
                                  <w:rFonts w:ascii="Cambria Math" w:hAnsi="Times New Roman" w:cs="Times New Roman"/>
                                  <w:sz w:val="24"/>
                                  <w:szCs w:val="24"/>
                                </w:rPr>
                                <m:t>2</m:t>
                              </m:r>
                            </m:sup>
                          </m:sSup>
                        </m:e>
                      </m:d>
                    </m:e>
                  </m:d>
                </m:e>
              </m:rad>
            </m:den>
          </m:f>
        </m:oMath>
      </m:oMathPara>
    </w:p>
    <w:p w:rsidR="00D81119" w:rsidRPr="004C3757" w:rsidRDefault="00D81119" w:rsidP="000D2432">
      <w:pPr>
        <w:spacing w:line="240" w:lineRule="auto"/>
        <w:ind w:left="720"/>
        <w:jc w:val="both"/>
        <w:rPr>
          <w:rFonts w:ascii="Times New Roman" w:hAnsi="Times New Roman" w:cs="Times New Roman"/>
          <w:sz w:val="24"/>
          <w:szCs w:val="24"/>
        </w:rPr>
      </w:pPr>
      <w:r w:rsidRPr="004C3757">
        <w:rPr>
          <w:rFonts w:ascii="Times New Roman" w:hAnsi="Times New Roman" w:cs="Times New Roman"/>
          <w:sz w:val="24"/>
          <w:szCs w:val="24"/>
        </w:rPr>
        <w:t>Keterangan:</w:t>
      </w:r>
    </w:p>
    <w:p w:rsidR="00D81119" w:rsidRPr="004C3757" w:rsidRDefault="001C7D32" w:rsidP="000D2432">
      <w:pPr>
        <w:spacing w:line="240" w:lineRule="auto"/>
        <w:ind w:left="72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D81119" w:rsidRPr="004C3757">
        <w:rPr>
          <w:rFonts w:ascii="Times New Roman" w:eastAsiaTheme="minorEastAsia" w:hAnsi="Times New Roman" w:cs="Times New Roman"/>
          <w:sz w:val="24"/>
          <w:szCs w:val="24"/>
        </w:rPr>
        <w:t xml:space="preserve"> </w:t>
      </w:r>
      <w:r w:rsidR="000C4376" w:rsidRPr="004C3757">
        <w:rPr>
          <w:rFonts w:ascii="Times New Roman" w:eastAsiaTheme="minorEastAsia" w:hAnsi="Times New Roman" w:cs="Times New Roman"/>
          <w:sz w:val="24"/>
          <w:szCs w:val="24"/>
        </w:rPr>
        <w:tab/>
      </w:r>
      <w:r w:rsidR="00D81119" w:rsidRPr="004C3757">
        <w:rPr>
          <w:rFonts w:ascii="Times New Roman" w:eastAsiaTheme="minorEastAsia" w:hAnsi="Times New Roman" w:cs="Times New Roman"/>
          <w:sz w:val="24"/>
          <w:szCs w:val="24"/>
        </w:rPr>
        <w:t>: koefisien korelasi x dan y</w:t>
      </w:r>
    </w:p>
    <w:p w:rsidR="00D81119" w:rsidRPr="004C3757" w:rsidRDefault="00D81119" w:rsidP="000D2432">
      <w:pPr>
        <w:spacing w:line="240" w:lineRule="auto"/>
        <w:ind w:left="720"/>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sidRPr="004C3757">
        <w:rPr>
          <w:rFonts w:ascii="Times New Roman" w:eastAsiaTheme="minorEastAsia" w:hAnsi="Times New Roman" w:cs="Times New Roman"/>
          <w:sz w:val="24"/>
          <w:szCs w:val="24"/>
        </w:rPr>
        <w:t xml:space="preserve"> </w:t>
      </w:r>
      <w:r w:rsidR="000C4376" w:rsidRPr="004C3757">
        <w:rPr>
          <w:rFonts w:ascii="Times New Roman" w:eastAsiaTheme="minorEastAsia" w:hAnsi="Times New Roman" w:cs="Times New Roman"/>
          <w:sz w:val="24"/>
          <w:szCs w:val="24"/>
        </w:rPr>
        <w:tab/>
      </w:r>
      <w:r w:rsidRPr="004C3757">
        <w:rPr>
          <w:rFonts w:ascii="Times New Roman" w:eastAsiaTheme="minorEastAsia" w:hAnsi="Times New Roman" w:cs="Times New Roman"/>
          <w:sz w:val="24"/>
          <w:szCs w:val="24"/>
        </w:rPr>
        <w:t>: jumlah responden</w:t>
      </w:r>
    </w:p>
    <w:p w:rsidR="00D81119" w:rsidRPr="004C3757" w:rsidRDefault="00D81119" w:rsidP="000D2432">
      <w:pPr>
        <w:spacing w:line="240" w:lineRule="auto"/>
        <w:ind w:left="720"/>
        <w:jc w:val="both"/>
        <w:rPr>
          <w:rFonts w:ascii="Times New Roman" w:eastAsiaTheme="minorEastAsia" w:hAnsi="Times New Roman" w:cs="Times New Roman"/>
          <w:sz w:val="24"/>
          <w:szCs w:val="24"/>
        </w:rPr>
      </w:pPr>
      <w:r w:rsidRPr="004C3757">
        <w:rPr>
          <w:rFonts w:ascii="Times New Roman" w:hAnsi="Times New Roman" w:cs="Times New Roman"/>
          <w:sz w:val="24"/>
          <w:szCs w:val="24"/>
        </w:rPr>
        <w:t xml:space="preserve"> </w:t>
      </w:r>
      <m:oMath>
        <m:r>
          <m:rPr>
            <m:sty m:val="p"/>
          </m:rPr>
          <w:rPr>
            <w:rFonts w:ascii="Cambria Math" w:hAnsi="Times New Roman" w:cs="Times New Roman"/>
            <w:sz w:val="24"/>
            <w:szCs w:val="24"/>
          </w:rPr>
          <m:t>Σ</m:t>
        </m:r>
        <m:r>
          <w:rPr>
            <w:rFonts w:ascii="Cambria Math" w:hAnsi="Cambria Math" w:cs="Times New Roman"/>
            <w:sz w:val="24"/>
            <w:szCs w:val="24"/>
          </w:rPr>
          <m:t>XY</m:t>
        </m:r>
      </m:oMath>
      <w:r w:rsidRPr="004C3757">
        <w:rPr>
          <w:rFonts w:ascii="Times New Roman" w:eastAsiaTheme="minorEastAsia" w:hAnsi="Times New Roman" w:cs="Times New Roman"/>
          <w:sz w:val="24"/>
          <w:szCs w:val="24"/>
        </w:rPr>
        <w:t xml:space="preserve"> </w:t>
      </w:r>
      <w:r w:rsidR="000C4376" w:rsidRPr="004C3757">
        <w:rPr>
          <w:rFonts w:ascii="Times New Roman" w:eastAsiaTheme="minorEastAsia" w:hAnsi="Times New Roman" w:cs="Times New Roman"/>
          <w:sz w:val="24"/>
          <w:szCs w:val="24"/>
        </w:rPr>
        <w:tab/>
        <w:t xml:space="preserve">: </w:t>
      </w:r>
      <w:r w:rsidRPr="004C3757">
        <w:rPr>
          <w:rFonts w:ascii="Times New Roman" w:eastAsiaTheme="minorEastAsia" w:hAnsi="Times New Roman" w:cs="Times New Roman"/>
          <w:sz w:val="24"/>
          <w:szCs w:val="24"/>
        </w:rPr>
        <w:t>jumlah perkalian skor dengan skor kuadrat</w:t>
      </w:r>
    </w:p>
    <w:p w:rsidR="00D81119" w:rsidRPr="004C3757" w:rsidRDefault="00D81119" w:rsidP="000D2432">
      <w:pPr>
        <w:spacing w:line="240" w:lineRule="auto"/>
        <w:ind w:left="720"/>
        <w:jc w:val="both"/>
        <w:rPr>
          <w:rFonts w:ascii="Times New Roman" w:eastAsiaTheme="minorEastAsia" w:hAnsi="Times New Roman" w:cs="Times New Roman"/>
          <w:sz w:val="24"/>
          <w:szCs w:val="24"/>
        </w:rPr>
      </w:pPr>
      <m:oMath>
        <m:r>
          <m:rPr>
            <m:sty m:val="p"/>
          </m:rPr>
          <w:rPr>
            <w:rFonts w:ascii="Cambria Math" w:hAnsi="Times New Roman" w:cs="Times New Roman"/>
            <w:sz w:val="24"/>
            <w:szCs w:val="24"/>
          </w:rPr>
          <m:t>Σ</m:t>
        </m:r>
        <m:r>
          <w:rPr>
            <w:rFonts w:ascii="Cambria Math" w:hAnsi="Cambria Math" w:cs="Times New Roman"/>
            <w:sz w:val="24"/>
            <w:szCs w:val="24"/>
          </w:rPr>
          <m:t>X</m:t>
        </m:r>
      </m:oMath>
      <w:r w:rsidRPr="004C3757">
        <w:rPr>
          <w:rFonts w:ascii="Times New Roman" w:eastAsiaTheme="minorEastAsia" w:hAnsi="Times New Roman" w:cs="Times New Roman"/>
          <w:sz w:val="24"/>
          <w:szCs w:val="24"/>
        </w:rPr>
        <w:t xml:space="preserve"> </w:t>
      </w:r>
      <w:r w:rsidR="000C4376" w:rsidRPr="004C3757">
        <w:rPr>
          <w:rFonts w:ascii="Times New Roman" w:eastAsiaTheme="minorEastAsia" w:hAnsi="Times New Roman" w:cs="Times New Roman"/>
          <w:sz w:val="24"/>
          <w:szCs w:val="24"/>
        </w:rPr>
        <w:tab/>
        <w:t xml:space="preserve">: </w:t>
      </w:r>
      <w:r w:rsidRPr="004C3757">
        <w:rPr>
          <w:rFonts w:ascii="Times New Roman" w:eastAsiaTheme="minorEastAsia" w:hAnsi="Times New Roman" w:cs="Times New Roman"/>
          <w:sz w:val="24"/>
          <w:szCs w:val="24"/>
        </w:rPr>
        <w:t>jumlah skor butir</w:t>
      </w:r>
    </w:p>
    <w:p w:rsidR="00D81119" w:rsidRPr="004C3757" w:rsidRDefault="007510AA" w:rsidP="000D2432">
      <w:pPr>
        <w:spacing w:line="240" w:lineRule="auto"/>
        <w:ind w:left="720"/>
        <w:jc w:val="both"/>
        <w:rPr>
          <w:rFonts w:ascii="Times New Roman" w:eastAsiaTheme="minorEastAsia" w:hAnsi="Times New Roman" w:cs="Times New Roman"/>
          <w:sz w:val="24"/>
          <w:szCs w:val="24"/>
        </w:rPr>
      </w:pPr>
      <m:oMath>
        <m:r>
          <m:rPr>
            <m:sty m:val="p"/>
          </m:rPr>
          <w:rPr>
            <w:rFonts w:ascii="Cambria Math" w:hAnsi="Times New Roman" w:cs="Times New Roman"/>
            <w:sz w:val="24"/>
            <w:szCs w:val="24"/>
          </w:rPr>
          <m:t>Σ</m:t>
        </m:r>
        <m:r>
          <w:rPr>
            <w:rFonts w:ascii="Cambria Math" w:hAnsi="Cambria Math" w:cs="Times New Roman"/>
            <w:sz w:val="24"/>
            <w:szCs w:val="24"/>
          </w:rPr>
          <m:t>Y</m:t>
        </m:r>
      </m:oMath>
      <w:r w:rsidRPr="004C3757">
        <w:rPr>
          <w:rFonts w:ascii="Times New Roman" w:eastAsiaTheme="minorEastAsia" w:hAnsi="Times New Roman" w:cs="Times New Roman"/>
          <w:sz w:val="24"/>
          <w:szCs w:val="24"/>
        </w:rPr>
        <w:t xml:space="preserve"> </w:t>
      </w:r>
      <w:r w:rsidR="000C4376" w:rsidRPr="004C3757">
        <w:rPr>
          <w:rFonts w:ascii="Times New Roman" w:eastAsiaTheme="minorEastAsia" w:hAnsi="Times New Roman" w:cs="Times New Roman"/>
          <w:sz w:val="24"/>
          <w:szCs w:val="24"/>
        </w:rPr>
        <w:tab/>
        <w:t xml:space="preserve">: </w:t>
      </w:r>
      <w:r w:rsidRPr="004C3757">
        <w:rPr>
          <w:rFonts w:ascii="Times New Roman" w:eastAsiaTheme="minorEastAsia" w:hAnsi="Times New Roman" w:cs="Times New Roman"/>
          <w:sz w:val="24"/>
          <w:szCs w:val="24"/>
        </w:rPr>
        <w:t>jumlah skor total</w:t>
      </w:r>
    </w:p>
    <w:p w:rsidR="007510AA" w:rsidRPr="004C3757" w:rsidRDefault="001C7D32" w:rsidP="000D2432">
      <w:pPr>
        <w:spacing w:line="240" w:lineRule="auto"/>
        <w:ind w:left="720"/>
        <w:jc w:val="both"/>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m:rPr>
                    <m:sty m:val="p"/>
                  </m:rPr>
                  <w:rPr>
                    <w:rFonts w:ascii="Cambria Math" w:hAnsi="Times New Roman" w:cs="Times New Roman"/>
                    <w:sz w:val="24"/>
                    <w:szCs w:val="24"/>
                  </w:rPr>
                  <m:t>Σ</m:t>
                </m:r>
                <m:r>
                  <w:rPr>
                    <w:rFonts w:ascii="Cambria Math" w:hAnsi="Cambria Math" w:cs="Times New Roman"/>
                    <w:sz w:val="24"/>
                    <w:szCs w:val="24"/>
                  </w:rPr>
                  <m:t>X</m:t>
                </m:r>
              </m:e>
            </m:d>
          </m:e>
          <m:sup>
            <m:r>
              <w:rPr>
                <w:rFonts w:ascii="Cambria Math" w:hAnsi="Times New Roman" w:cs="Times New Roman"/>
                <w:sz w:val="24"/>
                <w:szCs w:val="24"/>
              </w:rPr>
              <m:t>2</m:t>
            </m:r>
          </m:sup>
        </m:sSup>
      </m:oMath>
      <w:r w:rsidR="007510AA" w:rsidRPr="004C3757">
        <w:rPr>
          <w:rFonts w:ascii="Times New Roman" w:eastAsiaTheme="minorEastAsia" w:hAnsi="Times New Roman" w:cs="Times New Roman"/>
          <w:sz w:val="24"/>
          <w:szCs w:val="24"/>
        </w:rPr>
        <w:t xml:space="preserve"> </w:t>
      </w:r>
      <w:r w:rsidR="000C4376" w:rsidRPr="004C3757">
        <w:rPr>
          <w:rFonts w:ascii="Times New Roman" w:eastAsiaTheme="minorEastAsia" w:hAnsi="Times New Roman" w:cs="Times New Roman"/>
          <w:sz w:val="24"/>
          <w:szCs w:val="24"/>
        </w:rPr>
        <w:tab/>
        <w:t xml:space="preserve">: </w:t>
      </w:r>
      <w:r w:rsidR="007510AA" w:rsidRPr="004C3757">
        <w:rPr>
          <w:rFonts w:ascii="Times New Roman" w:eastAsiaTheme="minorEastAsia" w:hAnsi="Times New Roman" w:cs="Times New Roman"/>
          <w:sz w:val="24"/>
          <w:szCs w:val="24"/>
        </w:rPr>
        <w:t>jumlah kuadrat skor butir</w:t>
      </w:r>
    </w:p>
    <w:p w:rsidR="00D81119" w:rsidRPr="004C3757" w:rsidRDefault="001C7D32" w:rsidP="000D2432">
      <w:pPr>
        <w:spacing w:line="240" w:lineRule="auto"/>
        <w:ind w:left="720"/>
        <w:jc w:val="both"/>
        <w:rPr>
          <w:rFonts w:ascii="Times New Roman" w:hAnsi="Times New Roman" w:cs="Times New Roman"/>
          <w:sz w:val="24"/>
          <w:szCs w:val="24"/>
        </w:rPr>
      </w:pP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m:rPr>
                    <m:sty m:val="p"/>
                  </m:rPr>
                  <w:rPr>
                    <w:rFonts w:ascii="Cambria Math" w:hAnsi="Times New Roman" w:cs="Times New Roman"/>
                    <w:sz w:val="24"/>
                    <w:szCs w:val="24"/>
                  </w:rPr>
                  <m:t>Σ</m:t>
                </m:r>
                <m:r>
                  <w:rPr>
                    <w:rFonts w:ascii="Cambria Math" w:hAnsi="Cambria Math" w:cs="Times New Roman"/>
                    <w:sz w:val="24"/>
                    <w:szCs w:val="24"/>
                  </w:rPr>
                  <m:t>Y</m:t>
                </m:r>
              </m:e>
            </m:d>
          </m:e>
          <m:sup>
            <m:r>
              <w:rPr>
                <w:rFonts w:ascii="Cambria Math" w:hAnsi="Times New Roman" w:cs="Times New Roman"/>
                <w:sz w:val="24"/>
                <w:szCs w:val="24"/>
              </w:rPr>
              <m:t>2</m:t>
            </m:r>
          </m:sup>
        </m:sSup>
      </m:oMath>
      <w:r w:rsidR="000C4376" w:rsidRPr="004C3757">
        <w:rPr>
          <w:rFonts w:ascii="Times New Roman" w:eastAsiaTheme="minorEastAsia" w:hAnsi="Times New Roman" w:cs="Times New Roman"/>
          <w:sz w:val="24"/>
          <w:szCs w:val="24"/>
        </w:rPr>
        <w:tab/>
      </w:r>
      <w:r w:rsidR="007510AA" w:rsidRPr="004C3757">
        <w:rPr>
          <w:rFonts w:ascii="Times New Roman" w:eastAsiaTheme="minorEastAsia" w:hAnsi="Times New Roman" w:cs="Times New Roman"/>
          <w:sz w:val="24"/>
          <w:szCs w:val="24"/>
        </w:rPr>
        <w:t>: jumlah kuadrat skor total (Suharsimi Arikunto, 2002: 243)</w:t>
      </w:r>
      <w:r w:rsidR="007510AA" w:rsidRPr="004C3757">
        <w:rPr>
          <w:rFonts w:ascii="Times New Roman" w:hAnsi="Times New Roman" w:cs="Times New Roman"/>
          <w:sz w:val="24"/>
          <w:szCs w:val="24"/>
        </w:rPr>
        <w:t xml:space="preserve"> </w:t>
      </w:r>
    </w:p>
    <w:p w:rsidR="00CE0C60" w:rsidRPr="004C3757" w:rsidRDefault="00CE0C60"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 xml:space="preserve">Butir instrumen dianalalisis </w:t>
      </w:r>
      <w:r w:rsidR="00353C97" w:rsidRPr="004C3757">
        <w:rPr>
          <w:rFonts w:ascii="Times New Roman" w:eastAsiaTheme="minorEastAsia" w:hAnsi="Times New Roman" w:cs="Times New Roman"/>
          <w:sz w:val="24"/>
          <w:szCs w:val="24"/>
        </w:rPr>
        <w:t>dengan bantuan k</w:t>
      </w:r>
      <w:r w:rsidR="00B44570" w:rsidRPr="004C3757">
        <w:rPr>
          <w:rFonts w:ascii="Times New Roman" w:eastAsiaTheme="minorEastAsia" w:hAnsi="Times New Roman" w:cs="Times New Roman"/>
          <w:sz w:val="24"/>
          <w:szCs w:val="24"/>
        </w:rPr>
        <w:t xml:space="preserve">omputer program </w:t>
      </w:r>
      <w:r w:rsidR="00B44570" w:rsidRPr="004C3757">
        <w:rPr>
          <w:rFonts w:ascii="Times New Roman" w:eastAsiaTheme="minorEastAsia" w:hAnsi="Times New Roman" w:cs="Times New Roman"/>
          <w:i/>
          <w:sz w:val="24"/>
          <w:szCs w:val="24"/>
        </w:rPr>
        <w:t xml:space="preserve">SPSS 17,00 for windows. </w:t>
      </w:r>
      <w:r w:rsidR="00B44570" w:rsidRPr="004C3757">
        <w:rPr>
          <w:rFonts w:ascii="Times New Roman" w:eastAsiaTheme="minorEastAsia" w:hAnsi="Times New Roman" w:cs="Times New Roman"/>
          <w:sz w:val="24"/>
          <w:szCs w:val="24"/>
        </w:rPr>
        <w:t>Kriteria untuk pengambilan keputusan dalam penentuan valid atau tidaknya soal, menurut Sugiyono (2003: 143), “syarat minimal untuk memenuhi syarat validitas adalah apabila r ≥ 0,3”.</w:t>
      </w:r>
      <w:r w:rsidR="00D65FD9" w:rsidRPr="004C3757">
        <w:rPr>
          <w:rFonts w:ascii="Times New Roman" w:eastAsiaTheme="minorEastAsia" w:hAnsi="Times New Roman" w:cs="Times New Roman"/>
          <w:sz w:val="24"/>
          <w:szCs w:val="24"/>
        </w:rPr>
        <w:t xml:space="preserve"> Jadi jika korelasi antara butir skor total kurang dari 0,3 maka butir dalam instrumen tersebut dinyatakan tidak valid.</w:t>
      </w:r>
    </w:p>
    <w:p w:rsidR="00503263" w:rsidRPr="004C3757" w:rsidRDefault="003057B2"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 xml:space="preserve">Berdasarkan hasil analisis, dari </w:t>
      </w:r>
      <w:r w:rsidR="00503263" w:rsidRPr="004C3757">
        <w:rPr>
          <w:rFonts w:ascii="Times New Roman" w:eastAsiaTheme="minorEastAsia" w:hAnsi="Times New Roman" w:cs="Times New Roman"/>
          <w:sz w:val="24"/>
          <w:szCs w:val="24"/>
        </w:rPr>
        <w:t>2</w:t>
      </w:r>
      <w:r w:rsidRPr="004C3757">
        <w:rPr>
          <w:rFonts w:ascii="Times New Roman" w:eastAsiaTheme="minorEastAsia" w:hAnsi="Times New Roman" w:cs="Times New Roman"/>
          <w:sz w:val="24"/>
          <w:szCs w:val="24"/>
        </w:rPr>
        <w:t xml:space="preserve">4 butir soal variabel </w:t>
      </w:r>
      <w:r w:rsidR="00503263" w:rsidRPr="004C3757">
        <w:rPr>
          <w:rFonts w:ascii="Times New Roman" w:eastAsiaTheme="minorEastAsia" w:hAnsi="Times New Roman" w:cs="Times New Roman"/>
          <w:sz w:val="24"/>
          <w:szCs w:val="24"/>
        </w:rPr>
        <w:t xml:space="preserve">opini terhadap pembelajaran kewirausahaan berbasis praktik bisnis melalui kantin kejujuran, </w:t>
      </w:r>
      <w:r w:rsidR="0004218B" w:rsidRPr="004C3757">
        <w:rPr>
          <w:rFonts w:ascii="Times New Roman" w:eastAsiaTheme="minorEastAsia" w:hAnsi="Times New Roman" w:cs="Times New Roman"/>
          <w:sz w:val="24"/>
          <w:szCs w:val="24"/>
        </w:rPr>
        <w:t xml:space="preserve">terdapat </w:t>
      </w:r>
      <w:r w:rsidR="00503263" w:rsidRPr="004C3757">
        <w:rPr>
          <w:rFonts w:ascii="Times New Roman" w:eastAsiaTheme="minorEastAsia" w:hAnsi="Times New Roman" w:cs="Times New Roman"/>
          <w:sz w:val="24"/>
          <w:szCs w:val="24"/>
        </w:rPr>
        <w:t>4</w:t>
      </w:r>
      <w:r w:rsidRPr="004C3757">
        <w:rPr>
          <w:rFonts w:ascii="Times New Roman" w:eastAsiaTheme="minorEastAsia" w:hAnsi="Times New Roman" w:cs="Times New Roman"/>
          <w:sz w:val="24"/>
          <w:szCs w:val="24"/>
        </w:rPr>
        <w:t xml:space="preserve"> butir soal y</w:t>
      </w:r>
      <w:r w:rsidR="0004218B" w:rsidRPr="004C3757">
        <w:rPr>
          <w:rFonts w:ascii="Times New Roman" w:eastAsiaTheme="minorEastAsia" w:hAnsi="Times New Roman" w:cs="Times New Roman"/>
          <w:sz w:val="24"/>
          <w:szCs w:val="24"/>
        </w:rPr>
        <w:t>ang mempunyai r kurang dari 0,3</w:t>
      </w:r>
      <w:r w:rsidRPr="004C3757">
        <w:rPr>
          <w:rFonts w:ascii="Times New Roman" w:eastAsiaTheme="minorEastAsia" w:hAnsi="Times New Roman" w:cs="Times New Roman"/>
          <w:sz w:val="24"/>
          <w:szCs w:val="24"/>
        </w:rPr>
        <w:t xml:space="preserve"> yaitu butir </w:t>
      </w:r>
      <w:r w:rsidR="00503263" w:rsidRPr="004C3757">
        <w:rPr>
          <w:rFonts w:ascii="Times New Roman" w:eastAsiaTheme="minorEastAsia" w:hAnsi="Times New Roman" w:cs="Times New Roman"/>
          <w:sz w:val="24"/>
          <w:szCs w:val="24"/>
        </w:rPr>
        <w:t>9, butir 12, butir 22</w:t>
      </w:r>
      <w:r w:rsidR="0004218B" w:rsidRPr="004C3757">
        <w:rPr>
          <w:rFonts w:ascii="Times New Roman" w:eastAsiaTheme="minorEastAsia" w:hAnsi="Times New Roman" w:cs="Times New Roman"/>
          <w:sz w:val="24"/>
          <w:szCs w:val="24"/>
        </w:rPr>
        <w:t>,</w:t>
      </w:r>
      <w:r w:rsidR="00503263" w:rsidRPr="004C3757">
        <w:rPr>
          <w:rFonts w:ascii="Times New Roman" w:eastAsiaTheme="minorEastAsia" w:hAnsi="Times New Roman" w:cs="Times New Roman"/>
          <w:sz w:val="24"/>
          <w:szCs w:val="24"/>
        </w:rPr>
        <w:t xml:space="preserve"> dan butir 24. </w:t>
      </w:r>
      <w:r w:rsidR="0004218B" w:rsidRPr="004C3757">
        <w:rPr>
          <w:rFonts w:ascii="Times New Roman" w:eastAsiaTheme="minorEastAsia" w:hAnsi="Times New Roman" w:cs="Times New Roman"/>
          <w:sz w:val="24"/>
          <w:szCs w:val="24"/>
        </w:rPr>
        <w:t xml:space="preserve">Kemudian satu per satu butir pertanyaan yang tidak valid dihilangkan dan dianalisis. </w:t>
      </w:r>
      <w:r w:rsidR="00503263" w:rsidRPr="004C3757">
        <w:rPr>
          <w:rFonts w:ascii="Times New Roman" w:eastAsiaTheme="minorEastAsia" w:hAnsi="Times New Roman" w:cs="Times New Roman"/>
          <w:sz w:val="24"/>
          <w:szCs w:val="24"/>
        </w:rPr>
        <w:t>Sehingga diperoleh 20 butir pertanyaan yang valid dan dapat digunakan dalam penelitian.</w:t>
      </w:r>
    </w:p>
    <w:p w:rsidR="00CE0C60" w:rsidRPr="004C3757" w:rsidRDefault="008C152B"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lastRenderedPageBreak/>
        <w:t xml:space="preserve">Berdasarkan hasil analisis, dari 24 butir soal variabel opini terhadap pembelajaran kewirausahaan berbasis praktik bisnis melalui EEC Mart terdapat 4 butir soal yang mempunyai r kurang dari 0,3 yaitu butir 13, butir 17, butir 23, dan butir 27. </w:t>
      </w:r>
      <w:r w:rsidR="0004218B" w:rsidRPr="004C3757">
        <w:rPr>
          <w:rFonts w:ascii="Times New Roman" w:eastAsiaTheme="minorEastAsia" w:hAnsi="Times New Roman" w:cs="Times New Roman"/>
          <w:sz w:val="24"/>
          <w:szCs w:val="24"/>
        </w:rPr>
        <w:t xml:space="preserve">Namun dalam analisis berikutnya setelah butir </w:t>
      </w:r>
      <w:r w:rsidRPr="004C3757">
        <w:rPr>
          <w:rFonts w:ascii="Times New Roman" w:eastAsiaTheme="minorEastAsia" w:hAnsi="Times New Roman" w:cs="Times New Roman"/>
          <w:sz w:val="24"/>
          <w:szCs w:val="24"/>
        </w:rPr>
        <w:t xml:space="preserve">23 </w:t>
      </w:r>
      <w:r w:rsidR="0004218B" w:rsidRPr="004C3757">
        <w:rPr>
          <w:rFonts w:ascii="Times New Roman" w:eastAsiaTheme="minorEastAsia" w:hAnsi="Times New Roman" w:cs="Times New Roman"/>
          <w:sz w:val="24"/>
          <w:szCs w:val="24"/>
        </w:rPr>
        <w:t xml:space="preserve">dihilangkan maka butir </w:t>
      </w:r>
      <w:r w:rsidRPr="004C3757">
        <w:rPr>
          <w:rFonts w:ascii="Times New Roman" w:eastAsiaTheme="minorEastAsia" w:hAnsi="Times New Roman" w:cs="Times New Roman"/>
          <w:sz w:val="24"/>
          <w:szCs w:val="24"/>
        </w:rPr>
        <w:t>24</w:t>
      </w:r>
      <w:r w:rsidR="0004218B" w:rsidRPr="004C3757">
        <w:rPr>
          <w:rFonts w:ascii="Times New Roman" w:eastAsiaTheme="minorEastAsia" w:hAnsi="Times New Roman" w:cs="Times New Roman"/>
          <w:sz w:val="24"/>
          <w:szCs w:val="24"/>
        </w:rPr>
        <w:t xml:space="preserve"> menjadi </w:t>
      </w:r>
      <w:r w:rsidRPr="004C3757">
        <w:rPr>
          <w:rFonts w:ascii="Times New Roman" w:eastAsiaTheme="minorEastAsia" w:hAnsi="Times New Roman" w:cs="Times New Roman"/>
          <w:sz w:val="24"/>
          <w:szCs w:val="24"/>
        </w:rPr>
        <w:t xml:space="preserve"> tidak </w:t>
      </w:r>
      <w:r w:rsidR="0004218B" w:rsidRPr="004C3757">
        <w:rPr>
          <w:rFonts w:ascii="Times New Roman" w:eastAsiaTheme="minorEastAsia" w:hAnsi="Times New Roman" w:cs="Times New Roman"/>
          <w:sz w:val="24"/>
          <w:szCs w:val="24"/>
        </w:rPr>
        <w:t xml:space="preserve">valid sehingga butir soal yang gugur </w:t>
      </w:r>
      <w:r w:rsidRPr="004C3757">
        <w:rPr>
          <w:rFonts w:ascii="Times New Roman" w:eastAsiaTheme="minorEastAsia" w:hAnsi="Times New Roman" w:cs="Times New Roman"/>
          <w:sz w:val="24"/>
          <w:szCs w:val="24"/>
        </w:rPr>
        <w:t>menjadi</w:t>
      </w:r>
      <w:r w:rsidR="0004218B" w:rsidRPr="004C3757">
        <w:rPr>
          <w:rFonts w:ascii="Times New Roman" w:eastAsiaTheme="minorEastAsia" w:hAnsi="Times New Roman" w:cs="Times New Roman"/>
          <w:sz w:val="24"/>
          <w:szCs w:val="24"/>
        </w:rPr>
        <w:t xml:space="preserve"> sebanyak 5 soal. </w:t>
      </w:r>
      <w:r w:rsidR="00DA4267" w:rsidRPr="004C3757">
        <w:rPr>
          <w:rFonts w:ascii="Times New Roman" w:eastAsiaTheme="minorEastAsia" w:hAnsi="Times New Roman" w:cs="Times New Roman"/>
          <w:sz w:val="24"/>
          <w:szCs w:val="24"/>
        </w:rPr>
        <w:t>H</w:t>
      </w:r>
      <w:r w:rsidRPr="004C3757">
        <w:rPr>
          <w:rFonts w:ascii="Times New Roman" w:eastAsiaTheme="minorEastAsia" w:hAnsi="Times New Roman" w:cs="Times New Roman"/>
          <w:sz w:val="24"/>
          <w:szCs w:val="24"/>
        </w:rPr>
        <w:t>al ini disebabkan karena butir 23</w:t>
      </w:r>
      <w:r w:rsidR="00DA4267" w:rsidRPr="004C3757">
        <w:rPr>
          <w:rFonts w:ascii="Times New Roman" w:eastAsiaTheme="minorEastAsia" w:hAnsi="Times New Roman" w:cs="Times New Roman"/>
          <w:sz w:val="24"/>
          <w:szCs w:val="24"/>
        </w:rPr>
        <w:t xml:space="preserve"> </w:t>
      </w:r>
      <w:r w:rsidRPr="004C3757">
        <w:rPr>
          <w:rFonts w:ascii="Times New Roman" w:eastAsiaTheme="minorEastAsia" w:hAnsi="Times New Roman" w:cs="Times New Roman"/>
          <w:sz w:val="24"/>
          <w:szCs w:val="24"/>
        </w:rPr>
        <w:t>memiliki korelasi dengan butir 24</w:t>
      </w:r>
      <w:r w:rsidR="00DA4267" w:rsidRPr="004C3757">
        <w:rPr>
          <w:rFonts w:ascii="Times New Roman" w:eastAsiaTheme="minorEastAsia" w:hAnsi="Times New Roman" w:cs="Times New Roman"/>
          <w:sz w:val="24"/>
          <w:szCs w:val="24"/>
        </w:rPr>
        <w:t xml:space="preserve"> sehingga saat </w:t>
      </w:r>
      <w:r w:rsidRPr="004C3757">
        <w:rPr>
          <w:rFonts w:ascii="Times New Roman" w:eastAsiaTheme="minorEastAsia" w:hAnsi="Times New Roman" w:cs="Times New Roman"/>
          <w:sz w:val="24"/>
          <w:szCs w:val="24"/>
        </w:rPr>
        <w:t xml:space="preserve">butir 23 </w:t>
      </w:r>
      <w:r w:rsidR="00DA4267" w:rsidRPr="004C3757">
        <w:rPr>
          <w:rFonts w:ascii="Times New Roman" w:eastAsiaTheme="minorEastAsia" w:hAnsi="Times New Roman" w:cs="Times New Roman"/>
          <w:sz w:val="24"/>
          <w:szCs w:val="24"/>
        </w:rPr>
        <w:t>dihil</w:t>
      </w:r>
      <w:r w:rsidRPr="004C3757">
        <w:rPr>
          <w:rFonts w:ascii="Times New Roman" w:eastAsiaTheme="minorEastAsia" w:hAnsi="Times New Roman" w:cs="Times New Roman"/>
          <w:sz w:val="24"/>
          <w:szCs w:val="24"/>
        </w:rPr>
        <w:t>angkan skor r untuk butir soal 24</w:t>
      </w:r>
      <w:r w:rsidR="00DA4267" w:rsidRPr="004C3757">
        <w:rPr>
          <w:rFonts w:ascii="Times New Roman" w:eastAsiaTheme="minorEastAsia" w:hAnsi="Times New Roman" w:cs="Times New Roman"/>
          <w:sz w:val="24"/>
          <w:szCs w:val="24"/>
        </w:rPr>
        <w:t xml:space="preserve"> menjadi men</w:t>
      </w:r>
      <w:r w:rsidRPr="004C3757">
        <w:rPr>
          <w:rFonts w:ascii="Times New Roman" w:eastAsiaTheme="minorEastAsia" w:hAnsi="Times New Roman" w:cs="Times New Roman"/>
          <w:sz w:val="24"/>
          <w:szCs w:val="24"/>
        </w:rPr>
        <w:t>urun</w:t>
      </w:r>
      <w:r w:rsidR="00DA4267" w:rsidRPr="004C3757">
        <w:rPr>
          <w:rFonts w:ascii="Times New Roman" w:eastAsiaTheme="minorEastAsia" w:hAnsi="Times New Roman" w:cs="Times New Roman"/>
          <w:sz w:val="24"/>
          <w:szCs w:val="24"/>
        </w:rPr>
        <w:t xml:space="preserve"> dari 0,</w:t>
      </w:r>
      <w:r w:rsidRPr="004C3757">
        <w:rPr>
          <w:rFonts w:ascii="Times New Roman" w:eastAsiaTheme="minorEastAsia" w:hAnsi="Times New Roman" w:cs="Times New Roman"/>
          <w:sz w:val="24"/>
          <w:szCs w:val="24"/>
        </w:rPr>
        <w:t>303</w:t>
      </w:r>
      <w:r w:rsidR="00DA4267" w:rsidRPr="004C3757">
        <w:rPr>
          <w:rFonts w:ascii="Times New Roman" w:eastAsiaTheme="minorEastAsia" w:hAnsi="Times New Roman" w:cs="Times New Roman"/>
          <w:sz w:val="24"/>
          <w:szCs w:val="24"/>
        </w:rPr>
        <w:t xml:space="preserve"> menjadi 0,</w:t>
      </w:r>
      <w:r w:rsidRPr="004C3757">
        <w:rPr>
          <w:rFonts w:ascii="Times New Roman" w:eastAsiaTheme="minorEastAsia" w:hAnsi="Times New Roman" w:cs="Times New Roman"/>
          <w:sz w:val="24"/>
          <w:szCs w:val="24"/>
        </w:rPr>
        <w:t xml:space="preserve">274. </w:t>
      </w:r>
      <w:r w:rsidR="004A7EAD">
        <w:rPr>
          <w:rFonts w:ascii="Times New Roman" w:eastAsiaTheme="minorEastAsia" w:hAnsi="Times New Roman" w:cs="Times New Roman"/>
          <w:sz w:val="24"/>
          <w:szCs w:val="24"/>
        </w:rPr>
        <w:t>B</w:t>
      </w:r>
      <w:r w:rsidRPr="004C3757">
        <w:rPr>
          <w:rFonts w:ascii="Times New Roman" w:eastAsiaTheme="minorEastAsia" w:hAnsi="Times New Roman" w:cs="Times New Roman"/>
          <w:sz w:val="24"/>
          <w:szCs w:val="24"/>
        </w:rPr>
        <w:t>utir 24</w:t>
      </w:r>
      <w:r w:rsidR="00DA4267" w:rsidRPr="004C3757">
        <w:rPr>
          <w:rFonts w:ascii="Times New Roman" w:eastAsiaTheme="minorEastAsia" w:hAnsi="Times New Roman" w:cs="Times New Roman"/>
          <w:sz w:val="24"/>
          <w:szCs w:val="24"/>
        </w:rPr>
        <w:t xml:space="preserve"> </w:t>
      </w:r>
      <w:r w:rsidRPr="004C3757">
        <w:rPr>
          <w:rFonts w:ascii="Times New Roman" w:eastAsiaTheme="minorEastAsia" w:hAnsi="Times New Roman" w:cs="Times New Roman"/>
          <w:sz w:val="24"/>
          <w:szCs w:val="24"/>
        </w:rPr>
        <w:t>ikut dihilangkan dalam analisis</w:t>
      </w:r>
      <w:r w:rsidR="00EB5405" w:rsidRPr="004C3757">
        <w:rPr>
          <w:rFonts w:ascii="Times New Roman" w:eastAsiaTheme="minorEastAsia" w:hAnsi="Times New Roman" w:cs="Times New Roman"/>
          <w:sz w:val="24"/>
          <w:szCs w:val="24"/>
        </w:rPr>
        <w:t>, jadi dari seluruh butir pernyataan</w:t>
      </w:r>
      <w:r w:rsidR="004A7EAD">
        <w:rPr>
          <w:rFonts w:ascii="Times New Roman" w:eastAsiaTheme="minorEastAsia" w:hAnsi="Times New Roman" w:cs="Times New Roman"/>
          <w:sz w:val="24"/>
          <w:szCs w:val="24"/>
        </w:rPr>
        <w:t>,</w:t>
      </w:r>
      <w:r w:rsidR="00EB5405" w:rsidRPr="004C3757">
        <w:rPr>
          <w:rFonts w:ascii="Times New Roman" w:eastAsiaTheme="minorEastAsia" w:hAnsi="Times New Roman" w:cs="Times New Roman"/>
          <w:sz w:val="24"/>
          <w:szCs w:val="24"/>
        </w:rPr>
        <w:t xml:space="preserve"> y</w:t>
      </w:r>
      <w:r w:rsidRPr="004C3757">
        <w:rPr>
          <w:rFonts w:ascii="Times New Roman" w:eastAsiaTheme="minorEastAsia" w:hAnsi="Times New Roman" w:cs="Times New Roman"/>
          <w:sz w:val="24"/>
          <w:szCs w:val="24"/>
        </w:rPr>
        <w:t>ang dinyatakan valid sebanyak 22</w:t>
      </w:r>
      <w:r w:rsidR="00EB5405" w:rsidRPr="004C3757">
        <w:rPr>
          <w:rFonts w:ascii="Times New Roman" w:eastAsiaTheme="minorEastAsia" w:hAnsi="Times New Roman" w:cs="Times New Roman"/>
          <w:sz w:val="24"/>
          <w:szCs w:val="24"/>
        </w:rPr>
        <w:t xml:space="preserve"> butir dipakai sebagai alat ukur penelitian selanjutnya.</w:t>
      </w:r>
    </w:p>
    <w:p w:rsidR="009E4C8B" w:rsidRPr="004C3757" w:rsidRDefault="009E4C8B" w:rsidP="000B0C65">
      <w:pPr>
        <w:pStyle w:val="ListParagraph"/>
        <w:numPr>
          <w:ilvl w:val="0"/>
          <w:numId w:val="10"/>
        </w:numPr>
        <w:spacing w:line="480" w:lineRule="auto"/>
        <w:ind w:left="720"/>
        <w:jc w:val="both"/>
        <w:rPr>
          <w:rFonts w:ascii="Times New Roman" w:hAnsi="Times New Roman" w:cs="Times New Roman"/>
          <w:sz w:val="24"/>
          <w:szCs w:val="24"/>
        </w:rPr>
      </w:pPr>
      <w:r w:rsidRPr="004C3757">
        <w:rPr>
          <w:rFonts w:ascii="Times New Roman" w:hAnsi="Times New Roman" w:cs="Times New Roman"/>
          <w:sz w:val="24"/>
          <w:szCs w:val="24"/>
        </w:rPr>
        <w:t>Reliabilitas Instrumen</w:t>
      </w:r>
    </w:p>
    <w:p w:rsidR="001F5CFB" w:rsidRPr="004C3757" w:rsidRDefault="001F5CFB" w:rsidP="000B0C65">
      <w:pPr>
        <w:pStyle w:val="ListParagraph"/>
        <w:spacing w:line="480" w:lineRule="auto"/>
        <w:jc w:val="both"/>
        <w:rPr>
          <w:rFonts w:ascii="Times New Roman" w:hAnsi="Times New Roman" w:cs="Times New Roman"/>
          <w:sz w:val="24"/>
          <w:szCs w:val="24"/>
        </w:rPr>
      </w:pPr>
      <w:r w:rsidRPr="004C3757">
        <w:rPr>
          <w:rFonts w:ascii="Times New Roman" w:hAnsi="Times New Roman" w:cs="Times New Roman"/>
          <w:sz w:val="24"/>
          <w:szCs w:val="24"/>
        </w:rPr>
        <w:t>“Reliabilitas alat ukur adala</w:t>
      </w:r>
      <w:r w:rsidR="00A4037E" w:rsidRPr="004C3757">
        <w:rPr>
          <w:rFonts w:ascii="Times New Roman" w:hAnsi="Times New Roman" w:cs="Times New Roman"/>
          <w:sz w:val="24"/>
          <w:szCs w:val="24"/>
        </w:rPr>
        <w:t xml:space="preserve">h ketetapan atau keajegan alat </w:t>
      </w:r>
      <w:r w:rsidRPr="004C3757">
        <w:rPr>
          <w:rFonts w:ascii="Times New Roman" w:hAnsi="Times New Roman" w:cs="Times New Roman"/>
          <w:sz w:val="24"/>
          <w:szCs w:val="24"/>
        </w:rPr>
        <w:t>t</w:t>
      </w:r>
      <w:r w:rsidR="00A4037E" w:rsidRPr="004C3757">
        <w:rPr>
          <w:rFonts w:ascii="Times New Roman" w:hAnsi="Times New Roman" w:cs="Times New Roman"/>
          <w:sz w:val="24"/>
          <w:szCs w:val="24"/>
        </w:rPr>
        <w:t>e</w:t>
      </w:r>
      <w:r w:rsidRPr="004C3757">
        <w:rPr>
          <w:rFonts w:ascii="Times New Roman" w:hAnsi="Times New Roman" w:cs="Times New Roman"/>
          <w:sz w:val="24"/>
          <w:szCs w:val="24"/>
        </w:rPr>
        <w:t xml:space="preserve">rsebut dalam mengukur apa yang diukurnya: (Nana Sudjana &amp; Ibrahim, 1989: 120). Uji </w:t>
      </w:r>
      <w:r w:rsidR="00C420EE" w:rsidRPr="004C3757">
        <w:rPr>
          <w:rFonts w:ascii="Times New Roman" w:hAnsi="Times New Roman" w:cs="Times New Roman"/>
          <w:sz w:val="24"/>
          <w:szCs w:val="24"/>
        </w:rPr>
        <w:t xml:space="preserve">reliabilitas digunakan untuk mengetahui keadaan </w:t>
      </w:r>
      <w:r w:rsidR="00C925C5" w:rsidRPr="004C3757">
        <w:rPr>
          <w:rFonts w:ascii="Times New Roman" w:hAnsi="Times New Roman" w:cs="Times New Roman"/>
          <w:sz w:val="24"/>
          <w:szCs w:val="24"/>
        </w:rPr>
        <w:t>instrumen</w:t>
      </w:r>
      <w:r w:rsidR="00C420EE" w:rsidRPr="004C3757">
        <w:rPr>
          <w:rFonts w:ascii="Times New Roman" w:hAnsi="Times New Roman" w:cs="Times New Roman"/>
          <w:sz w:val="24"/>
          <w:szCs w:val="24"/>
        </w:rPr>
        <w:t xml:space="preserve">/alat ukur. Suatu alat ukur dikatakan reliabel jika alat tersebut menghasilkan hasil-hasil yang konsisten sehingga </w:t>
      </w:r>
      <w:r w:rsidR="00C925C5" w:rsidRPr="004C3757">
        <w:rPr>
          <w:rFonts w:ascii="Times New Roman" w:hAnsi="Times New Roman" w:cs="Times New Roman"/>
          <w:sz w:val="24"/>
          <w:szCs w:val="24"/>
        </w:rPr>
        <w:t>instrumen</w:t>
      </w:r>
      <w:r w:rsidR="00C420EE" w:rsidRPr="004C3757">
        <w:rPr>
          <w:rFonts w:ascii="Times New Roman" w:hAnsi="Times New Roman" w:cs="Times New Roman"/>
          <w:sz w:val="24"/>
          <w:szCs w:val="24"/>
        </w:rPr>
        <w:t xml:space="preserve"> ini dapat dipakai dengan aman karena dapat bekerja dengan baik pada waktu berbeda. Untuk menghitung reliabilitas </w:t>
      </w:r>
      <w:r w:rsidR="00C925C5" w:rsidRPr="004C3757">
        <w:rPr>
          <w:rFonts w:ascii="Times New Roman" w:hAnsi="Times New Roman" w:cs="Times New Roman"/>
          <w:sz w:val="24"/>
          <w:szCs w:val="24"/>
        </w:rPr>
        <w:t>instrumen</w:t>
      </w:r>
      <w:r w:rsidR="00C420EE" w:rsidRPr="004C3757">
        <w:rPr>
          <w:rFonts w:ascii="Times New Roman" w:hAnsi="Times New Roman" w:cs="Times New Roman"/>
          <w:sz w:val="24"/>
          <w:szCs w:val="24"/>
        </w:rPr>
        <w:t xml:space="preserve"> dalam penelitian ini digunakan rumus Alpha Cronbach sebagai berikut: </w:t>
      </w:r>
    </w:p>
    <w:p w:rsidR="00353650" w:rsidRPr="004C3757" w:rsidRDefault="001C7D32" w:rsidP="000B0C65">
      <w:pPr>
        <w:pStyle w:val="ListParagraph"/>
        <w:spacing w:line="480" w:lineRule="auto"/>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k</m:t>
                  </m:r>
                </m:num>
                <m:den>
                  <m:d>
                    <m:dPr>
                      <m:ctrlPr>
                        <w:rPr>
                          <w:rFonts w:ascii="Cambria Math" w:hAnsi="Times New Roman" w:cs="Times New Roman"/>
                          <w:i/>
                          <w:sz w:val="24"/>
                          <w:szCs w:val="24"/>
                        </w:rPr>
                      </m:ctrlPr>
                    </m:dPr>
                    <m:e>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e>
                  </m:d>
                </m:den>
              </m:f>
            </m:e>
          </m:d>
          <m:d>
            <m:dPr>
              <m:begChr m:val="["/>
              <m:endChr m:val="]"/>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r>
                    <m:rPr>
                      <m:sty m:val="p"/>
                    </m:rPr>
                    <w:rPr>
                      <w:rFonts w:ascii="Cambria Math" w:hAnsi="Times New Roman" w:cs="Times New Roman"/>
                      <w:sz w:val="24"/>
                      <w:szCs w:val="24"/>
                    </w:rPr>
                    <m:t>Σ</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Times New Roman" w:cs="Times New Roman"/>
                          <w:sz w:val="24"/>
                          <w:szCs w:val="24"/>
                        </w:rPr>
                        <m:t>2</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den>
              </m:f>
            </m:e>
          </m:d>
        </m:oMath>
      </m:oMathPara>
    </w:p>
    <w:p w:rsidR="00074AB0" w:rsidRDefault="00074AB0" w:rsidP="000B0C65">
      <w:pPr>
        <w:pStyle w:val="ListParagraph"/>
        <w:spacing w:line="480" w:lineRule="auto"/>
        <w:jc w:val="both"/>
        <w:rPr>
          <w:rFonts w:ascii="Times New Roman" w:hAnsi="Times New Roman" w:cs="Times New Roman"/>
          <w:sz w:val="24"/>
          <w:szCs w:val="24"/>
        </w:rPr>
      </w:pPr>
    </w:p>
    <w:p w:rsidR="002451B0" w:rsidRPr="004C3757" w:rsidRDefault="002451B0" w:rsidP="000B0C65">
      <w:pPr>
        <w:pStyle w:val="ListParagraph"/>
        <w:spacing w:line="480" w:lineRule="auto"/>
        <w:jc w:val="both"/>
        <w:rPr>
          <w:rFonts w:ascii="Times New Roman" w:hAnsi="Times New Roman" w:cs="Times New Roman"/>
          <w:sz w:val="24"/>
          <w:szCs w:val="24"/>
        </w:rPr>
      </w:pPr>
      <w:r w:rsidRPr="004C3757">
        <w:rPr>
          <w:rFonts w:ascii="Times New Roman" w:hAnsi="Times New Roman" w:cs="Times New Roman"/>
          <w:sz w:val="24"/>
          <w:szCs w:val="24"/>
        </w:rPr>
        <w:lastRenderedPageBreak/>
        <w:t>Keterangan:</w:t>
      </w:r>
    </w:p>
    <w:p w:rsidR="002451B0" w:rsidRPr="004C3757" w:rsidRDefault="001C7D32" w:rsidP="000B0C65">
      <w:pPr>
        <w:pStyle w:val="ListParagraph"/>
        <w:spacing w:line="48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oMath>
      <w:r w:rsidR="002451B0" w:rsidRPr="004C3757">
        <w:rPr>
          <w:rFonts w:ascii="Times New Roman" w:hAnsi="Times New Roman" w:cs="Times New Roman"/>
          <w:sz w:val="24"/>
          <w:szCs w:val="24"/>
        </w:rPr>
        <w:t xml:space="preserve"> </w:t>
      </w:r>
      <w:r w:rsidR="002451B0" w:rsidRPr="004C3757">
        <w:rPr>
          <w:rFonts w:ascii="Times New Roman" w:hAnsi="Times New Roman" w:cs="Times New Roman"/>
          <w:sz w:val="24"/>
          <w:szCs w:val="24"/>
        </w:rPr>
        <w:tab/>
        <w:t>: koefisien reliabilitas instrumen</w:t>
      </w:r>
    </w:p>
    <w:p w:rsidR="00E54E6A" w:rsidRPr="004C3757" w:rsidRDefault="00E54E6A" w:rsidP="000B0C65">
      <w:pPr>
        <w:pStyle w:val="ListParagraph"/>
        <w:spacing w:line="480" w:lineRule="auto"/>
        <w:jc w:val="both"/>
        <w:rPr>
          <w:rFonts w:ascii="Times New Roman" w:hAnsi="Times New Roman" w:cs="Times New Roman"/>
          <w:sz w:val="24"/>
          <w:szCs w:val="24"/>
        </w:rPr>
      </w:pPr>
      <m:oMath>
        <m:r>
          <w:rPr>
            <w:rFonts w:ascii="Cambria Math" w:hAnsi="Cambria Math" w:cs="Times New Roman"/>
            <w:sz w:val="24"/>
            <w:szCs w:val="24"/>
          </w:rPr>
          <m:t>k</m:t>
        </m:r>
      </m:oMath>
      <w:r w:rsidRPr="004C3757">
        <w:rPr>
          <w:rFonts w:ascii="Times New Roman" w:hAnsi="Times New Roman" w:cs="Times New Roman"/>
          <w:sz w:val="24"/>
          <w:szCs w:val="24"/>
        </w:rPr>
        <w:t xml:space="preserve"> </w:t>
      </w:r>
      <w:r w:rsidRPr="004C3757">
        <w:rPr>
          <w:rFonts w:ascii="Times New Roman" w:hAnsi="Times New Roman" w:cs="Times New Roman"/>
          <w:sz w:val="24"/>
          <w:szCs w:val="24"/>
        </w:rPr>
        <w:tab/>
        <w:t>: banyaknya butir pertanyaan (banyaknya soal)</w:t>
      </w:r>
    </w:p>
    <w:p w:rsidR="002451B0" w:rsidRPr="004C3757" w:rsidRDefault="00E54E6A" w:rsidP="000B0C65">
      <w:pPr>
        <w:pStyle w:val="ListParagraph"/>
        <w:spacing w:line="480" w:lineRule="auto"/>
        <w:jc w:val="both"/>
        <w:rPr>
          <w:rFonts w:ascii="Times New Roman" w:hAnsi="Times New Roman" w:cs="Times New Roman"/>
          <w:sz w:val="24"/>
          <w:szCs w:val="24"/>
        </w:rPr>
      </w:pPr>
      <m:oMath>
        <m:r>
          <m:rPr>
            <m:sty m:val="p"/>
          </m:rPr>
          <w:rPr>
            <w:rFonts w:ascii="Cambria Math" w:hAnsi="Times New Roman" w:cs="Times New Roman"/>
            <w:sz w:val="24"/>
            <w:szCs w:val="24"/>
          </w:rPr>
          <m:t>Σ</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b</m:t>
            </m:r>
          </m:sub>
          <m:sup>
            <m:r>
              <w:rPr>
                <w:rFonts w:ascii="Cambria Math" w:hAnsi="Times New Roman" w:cs="Times New Roman"/>
                <w:sz w:val="24"/>
                <w:szCs w:val="24"/>
              </w:rPr>
              <m:t>2</m:t>
            </m:r>
          </m:sup>
        </m:sSubSup>
      </m:oMath>
      <w:r w:rsidRPr="004C3757">
        <w:rPr>
          <w:rFonts w:ascii="Times New Roman" w:hAnsi="Times New Roman" w:cs="Times New Roman"/>
          <w:sz w:val="24"/>
          <w:szCs w:val="24"/>
        </w:rPr>
        <w:t xml:space="preserve"> </w:t>
      </w:r>
      <w:r w:rsidRPr="004C3757">
        <w:rPr>
          <w:rFonts w:ascii="Times New Roman" w:hAnsi="Times New Roman" w:cs="Times New Roman"/>
          <w:sz w:val="24"/>
          <w:szCs w:val="24"/>
        </w:rPr>
        <w:tab/>
        <w:t>: jumlah varians butir</w:t>
      </w:r>
    </w:p>
    <w:p w:rsidR="00E54E6A" w:rsidRPr="004C3757" w:rsidRDefault="001C7D32" w:rsidP="000B0C65">
      <w:pPr>
        <w:pStyle w:val="ListParagraph"/>
        <w:spacing w:line="480" w:lineRule="auto"/>
        <w:jc w:val="both"/>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oMath>
      <w:r w:rsidR="00A4037E" w:rsidRPr="004C3757">
        <w:rPr>
          <w:rFonts w:ascii="Times New Roman" w:hAnsi="Times New Roman" w:cs="Times New Roman"/>
          <w:sz w:val="24"/>
          <w:szCs w:val="24"/>
        </w:rPr>
        <w:t xml:space="preserve"> </w:t>
      </w:r>
      <w:r w:rsidR="00A4037E" w:rsidRPr="004C3757">
        <w:rPr>
          <w:rFonts w:ascii="Times New Roman" w:hAnsi="Times New Roman" w:cs="Times New Roman"/>
          <w:sz w:val="24"/>
          <w:szCs w:val="24"/>
        </w:rPr>
        <w:tab/>
        <w:t>: varians</w:t>
      </w:r>
      <w:r w:rsidR="00E54E6A" w:rsidRPr="004C3757">
        <w:rPr>
          <w:rFonts w:ascii="Times New Roman" w:hAnsi="Times New Roman" w:cs="Times New Roman"/>
          <w:sz w:val="24"/>
          <w:szCs w:val="24"/>
        </w:rPr>
        <w:t xml:space="preserve"> total (Suharsimi Arikunto, 2002: 171)</w:t>
      </w:r>
      <w:r w:rsidR="0008601B" w:rsidRPr="004C3757">
        <w:rPr>
          <w:rFonts w:ascii="Times New Roman" w:hAnsi="Times New Roman" w:cs="Times New Roman"/>
          <w:sz w:val="24"/>
          <w:szCs w:val="24"/>
        </w:rPr>
        <w:t>.</w:t>
      </w:r>
    </w:p>
    <w:p w:rsidR="0008601B" w:rsidRPr="004C3757" w:rsidRDefault="0008601B" w:rsidP="000B0C65">
      <w:pPr>
        <w:spacing w:line="480" w:lineRule="auto"/>
        <w:ind w:left="720"/>
        <w:jc w:val="both"/>
        <w:rPr>
          <w:rFonts w:ascii="Times New Roman" w:eastAsiaTheme="minorEastAsia" w:hAnsi="Times New Roman" w:cs="Times New Roman"/>
          <w:sz w:val="24"/>
          <w:szCs w:val="24"/>
        </w:rPr>
      </w:pPr>
      <w:r w:rsidRPr="004C3757">
        <w:rPr>
          <w:rFonts w:ascii="Times New Roman" w:hAnsi="Times New Roman" w:cs="Times New Roman"/>
          <w:sz w:val="24"/>
          <w:szCs w:val="24"/>
        </w:rPr>
        <w:t>Untuk mengintepretasikan koefisien alpha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11</m:t>
            </m:r>
          </m:sub>
        </m:sSub>
        <m:r>
          <w:rPr>
            <w:rFonts w:ascii="Cambria Math" w:hAnsi="Times New Roman" w:cs="Times New Roman"/>
            <w:sz w:val="24"/>
            <w:szCs w:val="24"/>
          </w:rPr>
          <m:t xml:space="preserve">) </m:t>
        </m:r>
      </m:oMath>
      <w:r w:rsidRPr="004C3757">
        <w:rPr>
          <w:rFonts w:ascii="Times New Roman" w:eastAsiaTheme="minorEastAsia" w:hAnsi="Times New Roman" w:cs="Times New Roman"/>
          <w:sz w:val="24"/>
          <w:szCs w:val="24"/>
        </w:rPr>
        <w:t>digunakan kategori menurut Sugiyono (2003: 183) sebagai berikut:</w:t>
      </w:r>
    </w:p>
    <w:p w:rsidR="0008601B" w:rsidRPr="004C3757" w:rsidRDefault="00EA49E6"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Antara 0,00 – 0,199</w:t>
      </w:r>
      <w:r w:rsidRPr="004C3757">
        <w:rPr>
          <w:rFonts w:ascii="Times New Roman" w:eastAsiaTheme="minorEastAsia" w:hAnsi="Times New Roman" w:cs="Times New Roman"/>
          <w:sz w:val="24"/>
          <w:szCs w:val="24"/>
        </w:rPr>
        <w:tab/>
        <w:t>: sangat rendah</w:t>
      </w:r>
    </w:p>
    <w:p w:rsidR="00EA49E6" w:rsidRPr="004C3757" w:rsidRDefault="008F3868"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Antara 0,2</w:t>
      </w:r>
      <w:r w:rsidR="00EA49E6" w:rsidRPr="004C3757">
        <w:rPr>
          <w:rFonts w:ascii="Times New Roman" w:eastAsiaTheme="minorEastAsia" w:hAnsi="Times New Roman" w:cs="Times New Roman"/>
          <w:sz w:val="24"/>
          <w:szCs w:val="24"/>
        </w:rPr>
        <w:t>0 – 0,</w:t>
      </w:r>
      <w:r w:rsidRPr="004C3757">
        <w:rPr>
          <w:rFonts w:ascii="Times New Roman" w:eastAsiaTheme="minorEastAsia" w:hAnsi="Times New Roman" w:cs="Times New Roman"/>
          <w:sz w:val="24"/>
          <w:szCs w:val="24"/>
        </w:rPr>
        <w:t>3</w:t>
      </w:r>
      <w:r w:rsidR="00EA49E6" w:rsidRPr="004C3757">
        <w:rPr>
          <w:rFonts w:ascii="Times New Roman" w:eastAsiaTheme="minorEastAsia" w:hAnsi="Times New Roman" w:cs="Times New Roman"/>
          <w:sz w:val="24"/>
          <w:szCs w:val="24"/>
        </w:rPr>
        <w:t>99</w:t>
      </w:r>
      <w:r w:rsidR="00EA49E6" w:rsidRPr="004C3757">
        <w:rPr>
          <w:rFonts w:ascii="Times New Roman" w:eastAsiaTheme="minorEastAsia" w:hAnsi="Times New Roman" w:cs="Times New Roman"/>
          <w:sz w:val="24"/>
          <w:szCs w:val="24"/>
        </w:rPr>
        <w:tab/>
        <w:t>: rendah</w:t>
      </w:r>
    </w:p>
    <w:p w:rsidR="00EA49E6" w:rsidRPr="004C3757" w:rsidRDefault="008F3868"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Antara 0,4</w:t>
      </w:r>
      <w:r w:rsidR="00EA49E6" w:rsidRPr="004C3757">
        <w:rPr>
          <w:rFonts w:ascii="Times New Roman" w:eastAsiaTheme="minorEastAsia" w:hAnsi="Times New Roman" w:cs="Times New Roman"/>
          <w:sz w:val="24"/>
          <w:szCs w:val="24"/>
        </w:rPr>
        <w:t>0 – 0,</w:t>
      </w:r>
      <w:r w:rsidRPr="004C3757">
        <w:rPr>
          <w:rFonts w:ascii="Times New Roman" w:eastAsiaTheme="minorEastAsia" w:hAnsi="Times New Roman" w:cs="Times New Roman"/>
          <w:sz w:val="24"/>
          <w:szCs w:val="24"/>
        </w:rPr>
        <w:t>5</w:t>
      </w:r>
      <w:r w:rsidR="00EA49E6" w:rsidRPr="004C3757">
        <w:rPr>
          <w:rFonts w:ascii="Times New Roman" w:eastAsiaTheme="minorEastAsia" w:hAnsi="Times New Roman" w:cs="Times New Roman"/>
          <w:sz w:val="24"/>
          <w:szCs w:val="24"/>
        </w:rPr>
        <w:t>99</w:t>
      </w:r>
      <w:r w:rsidR="00EA49E6" w:rsidRPr="004C3757">
        <w:rPr>
          <w:rFonts w:ascii="Times New Roman" w:eastAsiaTheme="minorEastAsia" w:hAnsi="Times New Roman" w:cs="Times New Roman"/>
          <w:sz w:val="24"/>
          <w:szCs w:val="24"/>
        </w:rPr>
        <w:tab/>
        <w:t xml:space="preserve">: </w:t>
      </w:r>
      <w:r w:rsidRPr="004C3757">
        <w:rPr>
          <w:rFonts w:ascii="Times New Roman" w:eastAsiaTheme="minorEastAsia" w:hAnsi="Times New Roman" w:cs="Times New Roman"/>
          <w:sz w:val="24"/>
          <w:szCs w:val="24"/>
        </w:rPr>
        <w:t>sedang</w:t>
      </w:r>
    </w:p>
    <w:p w:rsidR="008F3868" w:rsidRPr="004C3757" w:rsidRDefault="008F3868"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Antara 0,60 – 0,799</w:t>
      </w:r>
      <w:r w:rsidRPr="004C3757">
        <w:rPr>
          <w:rFonts w:ascii="Times New Roman" w:eastAsiaTheme="minorEastAsia" w:hAnsi="Times New Roman" w:cs="Times New Roman"/>
          <w:sz w:val="24"/>
          <w:szCs w:val="24"/>
        </w:rPr>
        <w:tab/>
        <w:t>: tinggi</w:t>
      </w:r>
    </w:p>
    <w:p w:rsidR="008F3868" w:rsidRPr="004C3757" w:rsidRDefault="008F3868"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Antara 0,80 – 1,00</w:t>
      </w:r>
      <w:r w:rsidRPr="004C3757">
        <w:rPr>
          <w:rFonts w:ascii="Times New Roman" w:eastAsiaTheme="minorEastAsia" w:hAnsi="Times New Roman" w:cs="Times New Roman"/>
          <w:sz w:val="24"/>
          <w:szCs w:val="24"/>
        </w:rPr>
        <w:tab/>
        <w:t>: sangat tinggi</w:t>
      </w:r>
    </w:p>
    <w:p w:rsidR="00F36BF1" w:rsidRPr="004C3757" w:rsidRDefault="006F309A" w:rsidP="000B0C65">
      <w:pPr>
        <w:spacing w:line="480" w:lineRule="auto"/>
        <w:ind w:left="720"/>
        <w:jc w:val="both"/>
        <w:rPr>
          <w:rFonts w:ascii="Times New Roman" w:eastAsiaTheme="minorEastAsia" w:hAnsi="Times New Roman" w:cs="Times New Roman"/>
          <w:sz w:val="24"/>
          <w:szCs w:val="24"/>
        </w:rPr>
      </w:pPr>
      <w:r w:rsidRPr="004C3757">
        <w:rPr>
          <w:rFonts w:ascii="Times New Roman" w:eastAsiaTheme="minorEastAsia" w:hAnsi="Times New Roman" w:cs="Times New Roman"/>
          <w:sz w:val="24"/>
          <w:szCs w:val="24"/>
        </w:rPr>
        <w:t xml:space="preserve">Uji coba reliabilitas </w:t>
      </w:r>
      <w:r w:rsidR="00C925C5" w:rsidRPr="004C3757">
        <w:rPr>
          <w:rFonts w:ascii="Times New Roman" w:eastAsiaTheme="minorEastAsia" w:hAnsi="Times New Roman" w:cs="Times New Roman"/>
          <w:sz w:val="24"/>
          <w:szCs w:val="24"/>
        </w:rPr>
        <w:t>instrumen</w:t>
      </w:r>
      <w:r w:rsidRPr="004C3757">
        <w:rPr>
          <w:rFonts w:ascii="Times New Roman" w:eastAsiaTheme="minorEastAsia" w:hAnsi="Times New Roman" w:cs="Times New Roman"/>
          <w:sz w:val="24"/>
          <w:szCs w:val="24"/>
        </w:rPr>
        <w:t xml:space="preserve"> dalam penelitian ini dilakukan dengan bantuan komputer program </w:t>
      </w:r>
      <w:r w:rsidRPr="004C3757">
        <w:rPr>
          <w:rFonts w:ascii="Times New Roman" w:eastAsiaTheme="minorEastAsia" w:hAnsi="Times New Roman" w:cs="Times New Roman"/>
          <w:i/>
          <w:sz w:val="24"/>
          <w:szCs w:val="24"/>
        </w:rPr>
        <w:t>SPSS  versi 17,00 for windows</w:t>
      </w:r>
      <w:r w:rsidR="00D62C1E" w:rsidRPr="004C3757">
        <w:rPr>
          <w:rFonts w:ascii="Times New Roman" w:eastAsiaTheme="minorEastAsia" w:hAnsi="Times New Roman" w:cs="Times New Roman"/>
          <w:sz w:val="24"/>
          <w:szCs w:val="24"/>
        </w:rPr>
        <w:t xml:space="preserve"> program keandalan teknik  </w:t>
      </w:r>
      <w:r w:rsidR="00D62C1E" w:rsidRPr="004C3757">
        <w:rPr>
          <w:rFonts w:ascii="Times New Roman" w:eastAsiaTheme="minorEastAsia" w:hAnsi="Times New Roman" w:cs="Times New Roman"/>
          <w:i/>
          <w:sz w:val="24"/>
          <w:szCs w:val="24"/>
        </w:rPr>
        <w:t>Alpha Cronbach</w:t>
      </w:r>
      <w:r w:rsidR="00D62C1E" w:rsidRPr="004C3757">
        <w:rPr>
          <w:rFonts w:ascii="Times New Roman" w:eastAsiaTheme="minorEastAsia" w:hAnsi="Times New Roman" w:cs="Times New Roman"/>
          <w:sz w:val="24"/>
          <w:szCs w:val="24"/>
        </w:rPr>
        <w:t>.  Berdasarkan hasil analisis dip</w:t>
      </w:r>
      <w:r w:rsidR="00EA3308" w:rsidRPr="004C3757">
        <w:rPr>
          <w:rFonts w:ascii="Times New Roman" w:eastAsiaTheme="minorEastAsia" w:hAnsi="Times New Roman" w:cs="Times New Roman"/>
          <w:sz w:val="24"/>
          <w:szCs w:val="24"/>
        </w:rPr>
        <w:t xml:space="preserve">eroleh nilai Alpha </w:t>
      </w:r>
      <w:r w:rsidR="000672FC" w:rsidRPr="004C3757">
        <w:rPr>
          <w:rFonts w:ascii="Times New Roman" w:eastAsiaTheme="minorEastAsia" w:hAnsi="Times New Roman" w:cs="Times New Roman"/>
          <w:sz w:val="24"/>
          <w:szCs w:val="24"/>
        </w:rPr>
        <w:t xml:space="preserve">untuk variabel opini mahasiswa terhadap pembelajaran kewirausahaan berbasis praktik bisnis melalui kantin kejujuran </w:t>
      </w:r>
      <w:r w:rsidR="00EA3308" w:rsidRPr="004C3757">
        <w:rPr>
          <w:rFonts w:ascii="Times New Roman" w:eastAsiaTheme="minorEastAsia" w:hAnsi="Times New Roman" w:cs="Times New Roman"/>
          <w:sz w:val="24"/>
          <w:szCs w:val="24"/>
        </w:rPr>
        <w:t>sebesar 0,</w:t>
      </w:r>
      <w:r w:rsidR="000672FC" w:rsidRPr="004C3757">
        <w:rPr>
          <w:rFonts w:ascii="Times New Roman" w:eastAsiaTheme="minorEastAsia" w:hAnsi="Times New Roman" w:cs="Times New Roman"/>
          <w:sz w:val="24"/>
          <w:szCs w:val="24"/>
        </w:rPr>
        <w:t>909</w:t>
      </w:r>
      <w:r w:rsidR="00D62C1E" w:rsidRPr="004C3757">
        <w:rPr>
          <w:rFonts w:ascii="Times New Roman" w:eastAsiaTheme="minorEastAsia" w:hAnsi="Times New Roman" w:cs="Times New Roman"/>
          <w:sz w:val="24"/>
          <w:szCs w:val="24"/>
        </w:rPr>
        <w:t>. Setelah diketahui butir-butir yang tidak valid, maka butir tersebut dihilangkan dan dianalisis kembali. Dari analisis tersebut n</w:t>
      </w:r>
      <w:r w:rsidR="00E05CFE">
        <w:rPr>
          <w:rFonts w:ascii="Times New Roman" w:eastAsiaTheme="minorEastAsia" w:hAnsi="Times New Roman" w:cs="Times New Roman"/>
          <w:sz w:val="24"/>
          <w:szCs w:val="24"/>
        </w:rPr>
        <w:t>ilai Alpha meningkat menjadi 0,</w:t>
      </w:r>
      <w:r w:rsidR="00D62C1E" w:rsidRPr="004C3757">
        <w:rPr>
          <w:rFonts w:ascii="Times New Roman" w:eastAsiaTheme="minorEastAsia" w:hAnsi="Times New Roman" w:cs="Times New Roman"/>
          <w:sz w:val="24"/>
          <w:szCs w:val="24"/>
        </w:rPr>
        <w:t>9</w:t>
      </w:r>
      <w:r w:rsidR="000672FC" w:rsidRPr="004C3757">
        <w:rPr>
          <w:rFonts w:ascii="Times New Roman" w:eastAsiaTheme="minorEastAsia" w:hAnsi="Times New Roman" w:cs="Times New Roman"/>
          <w:sz w:val="24"/>
          <w:szCs w:val="24"/>
        </w:rPr>
        <w:t>25</w:t>
      </w:r>
      <w:r w:rsidR="00D62C1E" w:rsidRPr="004C3757">
        <w:rPr>
          <w:rFonts w:ascii="Times New Roman" w:eastAsiaTheme="minorEastAsia" w:hAnsi="Times New Roman" w:cs="Times New Roman"/>
          <w:sz w:val="24"/>
          <w:szCs w:val="24"/>
        </w:rPr>
        <w:t xml:space="preserve">. </w:t>
      </w:r>
      <w:r w:rsidR="000672FC" w:rsidRPr="004C3757">
        <w:rPr>
          <w:rFonts w:ascii="Times New Roman" w:eastAsiaTheme="minorEastAsia" w:hAnsi="Times New Roman" w:cs="Times New Roman"/>
          <w:sz w:val="24"/>
          <w:szCs w:val="24"/>
        </w:rPr>
        <w:t xml:space="preserve">Sedangkan untuk variabel opini mahasiswa terhadap pembelajaran kewirausahaan berbasis praktik bisnis melalui EEC </w:t>
      </w:r>
      <w:r w:rsidR="000672FC" w:rsidRPr="004C3757">
        <w:rPr>
          <w:rFonts w:ascii="Times New Roman" w:eastAsiaTheme="minorEastAsia" w:hAnsi="Times New Roman" w:cs="Times New Roman"/>
          <w:sz w:val="24"/>
          <w:szCs w:val="24"/>
        </w:rPr>
        <w:lastRenderedPageBreak/>
        <w:t xml:space="preserve">Mart </w:t>
      </w:r>
      <w:r w:rsidR="00D80125" w:rsidRPr="004C3757">
        <w:rPr>
          <w:rFonts w:ascii="Times New Roman" w:eastAsiaTheme="minorEastAsia" w:hAnsi="Times New Roman" w:cs="Times New Roman"/>
          <w:sz w:val="24"/>
          <w:szCs w:val="24"/>
        </w:rPr>
        <w:t>sebesar 0,903. Setelah diketahui butir-butir yang tidak valid, maka butir tersebut dihilangkan dan dianalisis kembali. Dari analisis tersebut n</w:t>
      </w:r>
      <w:r w:rsidR="00E05CFE">
        <w:rPr>
          <w:rFonts w:ascii="Times New Roman" w:eastAsiaTheme="minorEastAsia" w:hAnsi="Times New Roman" w:cs="Times New Roman"/>
          <w:sz w:val="24"/>
          <w:szCs w:val="24"/>
        </w:rPr>
        <w:t>ilai Alpha meningkat menjadi 0,</w:t>
      </w:r>
      <w:r w:rsidR="00D80125" w:rsidRPr="004C3757">
        <w:rPr>
          <w:rFonts w:ascii="Times New Roman" w:eastAsiaTheme="minorEastAsia" w:hAnsi="Times New Roman" w:cs="Times New Roman"/>
          <w:sz w:val="24"/>
          <w:szCs w:val="24"/>
        </w:rPr>
        <w:t xml:space="preserve">911. </w:t>
      </w:r>
      <w:r w:rsidR="00D62C1E" w:rsidRPr="004C3757">
        <w:rPr>
          <w:rFonts w:ascii="Times New Roman" w:eastAsiaTheme="minorEastAsia" w:hAnsi="Times New Roman" w:cs="Times New Roman"/>
          <w:sz w:val="24"/>
          <w:szCs w:val="24"/>
        </w:rPr>
        <w:t xml:space="preserve">Dari hasil uji reliabilitas pertama dan kedua menunjukkan bahwa </w:t>
      </w:r>
      <w:r w:rsidR="00C925C5" w:rsidRPr="004C3757">
        <w:rPr>
          <w:rFonts w:ascii="Times New Roman" w:eastAsiaTheme="minorEastAsia" w:hAnsi="Times New Roman" w:cs="Times New Roman"/>
          <w:sz w:val="24"/>
          <w:szCs w:val="24"/>
        </w:rPr>
        <w:t>instrumen</w:t>
      </w:r>
      <w:r w:rsidR="00D62C1E" w:rsidRPr="004C3757">
        <w:rPr>
          <w:rFonts w:ascii="Times New Roman" w:eastAsiaTheme="minorEastAsia" w:hAnsi="Times New Roman" w:cs="Times New Roman"/>
          <w:sz w:val="24"/>
          <w:szCs w:val="24"/>
        </w:rPr>
        <w:t xml:space="preserve"> penelitian tersebut tergolong mempunyai reliabilitas sangat tinggi.</w:t>
      </w:r>
      <w:r w:rsidR="003C3B9E" w:rsidRPr="004C3757">
        <w:rPr>
          <w:rFonts w:ascii="Times New Roman" w:eastAsiaTheme="minorEastAsia" w:hAnsi="Times New Roman" w:cs="Times New Roman"/>
          <w:sz w:val="24"/>
          <w:szCs w:val="24"/>
        </w:rPr>
        <w:t xml:space="preserve"> Sehingga disimpulkan bahwa instrumen penelitian reliabel. Selanjutnya atas dasar uji validitas dan reliabilitas, maka butir yang dinyatakan valid dan reliabel ditetapkan sebagai alat ukur penelitian selanjutnya.</w:t>
      </w:r>
    </w:p>
    <w:p w:rsidR="00B66433" w:rsidRPr="004C3757" w:rsidRDefault="00B66433" w:rsidP="000B0C65">
      <w:pPr>
        <w:spacing w:line="480" w:lineRule="auto"/>
        <w:jc w:val="both"/>
        <w:rPr>
          <w:rFonts w:ascii="Times New Roman" w:hAnsi="Times New Roman" w:cs="Times New Roman"/>
          <w:sz w:val="24"/>
          <w:szCs w:val="24"/>
        </w:rPr>
      </w:pPr>
    </w:p>
    <w:p w:rsidR="00910303" w:rsidRPr="004C3757" w:rsidRDefault="00910303" w:rsidP="000B0C65">
      <w:pPr>
        <w:spacing w:line="480" w:lineRule="auto"/>
        <w:jc w:val="both"/>
        <w:rPr>
          <w:rFonts w:ascii="Times New Roman" w:hAnsi="Times New Roman" w:cs="Times New Roman"/>
          <w:sz w:val="24"/>
          <w:szCs w:val="24"/>
        </w:rPr>
      </w:pPr>
    </w:p>
    <w:p w:rsidR="00910303" w:rsidRPr="004C3757" w:rsidRDefault="00910303" w:rsidP="000B0C65">
      <w:pPr>
        <w:spacing w:line="480" w:lineRule="auto"/>
        <w:jc w:val="both"/>
        <w:rPr>
          <w:rFonts w:ascii="Times New Roman" w:hAnsi="Times New Roman" w:cs="Times New Roman"/>
          <w:sz w:val="24"/>
          <w:szCs w:val="24"/>
        </w:rPr>
      </w:pPr>
    </w:p>
    <w:p w:rsidR="00910303" w:rsidRPr="004C3757" w:rsidRDefault="00910303" w:rsidP="000B0C65">
      <w:pPr>
        <w:spacing w:line="480" w:lineRule="auto"/>
        <w:jc w:val="both"/>
        <w:rPr>
          <w:rFonts w:ascii="Times New Roman" w:hAnsi="Times New Roman" w:cs="Times New Roman"/>
          <w:sz w:val="24"/>
          <w:szCs w:val="24"/>
        </w:rPr>
      </w:pPr>
    </w:p>
    <w:p w:rsidR="00910303" w:rsidRPr="004C3757" w:rsidRDefault="00910303" w:rsidP="000B0C65">
      <w:pPr>
        <w:spacing w:line="480" w:lineRule="auto"/>
        <w:jc w:val="both"/>
        <w:rPr>
          <w:rFonts w:ascii="Times New Roman" w:hAnsi="Times New Roman" w:cs="Times New Roman"/>
          <w:sz w:val="24"/>
          <w:szCs w:val="24"/>
        </w:rPr>
      </w:pPr>
    </w:p>
    <w:p w:rsidR="00910303" w:rsidRPr="004C3757" w:rsidRDefault="00910303" w:rsidP="000B0C65">
      <w:pPr>
        <w:spacing w:line="480" w:lineRule="auto"/>
        <w:jc w:val="both"/>
        <w:rPr>
          <w:rFonts w:ascii="Times New Roman" w:hAnsi="Times New Roman" w:cs="Times New Roman"/>
          <w:sz w:val="24"/>
          <w:szCs w:val="24"/>
        </w:rPr>
      </w:pPr>
    </w:p>
    <w:p w:rsidR="00564732" w:rsidRPr="004C3757" w:rsidRDefault="00564732" w:rsidP="000B0C65">
      <w:pPr>
        <w:spacing w:line="480" w:lineRule="auto"/>
        <w:jc w:val="center"/>
        <w:rPr>
          <w:rFonts w:ascii="Times New Roman" w:hAnsi="Times New Roman" w:cs="Times New Roman"/>
          <w:b/>
          <w:sz w:val="24"/>
          <w:szCs w:val="24"/>
        </w:rPr>
      </w:pPr>
    </w:p>
    <w:p w:rsidR="00564732" w:rsidRPr="004C3757" w:rsidRDefault="00564732" w:rsidP="000B0C65">
      <w:pPr>
        <w:spacing w:line="480" w:lineRule="auto"/>
        <w:jc w:val="center"/>
        <w:rPr>
          <w:rFonts w:ascii="Times New Roman" w:hAnsi="Times New Roman" w:cs="Times New Roman"/>
          <w:b/>
          <w:sz w:val="24"/>
          <w:szCs w:val="24"/>
        </w:rPr>
      </w:pPr>
    </w:p>
    <w:p w:rsidR="00564732" w:rsidRPr="004C3757" w:rsidRDefault="00564732" w:rsidP="000B0C65">
      <w:pPr>
        <w:spacing w:line="480" w:lineRule="auto"/>
        <w:jc w:val="center"/>
        <w:rPr>
          <w:rFonts w:ascii="Times New Roman" w:hAnsi="Times New Roman" w:cs="Times New Roman"/>
          <w:b/>
          <w:sz w:val="24"/>
          <w:szCs w:val="24"/>
        </w:rPr>
      </w:pPr>
    </w:p>
    <w:p w:rsidR="00564732" w:rsidRPr="004C3757" w:rsidRDefault="00564732" w:rsidP="000B0C65">
      <w:pPr>
        <w:spacing w:line="480" w:lineRule="auto"/>
        <w:jc w:val="center"/>
        <w:rPr>
          <w:rFonts w:ascii="Times New Roman" w:hAnsi="Times New Roman" w:cs="Times New Roman"/>
          <w:b/>
          <w:sz w:val="24"/>
          <w:szCs w:val="24"/>
        </w:rPr>
      </w:pPr>
    </w:p>
    <w:p w:rsidR="00564732" w:rsidRPr="004C3757" w:rsidRDefault="00564732" w:rsidP="000B0C65">
      <w:pPr>
        <w:spacing w:line="480" w:lineRule="auto"/>
        <w:jc w:val="center"/>
        <w:rPr>
          <w:rFonts w:ascii="Times New Roman" w:hAnsi="Times New Roman" w:cs="Times New Roman"/>
          <w:b/>
          <w:sz w:val="24"/>
          <w:szCs w:val="24"/>
        </w:rPr>
      </w:pPr>
    </w:p>
    <w:p w:rsidR="00B66433" w:rsidRPr="004C3757" w:rsidRDefault="00B66433" w:rsidP="000324A8">
      <w:pPr>
        <w:spacing w:line="480" w:lineRule="auto"/>
        <w:jc w:val="center"/>
        <w:rPr>
          <w:rFonts w:ascii="Times New Roman" w:hAnsi="Times New Roman" w:cs="Times New Roman"/>
          <w:b/>
          <w:sz w:val="24"/>
          <w:szCs w:val="24"/>
        </w:rPr>
      </w:pPr>
      <w:r w:rsidRPr="004C3757">
        <w:rPr>
          <w:rFonts w:ascii="Times New Roman" w:hAnsi="Times New Roman" w:cs="Times New Roman"/>
          <w:b/>
          <w:sz w:val="24"/>
          <w:szCs w:val="24"/>
        </w:rPr>
        <w:lastRenderedPageBreak/>
        <w:t>BAB IV</w:t>
      </w:r>
    </w:p>
    <w:p w:rsidR="00B66433" w:rsidRPr="004C3757" w:rsidRDefault="00B66433" w:rsidP="000B0C65">
      <w:pPr>
        <w:spacing w:line="480" w:lineRule="auto"/>
        <w:jc w:val="center"/>
        <w:rPr>
          <w:rFonts w:ascii="Times New Roman" w:hAnsi="Times New Roman" w:cs="Times New Roman"/>
          <w:b/>
          <w:sz w:val="24"/>
          <w:szCs w:val="24"/>
        </w:rPr>
      </w:pPr>
      <w:r w:rsidRPr="004C3757">
        <w:rPr>
          <w:rFonts w:ascii="Times New Roman" w:hAnsi="Times New Roman" w:cs="Times New Roman"/>
          <w:b/>
          <w:sz w:val="24"/>
          <w:szCs w:val="24"/>
        </w:rPr>
        <w:t>HASIL PENELITIAN DAN PEMBAHASAN</w:t>
      </w:r>
    </w:p>
    <w:p w:rsidR="00B66433" w:rsidRPr="004C3757" w:rsidRDefault="00B66433" w:rsidP="000B0C65">
      <w:pPr>
        <w:pStyle w:val="ListParagraph"/>
        <w:numPr>
          <w:ilvl w:val="0"/>
          <w:numId w:val="2"/>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HASIL PENELITIAN</w:t>
      </w:r>
    </w:p>
    <w:p w:rsidR="00B66433" w:rsidRPr="004C3757" w:rsidRDefault="0081196E" w:rsidP="000B0C65">
      <w:pPr>
        <w:pStyle w:val="ListParagraph"/>
        <w:numPr>
          <w:ilvl w:val="0"/>
          <w:numId w:val="3"/>
        </w:numPr>
        <w:spacing w:line="480" w:lineRule="auto"/>
        <w:ind w:left="810"/>
        <w:jc w:val="both"/>
        <w:rPr>
          <w:rFonts w:ascii="Times New Roman" w:hAnsi="Times New Roman" w:cs="Times New Roman"/>
          <w:b/>
          <w:sz w:val="24"/>
          <w:szCs w:val="24"/>
        </w:rPr>
      </w:pPr>
      <w:r w:rsidRPr="004C3757">
        <w:rPr>
          <w:rFonts w:ascii="Times New Roman" w:hAnsi="Times New Roman" w:cs="Times New Roman"/>
          <w:b/>
          <w:sz w:val="24"/>
          <w:szCs w:val="24"/>
        </w:rPr>
        <w:t>Opini Mahasiswa</w:t>
      </w:r>
      <w:r w:rsidR="00B66433" w:rsidRPr="004C3757">
        <w:rPr>
          <w:rFonts w:ascii="Times New Roman" w:hAnsi="Times New Roman" w:cs="Times New Roman"/>
          <w:b/>
          <w:sz w:val="24"/>
          <w:szCs w:val="24"/>
        </w:rPr>
        <w:t xml:space="preserve"> </w:t>
      </w:r>
      <w:r w:rsidR="000F0253">
        <w:rPr>
          <w:rFonts w:ascii="Times New Roman" w:hAnsi="Times New Roman" w:cs="Times New Roman"/>
          <w:b/>
          <w:sz w:val="24"/>
          <w:szCs w:val="24"/>
        </w:rPr>
        <w:t xml:space="preserve">FIS, UNY </w:t>
      </w:r>
      <w:r w:rsidR="00B66433" w:rsidRPr="004C3757">
        <w:rPr>
          <w:rFonts w:ascii="Times New Roman" w:hAnsi="Times New Roman" w:cs="Times New Roman"/>
          <w:b/>
          <w:sz w:val="24"/>
          <w:szCs w:val="24"/>
        </w:rPr>
        <w:t xml:space="preserve">terhadap </w:t>
      </w:r>
      <w:r w:rsidRPr="004C3757">
        <w:rPr>
          <w:rFonts w:ascii="Times New Roman" w:hAnsi="Times New Roman" w:cs="Times New Roman"/>
          <w:b/>
          <w:sz w:val="24"/>
          <w:szCs w:val="24"/>
        </w:rPr>
        <w:t xml:space="preserve">Pembelajaran Kewirausahaan Berbasis Praktik Bisnis Melalui </w:t>
      </w:r>
      <w:r w:rsidR="00117C14" w:rsidRPr="004C3757">
        <w:rPr>
          <w:rFonts w:ascii="Times New Roman" w:hAnsi="Times New Roman" w:cs="Times New Roman"/>
          <w:b/>
          <w:sz w:val="24"/>
          <w:szCs w:val="24"/>
        </w:rPr>
        <w:t>Kantin Kejujuran</w:t>
      </w:r>
    </w:p>
    <w:p w:rsidR="00B76975" w:rsidRPr="004C3757" w:rsidRDefault="00B76975"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Pen</w:t>
      </w:r>
      <w:r w:rsidR="00FC0FC0" w:rsidRPr="004C3757">
        <w:rPr>
          <w:rFonts w:ascii="Times New Roman" w:hAnsi="Times New Roman" w:cs="Times New Roman"/>
          <w:sz w:val="24"/>
          <w:szCs w:val="24"/>
        </w:rPr>
        <w:t>elitian</w:t>
      </w:r>
      <w:r w:rsidRPr="004C3757">
        <w:rPr>
          <w:rFonts w:ascii="Times New Roman" w:hAnsi="Times New Roman" w:cs="Times New Roman"/>
          <w:sz w:val="24"/>
          <w:szCs w:val="24"/>
        </w:rPr>
        <w:t xml:space="preserve"> ini berupaya mengetahui </w:t>
      </w:r>
      <w:r w:rsidR="00FC0FC0" w:rsidRPr="004C3757">
        <w:rPr>
          <w:rFonts w:ascii="Times New Roman" w:hAnsi="Times New Roman" w:cs="Times New Roman"/>
          <w:sz w:val="24"/>
          <w:szCs w:val="24"/>
        </w:rPr>
        <w:t>opini mahasiswa FIS, UNY terhadap pembelajaran kewirausahaan berbasis praktik bisnis melalui kantin kejujuran</w:t>
      </w:r>
      <w:r w:rsidRPr="004C3757">
        <w:rPr>
          <w:rFonts w:ascii="Times New Roman" w:hAnsi="Times New Roman" w:cs="Times New Roman"/>
          <w:sz w:val="24"/>
          <w:szCs w:val="24"/>
        </w:rPr>
        <w:t xml:space="preserve">. Dalam penelitian ini akan disajikan hasil analisis deskriptif variabel </w:t>
      </w:r>
      <w:r w:rsidR="00FC0FC0"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yang dapat dilihat pada tabel berikut ini:</w:t>
      </w:r>
    </w:p>
    <w:p w:rsidR="00B76975" w:rsidRPr="000F0253" w:rsidRDefault="00B76975" w:rsidP="00117C14">
      <w:pPr>
        <w:pStyle w:val="ListParagraph"/>
        <w:spacing w:line="240" w:lineRule="auto"/>
        <w:ind w:left="810"/>
        <w:jc w:val="center"/>
        <w:rPr>
          <w:rFonts w:ascii="Times New Roman" w:hAnsi="Times New Roman" w:cs="Times New Roman"/>
          <w:b/>
          <w:sz w:val="24"/>
          <w:szCs w:val="24"/>
        </w:rPr>
      </w:pPr>
      <w:r w:rsidRPr="000F0253">
        <w:rPr>
          <w:rFonts w:ascii="Times New Roman" w:hAnsi="Times New Roman" w:cs="Times New Roman"/>
          <w:b/>
          <w:sz w:val="24"/>
          <w:szCs w:val="24"/>
        </w:rPr>
        <w:t>Tab</w:t>
      </w:r>
      <w:r w:rsidR="00B0709A" w:rsidRPr="000F0253">
        <w:rPr>
          <w:rFonts w:ascii="Times New Roman" w:hAnsi="Times New Roman" w:cs="Times New Roman"/>
          <w:b/>
          <w:sz w:val="24"/>
          <w:szCs w:val="24"/>
        </w:rPr>
        <w:t>el</w:t>
      </w:r>
      <w:r w:rsidR="000F0253" w:rsidRPr="000F0253">
        <w:rPr>
          <w:rFonts w:ascii="Times New Roman" w:hAnsi="Times New Roman" w:cs="Times New Roman"/>
          <w:b/>
          <w:sz w:val="24"/>
          <w:szCs w:val="24"/>
        </w:rPr>
        <w:t xml:space="preserve"> 3.</w:t>
      </w:r>
      <w:r w:rsidR="00B0709A" w:rsidRPr="000F0253">
        <w:rPr>
          <w:rFonts w:ascii="Times New Roman" w:hAnsi="Times New Roman" w:cs="Times New Roman"/>
          <w:b/>
          <w:sz w:val="24"/>
          <w:szCs w:val="24"/>
        </w:rPr>
        <w:t xml:space="preserve"> Hasil perhitungan statistik</w:t>
      </w:r>
      <w:r w:rsidRPr="000F0253">
        <w:rPr>
          <w:rFonts w:ascii="Times New Roman" w:hAnsi="Times New Roman" w:cs="Times New Roman"/>
          <w:b/>
          <w:sz w:val="24"/>
          <w:szCs w:val="24"/>
        </w:rPr>
        <w:t xml:space="preserve"> deskriptif </w:t>
      </w:r>
      <w:r w:rsidR="00FC0FC0" w:rsidRPr="000F0253">
        <w:rPr>
          <w:rFonts w:ascii="Times New Roman" w:hAnsi="Times New Roman" w:cs="Times New Roman"/>
          <w:b/>
          <w:sz w:val="24"/>
          <w:szCs w:val="24"/>
        </w:rPr>
        <w:t>opini mahasiswa terhadap pembelajaran kewirausahaan berbasis praktik bisnis</w:t>
      </w:r>
      <w:r w:rsidR="00117C14" w:rsidRPr="000F0253">
        <w:rPr>
          <w:rFonts w:ascii="Times New Roman" w:hAnsi="Times New Roman" w:cs="Times New Roman"/>
          <w:b/>
          <w:sz w:val="24"/>
          <w:szCs w:val="24"/>
        </w:rPr>
        <w:t xml:space="preserve"> melalui kantin kejujuran</w:t>
      </w:r>
    </w:p>
    <w:tbl>
      <w:tblPr>
        <w:tblStyle w:val="TableGrid"/>
        <w:tblW w:w="0" w:type="auto"/>
        <w:jc w:val="center"/>
        <w:tblInd w:w="773" w:type="dxa"/>
        <w:tblLook w:val="04A0"/>
      </w:tblPr>
      <w:tblGrid>
        <w:gridCol w:w="3062"/>
        <w:gridCol w:w="1888"/>
      </w:tblGrid>
      <w:tr w:rsidR="00B76975" w:rsidRPr="004C3757" w:rsidTr="000F0253">
        <w:trPr>
          <w:jc w:val="center"/>
        </w:trPr>
        <w:tc>
          <w:tcPr>
            <w:tcW w:w="3062" w:type="dxa"/>
          </w:tcPr>
          <w:p w:rsidR="00B76975" w:rsidRPr="000F0253" w:rsidRDefault="00954D4E" w:rsidP="00117C14">
            <w:pPr>
              <w:pStyle w:val="ListParagraph"/>
              <w:ind w:left="0"/>
              <w:jc w:val="center"/>
              <w:rPr>
                <w:rFonts w:ascii="Times New Roman" w:hAnsi="Times New Roman" w:cs="Times New Roman"/>
                <w:b/>
                <w:sz w:val="24"/>
                <w:szCs w:val="24"/>
              </w:rPr>
            </w:pPr>
            <w:r w:rsidRPr="000F0253">
              <w:rPr>
                <w:rFonts w:ascii="Times New Roman" w:hAnsi="Times New Roman" w:cs="Times New Roman"/>
                <w:b/>
                <w:sz w:val="24"/>
                <w:szCs w:val="24"/>
              </w:rPr>
              <w:t>Statistik</w:t>
            </w:r>
          </w:p>
        </w:tc>
        <w:tc>
          <w:tcPr>
            <w:tcW w:w="1888" w:type="dxa"/>
          </w:tcPr>
          <w:p w:rsidR="00B76975" w:rsidRPr="000F0253" w:rsidRDefault="00954D4E" w:rsidP="00117C14">
            <w:pPr>
              <w:pStyle w:val="ListParagraph"/>
              <w:ind w:left="0"/>
              <w:jc w:val="center"/>
              <w:rPr>
                <w:rFonts w:ascii="Times New Roman" w:hAnsi="Times New Roman" w:cs="Times New Roman"/>
                <w:b/>
                <w:sz w:val="24"/>
                <w:szCs w:val="24"/>
              </w:rPr>
            </w:pPr>
            <w:r w:rsidRPr="000F0253">
              <w:rPr>
                <w:rFonts w:ascii="Times New Roman" w:hAnsi="Times New Roman" w:cs="Times New Roman"/>
                <w:b/>
                <w:sz w:val="24"/>
                <w:szCs w:val="24"/>
              </w:rPr>
              <w:t>Skor</w:t>
            </w:r>
          </w:p>
        </w:tc>
      </w:tr>
      <w:tr w:rsidR="00B76975" w:rsidRPr="004C3757" w:rsidTr="000F0253">
        <w:trPr>
          <w:jc w:val="center"/>
        </w:trPr>
        <w:tc>
          <w:tcPr>
            <w:tcW w:w="3062" w:type="dxa"/>
          </w:tcPr>
          <w:p w:rsidR="00B76975" w:rsidRPr="004C3757" w:rsidRDefault="00B76975" w:rsidP="00117C1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Jumlah responden</w:t>
            </w:r>
          </w:p>
        </w:tc>
        <w:tc>
          <w:tcPr>
            <w:tcW w:w="1888" w:type="dxa"/>
          </w:tcPr>
          <w:p w:rsidR="00B76975" w:rsidRPr="004C3757" w:rsidRDefault="00117C14" w:rsidP="00117C14">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50</w:t>
            </w:r>
          </w:p>
        </w:tc>
      </w:tr>
      <w:tr w:rsidR="00B76975" w:rsidRPr="004C3757" w:rsidTr="000F0253">
        <w:trPr>
          <w:jc w:val="center"/>
        </w:trPr>
        <w:tc>
          <w:tcPr>
            <w:tcW w:w="3062" w:type="dxa"/>
          </w:tcPr>
          <w:p w:rsidR="00B76975" w:rsidRPr="004C3757" w:rsidRDefault="00B76975" w:rsidP="00117C1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Rata-rata</w:t>
            </w:r>
          </w:p>
        </w:tc>
        <w:tc>
          <w:tcPr>
            <w:tcW w:w="1888" w:type="dxa"/>
          </w:tcPr>
          <w:p w:rsidR="00B76975" w:rsidRPr="004C3757" w:rsidRDefault="00526366" w:rsidP="00117C14">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61,86</w:t>
            </w:r>
          </w:p>
        </w:tc>
      </w:tr>
      <w:tr w:rsidR="00B76975" w:rsidRPr="004C3757" w:rsidTr="000F0253">
        <w:trPr>
          <w:jc w:val="center"/>
        </w:trPr>
        <w:tc>
          <w:tcPr>
            <w:tcW w:w="3062" w:type="dxa"/>
          </w:tcPr>
          <w:p w:rsidR="00B76975" w:rsidRPr="004C3757" w:rsidRDefault="00B76975" w:rsidP="00117C1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Median</w:t>
            </w:r>
          </w:p>
        </w:tc>
        <w:tc>
          <w:tcPr>
            <w:tcW w:w="1888" w:type="dxa"/>
          </w:tcPr>
          <w:p w:rsidR="00B76975" w:rsidRPr="004C3757" w:rsidRDefault="00526366" w:rsidP="00117C14">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63</w:t>
            </w:r>
            <w:r w:rsidR="00B76975" w:rsidRPr="004C3757">
              <w:rPr>
                <w:rFonts w:ascii="Times New Roman" w:hAnsi="Times New Roman" w:cs="Times New Roman"/>
                <w:sz w:val="24"/>
                <w:szCs w:val="24"/>
              </w:rPr>
              <w:t>,00</w:t>
            </w:r>
          </w:p>
        </w:tc>
      </w:tr>
      <w:tr w:rsidR="00B76975" w:rsidRPr="004C3757" w:rsidTr="000F0253">
        <w:trPr>
          <w:jc w:val="center"/>
        </w:trPr>
        <w:tc>
          <w:tcPr>
            <w:tcW w:w="3062" w:type="dxa"/>
          </w:tcPr>
          <w:p w:rsidR="00B76975" w:rsidRPr="004C3757" w:rsidRDefault="00B76975" w:rsidP="00117C1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Modus</w:t>
            </w:r>
          </w:p>
        </w:tc>
        <w:tc>
          <w:tcPr>
            <w:tcW w:w="1888" w:type="dxa"/>
          </w:tcPr>
          <w:p w:rsidR="00B76975" w:rsidRPr="004C3757" w:rsidRDefault="00526366" w:rsidP="00117C14">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50</w:t>
            </w:r>
          </w:p>
        </w:tc>
      </w:tr>
      <w:tr w:rsidR="00B76975" w:rsidRPr="004C3757" w:rsidTr="000F0253">
        <w:trPr>
          <w:jc w:val="center"/>
        </w:trPr>
        <w:tc>
          <w:tcPr>
            <w:tcW w:w="3062" w:type="dxa"/>
          </w:tcPr>
          <w:p w:rsidR="00B76975" w:rsidRPr="004C3757" w:rsidRDefault="00B76975" w:rsidP="00117C1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Standar Deviasi (SD)</w:t>
            </w:r>
          </w:p>
        </w:tc>
        <w:tc>
          <w:tcPr>
            <w:tcW w:w="1888" w:type="dxa"/>
          </w:tcPr>
          <w:p w:rsidR="00B76975" w:rsidRPr="004C3757" w:rsidRDefault="00526366" w:rsidP="00117C14">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8,521</w:t>
            </w:r>
          </w:p>
        </w:tc>
      </w:tr>
      <w:tr w:rsidR="00B76975" w:rsidRPr="004C3757" w:rsidTr="000F0253">
        <w:trPr>
          <w:jc w:val="center"/>
        </w:trPr>
        <w:tc>
          <w:tcPr>
            <w:tcW w:w="3062" w:type="dxa"/>
          </w:tcPr>
          <w:p w:rsidR="00B76975" w:rsidRPr="004C3757" w:rsidRDefault="00B76975" w:rsidP="00117C1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Minimum</w:t>
            </w:r>
          </w:p>
        </w:tc>
        <w:tc>
          <w:tcPr>
            <w:tcW w:w="1888" w:type="dxa"/>
          </w:tcPr>
          <w:p w:rsidR="00B76975" w:rsidRPr="004C3757" w:rsidRDefault="00526366" w:rsidP="00117C14">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43</w:t>
            </w:r>
          </w:p>
        </w:tc>
      </w:tr>
      <w:tr w:rsidR="00B76975" w:rsidRPr="004C3757" w:rsidTr="000F0253">
        <w:trPr>
          <w:jc w:val="center"/>
        </w:trPr>
        <w:tc>
          <w:tcPr>
            <w:tcW w:w="3062" w:type="dxa"/>
          </w:tcPr>
          <w:p w:rsidR="00B76975" w:rsidRPr="004C3757" w:rsidRDefault="00B76975" w:rsidP="00117C1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Maksimum</w:t>
            </w:r>
          </w:p>
        </w:tc>
        <w:tc>
          <w:tcPr>
            <w:tcW w:w="1888" w:type="dxa"/>
          </w:tcPr>
          <w:p w:rsidR="00B76975" w:rsidRPr="004C3757" w:rsidRDefault="00526366" w:rsidP="00117C14">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7</w:t>
            </w:r>
            <w:r w:rsidR="00B76975" w:rsidRPr="004C3757">
              <w:rPr>
                <w:rFonts w:ascii="Times New Roman" w:hAnsi="Times New Roman" w:cs="Times New Roman"/>
                <w:sz w:val="24"/>
                <w:szCs w:val="24"/>
              </w:rPr>
              <w:t>8</w:t>
            </w:r>
          </w:p>
        </w:tc>
      </w:tr>
    </w:tbl>
    <w:p w:rsidR="00B66433" w:rsidRPr="004C3757" w:rsidRDefault="00B76975"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 </w:t>
      </w:r>
    </w:p>
    <w:p w:rsidR="00B76975" w:rsidRPr="004C3757" w:rsidRDefault="00B76975"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Berdasarkan tabel </w:t>
      </w:r>
      <w:r w:rsidR="00464343">
        <w:rPr>
          <w:rFonts w:ascii="Times New Roman" w:hAnsi="Times New Roman" w:cs="Times New Roman"/>
          <w:sz w:val="24"/>
          <w:szCs w:val="24"/>
        </w:rPr>
        <w:t>3</w:t>
      </w:r>
      <w:r w:rsidRPr="004C3757">
        <w:rPr>
          <w:rFonts w:ascii="Times New Roman" w:hAnsi="Times New Roman" w:cs="Times New Roman"/>
          <w:sz w:val="24"/>
          <w:szCs w:val="24"/>
        </w:rPr>
        <w:t xml:space="preserve"> </w:t>
      </w:r>
      <w:r w:rsidR="00464343">
        <w:rPr>
          <w:rFonts w:ascii="Times New Roman" w:hAnsi="Times New Roman" w:cs="Times New Roman"/>
          <w:sz w:val="24"/>
          <w:szCs w:val="24"/>
        </w:rPr>
        <w:t>d</w:t>
      </w:r>
      <w:r w:rsidRPr="004C3757">
        <w:rPr>
          <w:rFonts w:ascii="Times New Roman" w:hAnsi="Times New Roman" w:cs="Times New Roman"/>
          <w:sz w:val="24"/>
          <w:szCs w:val="24"/>
        </w:rPr>
        <w:t xml:space="preserve">apat diketahui bahwa dari jumlah responden sebanyak </w:t>
      </w:r>
      <w:r w:rsidR="00E86CDD" w:rsidRPr="004C3757">
        <w:rPr>
          <w:rFonts w:ascii="Times New Roman" w:hAnsi="Times New Roman" w:cs="Times New Roman"/>
          <w:sz w:val="24"/>
          <w:szCs w:val="24"/>
        </w:rPr>
        <w:t>50</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memiliki rata-rata </w:t>
      </w:r>
      <w:r w:rsidR="00E86CDD" w:rsidRPr="004C3757">
        <w:rPr>
          <w:rFonts w:ascii="Times New Roman" w:hAnsi="Times New Roman" w:cs="Times New Roman"/>
          <w:sz w:val="24"/>
          <w:szCs w:val="24"/>
        </w:rPr>
        <w:t>opini terhadap pembelajaran kewirausahaan berbasis praktik bisnis melalui kantin kejujuran s</w:t>
      </w:r>
      <w:r w:rsidRPr="004C3757">
        <w:rPr>
          <w:rFonts w:ascii="Times New Roman" w:hAnsi="Times New Roman" w:cs="Times New Roman"/>
          <w:sz w:val="24"/>
          <w:szCs w:val="24"/>
        </w:rPr>
        <w:t xml:space="preserve">ebesar </w:t>
      </w:r>
      <w:r w:rsidR="00E86CDD" w:rsidRPr="004C3757">
        <w:rPr>
          <w:rFonts w:ascii="Times New Roman" w:hAnsi="Times New Roman" w:cs="Times New Roman"/>
          <w:sz w:val="24"/>
          <w:szCs w:val="24"/>
        </w:rPr>
        <w:t>61,86</w:t>
      </w:r>
      <w:r w:rsidRPr="004C3757">
        <w:rPr>
          <w:rFonts w:ascii="Times New Roman" w:hAnsi="Times New Roman" w:cs="Times New Roman"/>
          <w:sz w:val="24"/>
          <w:szCs w:val="24"/>
        </w:rPr>
        <w:t xml:space="preserve">; median atau nilai tengahnya sebesar </w:t>
      </w:r>
      <w:r w:rsidR="00E86CDD" w:rsidRPr="004C3757">
        <w:rPr>
          <w:rFonts w:ascii="Times New Roman" w:hAnsi="Times New Roman" w:cs="Times New Roman"/>
          <w:sz w:val="24"/>
          <w:szCs w:val="24"/>
        </w:rPr>
        <w:t>63</w:t>
      </w:r>
      <w:r w:rsidRPr="004C3757">
        <w:rPr>
          <w:rFonts w:ascii="Times New Roman" w:hAnsi="Times New Roman" w:cs="Times New Roman"/>
          <w:sz w:val="24"/>
          <w:szCs w:val="24"/>
        </w:rPr>
        <w:t xml:space="preserve">; modus atau data yang sering muncul yaitu </w:t>
      </w:r>
      <w:r w:rsidR="00E86CDD" w:rsidRPr="004C3757">
        <w:rPr>
          <w:rFonts w:ascii="Times New Roman" w:hAnsi="Times New Roman" w:cs="Times New Roman"/>
          <w:sz w:val="24"/>
          <w:szCs w:val="24"/>
        </w:rPr>
        <w:t>50</w:t>
      </w:r>
      <w:r w:rsidRPr="004C3757">
        <w:rPr>
          <w:rFonts w:ascii="Times New Roman" w:hAnsi="Times New Roman" w:cs="Times New Roman"/>
          <w:sz w:val="24"/>
          <w:szCs w:val="24"/>
        </w:rPr>
        <w:t xml:space="preserve"> dengan frekuensi </w:t>
      </w:r>
      <w:r w:rsidR="00455F0C" w:rsidRPr="004C3757">
        <w:rPr>
          <w:rFonts w:ascii="Times New Roman" w:hAnsi="Times New Roman" w:cs="Times New Roman"/>
          <w:sz w:val="24"/>
          <w:szCs w:val="24"/>
        </w:rPr>
        <w:t xml:space="preserve">4. Standar deviasi yang diperoleh adalah sebesar </w:t>
      </w:r>
      <w:r w:rsidR="00E86CDD" w:rsidRPr="004C3757">
        <w:rPr>
          <w:rFonts w:ascii="Times New Roman" w:hAnsi="Times New Roman" w:cs="Times New Roman"/>
          <w:sz w:val="24"/>
          <w:szCs w:val="24"/>
        </w:rPr>
        <w:t>8,521</w:t>
      </w:r>
      <w:r w:rsidR="00455F0C" w:rsidRPr="004C3757">
        <w:rPr>
          <w:rFonts w:ascii="Times New Roman" w:hAnsi="Times New Roman" w:cs="Times New Roman"/>
          <w:sz w:val="24"/>
          <w:szCs w:val="24"/>
        </w:rPr>
        <w:t xml:space="preserve">; nilai minimum sebesar </w:t>
      </w:r>
      <w:r w:rsidR="00E86CDD" w:rsidRPr="004C3757">
        <w:rPr>
          <w:rFonts w:ascii="Times New Roman" w:hAnsi="Times New Roman" w:cs="Times New Roman"/>
          <w:sz w:val="24"/>
          <w:szCs w:val="24"/>
        </w:rPr>
        <w:t>43</w:t>
      </w:r>
      <w:r w:rsidR="00455F0C" w:rsidRPr="004C3757">
        <w:rPr>
          <w:rFonts w:ascii="Times New Roman" w:hAnsi="Times New Roman" w:cs="Times New Roman"/>
          <w:sz w:val="24"/>
          <w:szCs w:val="24"/>
        </w:rPr>
        <w:t xml:space="preserve"> dan nilai maksimum sebesar </w:t>
      </w:r>
      <w:r w:rsidR="00E86CDD" w:rsidRPr="004C3757">
        <w:rPr>
          <w:rFonts w:ascii="Times New Roman" w:hAnsi="Times New Roman" w:cs="Times New Roman"/>
          <w:sz w:val="24"/>
          <w:szCs w:val="24"/>
        </w:rPr>
        <w:t>7</w:t>
      </w:r>
      <w:r w:rsidR="00455F0C" w:rsidRPr="004C3757">
        <w:rPr>
          <w:rFonts w:ascii="Times New Roman" w:hAnsi="Times New Roman" w:cs="Times New Roman"/>
          <w:sz w:val="24"/>
          <w:szCs w:val="24"/>
        </w:rPr>
        <w:t>8.</w:t>
      </w:r>
    </w:p>
    <w:p w:rsidR="00455F0C" w:rsidRPr="004C3757" w:rsidRDefault="00455F0C"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lastRenderedPageBreak/>
        <w:t xml:space="preserve">Identifikasi kecenderungan tinggi rendahnya skor </w:t>
      </w:r>
      <w:r w:rsidR="00117C14" w:rsidRPr="004C3757">
        <w:rPr>
          <w:rFonts w:ascii="Times New Roman" w:hAnsi="Times New Roman" w:cs="Times New Roman"/>
          <w:sz w:val="24"/>
          <w:szCs w:val="24"/>
        </w:rPr>
        <w:t xml:space="preserve">opini </w:t>
      </w:r>
      <w:r w:rsidR="00734881" w:rsidRPr="004C3757">
        <w:rPr>
          <w:rFonts w:ascii="Times New Roman" w:hAnsi="Times New Roman" w:cs="Times New Roman"/>
          <w:sz w:val="24"/>
          <w:szCs w:val="24"/>
        </w:rPr>
        <w:t>mahasiswa FIS, UNY terhadap pembelajaran kewirausahaan berbasis praktik bisnis</w:t>
      </w:r>
      <w:r w:rsidRPr="004C3757">
        <w:rPr>
          <w:rFonts w:ascii="Times New Roman" w:hAnsi="Times New Roman" w:cs="Times New Roman"/>
          <w:sz w:val="24"/>
          <w:szCs w:val="24"/>
        </w:rPr>
        <w:t xml:space="preserve"> </w:t>
      </w:r>
      <w:r w:rsidR="0049763E" w:rsidRPr="004C3757">
        <w:rPr>
          <w:rFonts w:ascii="Times New Roman" w:hAnsi="Times New Roman" w:cs="Times New Roman"/>
          <w:sz w:val="24"/>
          <w:szCs w:val="24"/>
        </w:rPr>
        <w:t xml:space="preserve">melalui kantin kejujuran </w:t>
      </w:r>
      <w:r w:rsidRPr="004C3757">
        <w:rPr>
          <w:rFonts w:ascii="Times New Roman" w:hAnsi="Times New Roman" w:cs="Times New Roman"/>
          <w:sz w:val="24"/>
          <w:szCs w:val="24"/>
        </w:rPr>
        <w:t xml:space="preserve">ditetapkan berdasar </w:t>
      </w:r>
      <w:r w:rsidR="00734881" w:rsidRPr="004C3757">
        <w:rPr>
          <w:rFonts w:ascii="Times New Roman" w:hAnsi="Times New Roman" w:cs="Times New Roman"/>
          <w:sz w:val="24"/>
          <w:szCs w:val="24"/>
        </w:rPr>
        <w:t>kriteria</w:t>
      </w:r>
      <w:r w:rsidRPr="004C3757">
        <w:rPr>
          <w:rFonts w:ascii="Times New Roman" w:hAnsi="Times New Roman" w:cs="Times New Roman"/>
          <w:sz w:val="24"/>
          <w:szCs w:val="24"/>
        </w:rPr>
        <w:t xml:space="preserve"> ideal. Dari variabel </w:t>
      </w:r>
      <w:r w:rsidR="00337000" w:rsidRPr="004C3757">
        <w:rPr>
          <w:rFonts w:ascii="Times New Roman" w:hAnsi="Times New Roman" w:cs="Times New Roman"/>
          <w:sz w:val="24"/>
          <w:szCs w:val="24"/>
        </w:rPr>
        <w:t>opini terhadap pembelajaran kewirausahaan berbasis praktik bisnis</w:t>
      </w:r>
      <w:r w:rsidRPr="004C3757">
        <w:rPr>
          <w:rFonts w:ascii="Times New Roman" w:hAnsi="Times New Roman" w:cs="Times New Roman"/>
          <w:sz w:val="24"/>
          <w:szCs w:val="24"/>
        </w:rPr>
        <w:t xml:space="preserve"> </w:t>
      </w:r>
      <w:r w:rsidR="00464343">
        <w:rPr>
          <w:rFonts w:ascii="Times New Roman" w:hAnsi="Times New Roman" w:cs="Times New Roman"/>
          <w:sz w:val="24"/>
          <w:szCs w:val="24"/>
        </w:rPr>
        <w:t xml:space="preserve">melalui kantin kejujuran </w:t>
      </w:r>
      <w:r w:rsidRPr="004C3757">
        <w:rPr>
          <w:rFonts w:ascii="Times New Roman" w:hAnsi="Times New Roman" w:cs="Times New Roman"/>
          <w:sz w:val="24"/>
          <w:szCs w:val="24"/>
        </w:rPr>
        <w:t>ya</w:t>
      </w:r>
      <w:r w:rsidR="00337000" w:rsidRPr="004C3757">
        <w:rPr>
          <w:rFonts w:ascii="Times New Roman" w:hAnsi="Times New Roman" w:cs="Times New Roman"/>
          <w:sz w:val="24"/>
          <w:szCs w:val="24"/>
        </w:rPr>
        <w:t xml:space="preserve">ng dapat dilihat pada tabel </w:t>
      </w:r>
      <w:r w:rsidR="00464343">
        <w:rPr>
          <w:rFonts w:ascii="Times New Roman" w:hAnsi="Times New Roman" w:cs="Times New Roman"/>
          <w:sz w:val="24"/>
          <w:szCs w:val="24"/>
        </w:rPr>
        <w:t>3</w:t>
      </w:r>
      <w:r w:rsidR="00337000" w:rsidRPr="004C3757">
        <w:rPr>
          <w:rFonts w:ascii="Times New Roman" w:hAnsi="Times New Roman" w:cs="Times New Roman"/>
          <w:sz w:val="24"/>
          <w:szCs w:val="24"/>
        </w:rPr>
        <w:t xml:space="preserve"> d</w:t>
      </w:r>
      <w:r w:rsidRPr="004C3757">
        <w:rPr>
          <w:rFonts w:ascii="Times New Roman" w:hAnsi="Times New Roman" w:cs="Times New Roman"/>
          <w:sz w:val="24"/>
          <w:szCs w:val="24"/>
        </w:rPr>
        <w:t xml:space="preserve">iperoleh skor tertinggi (ST) </w:t>
      </w:r>
      <w:r w:rsidR="0049763E" w:rsidRPr="004C3757">
        <w:rPr>
          <w:rFonts w:ascii="Times New Roman" w:hAnsi="Times New Roman" w:cs="Times New Roman"/>
          <w:sz w:val="24"/>
          <w:szCs w:val="24"/>
        </w:rPr>
        <w:t>7</w:t>
      </w:r>
      <w:r w:rsidRPr="004C3757">
        <w:rPr>
          <w:rFonts w:ascii="Times New Roman" w:hAnsi="Times New Roman" w:cs="Times New Roman"/>
          <w:sz w:val="24"/>
          <w:szCs w:val="24"/>
        </w:rPr>
        <w:t xml:space="preserve">8 dan skor terendah (SR) </w:t>
      </w:r>
      <w:r w:rsidR="0049763E" w:rsidRPr="004C3757">
        <w:rPr>
          <w:rFonts w:ascii="Times New Roman" w:hAnsi="Times New Roman" w:cs="Times New Roman"/>
          <w:sz w:val="24"/>
          <w:szCs w:val="24"/>
        </w:rPr>
        <w:t>43</w:t>
      </w:r>
      <w:r w:rsidRPr="004C3757">
        <w:rPr>
          <w:rFonts w:ascii="Times New Roman" w:hAnsi="Times New Roman" w:cs="Times New Roman"/>
          <w:sz w:val="24"/>
          <w:szCs w:val="24"/>
        </w:rPr>
        <w:t xml:space="preserve">. Untuk menentukan Mean ideal (Mi) dan Standar Deviasi ideal (SDi) dihitung acuan </w:t>
      </w:r>
      <w:r w:rsidR="00734881" w:rsidRPr="004C3757">
        <w:rPr>
          <w:rFonts w:ascii="Times New Roman" w:hAnsi="Times New Roman" w:cs="Times New Roman"/>
          <w:sz w:val="24"/>
          <w:szCs w:val="24"/>
        </w:rPr>
        <w:t>kriteria</w:t>
      </w:r>
      <w:r w:rsidRPr="004C3757">
        <w:rPr>
          <w:rFonts w:ascii="Times New Roman" w:hAnsi="Times New Roman" w:cs="Times New Roman"/>
          <w:sz w:val="24"/>
          <w:szCs w:val="24"/>
        </w:rPr>
        <w:t xml:space="preserve"> sebagai berikut:</w:t>
      </w:r>
    </w:p>
    <w:p w:rsidR="00455F0C" w:rsidRPr="004C3757" w:rsidRDefault="00455F0C" w:rsidP="000B0C65">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Mi</w:t>
      </w:r>
      <w:r w:rsidRPr="004C3757">
        <w:rPr>
          <w:rFonts w:ascii="Times New Roman" w:hAnsi="Times New Roman" w:cs="Times New Roman"/>
          <w:sz w:val="24"/>
          <w:szCs w:val="24"/>
        </w:rPr>
        <w:tab/>
        <w:t>= ½ (ST + SR)</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SDi</w:t>
      </w:r>
      <w:r w:rsidRPr="004C3757">
        <w:rPr>
          <w:rFonts w:ascii="Times New Roman" w:hAnsi="Times New Roman" w:cs="Times New Roman"/>
          <w:sz w:val="24"/>
          <w:szCs w:val="24"/>
        </w:rPr>
        <w:tab/>
        <w:t>= 1/6 (ST – SR)</w:t>
      </w:r>
    </w:p>
    <w:p w:rsidR="00455F0C" w:rsidRPr="004C3757" w:rsidRDefault="00455F0C" w:rsidP="000B0C65">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t>= ½ (</w:t>
      </w:r>
      <w:r w:rsidR="0049763E" w:rsidRPr="004C3757">
        <w:rPr>
          <w:rFonts w:ascii="Times New Roman" w:hAnsi="Times New Roman" w:cs="Times New Roman"/>
          <w:sz w:val="24"/>
          <w:szCs w:val="24"/>
        </w:rPr>
        <w:t>7</w:t>
      </w:r>
      <w:r w:rsidRPr="004C3757">
        <w:rPr>
          <w:rFonts w:ascii="Times New Roman" w:hAnsi="Times New Roman" w:cs="Times New Roman"/>
          <w:sz w:val="24"/>
          <w:szCs w:val="24"/>
        </w:rPr>
        <w:t xml:space="preserve">8 + </w:t>
      </w:r>
      <w:r w:rsidR="0049763E" w:rsidRPr="004C3757">
        <w:rPr>
          <w:rFonts w:ascii="Times New Roman" w:hAnsi="Times New Roman" w:cs="Times New Roman"/>
          <w:sz w:val="24"/>
          <w:szCs w:val="24"/>
        </w:rPr>
        <w:t>43</w:t>
      </w:r>
      <w:r w:rsidRPr="004C3757">
        <w:rPr>
          <w:rFonts w:ascii="Times New Roman" w:hAnsi="Times New Roman" w:cs="Times New Roman"/>
          <w:sz w:val="24"/>
          <w:szCs w:val="24"/>
        </w:rPr>
        <w:t>)</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0049763E" w:rsidRPr="004C3757">
        <w:rPr>
          <w:rFonts w:ascii="Times New Roman" w:hAnsi="Times New Roman" w:cs="Times New Roman"/>
          <w:sz w:val="24"/>
          <w:szCs w:val="24"/>
        </w:rPr>
        <w:tab/>
      </w:r>
      <w:r w:rsidRPr="004C3757">
        <w:rPr>
          <w:rFonts w:ascii="Times New Roman" w:hAnsi="Times New Roman" w:cs="Times New Roman"/>
          <w:sz w:val="24"/>
          <w:szCs w:val="24"/>
        </w:rPr>
        <w:tab/>
        <w:t>= 1/6 (</w:t>
      </w:r>
      <w:r w:rsidR="0049763E" w:rsidRPr="004C3757">
        <w:rPr>
          <w:rFonts w:ascii="Times New Roman" w:hAnsi="Times New Roman" w:cs="Times New Roman"/>
          <w:sz w:val="24"/>
          <w:szCs w:val="24"/>
        </w:rPr>
        <w:t>7</w:t>
      </w:r>
      <w:r w:rsidRPr="004C3757">
        <w:rPr>
          <w:rFonts w:ascii="Times New Roman" w:hAnsi="Times New Roman" w:cs="Times New Roman"/>
          <w:sz w:val="24"/>
          <w:szCs w:val="24"/>
        </w:rPr>
        <w:t xml:space="preserve">8 – </w:t>
      </w:r>
      <w:r w:rsidR="0049763E" w:rsidRPr="004C3757">
        <w:rPr>
          <w:rFonts w:ascii="Times New Roman" w:hAnsi="Times New Roman" w:cs="Times New Roman"/>
          <w:sz w:val="24"/>
          <w:szCs w:val="24"/>
        </w:rPr>
        <w:t>43</w:t>
      </w:r>
      <w:r w:rsidRPr="004C3757">
        <w:rPr>
          <w:rFonts w:ascii="Times New Roman" w:hAnsi="Times New Roman" w:cs="Times New Roman"/>
          <w:sz w:val="24"/>
          <w:szCs w:val="24"/>
        </w:rPr>
        <w:t>)</w:t>
      </w:r>
    </w:p>
    <w:p w:rsidR="00455F0C" w:rsidRPr="004C3757" w:rsidRDefault="00455F0C" w:rsidP="000B0C65">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t>= ½ (1</w:t>
      </w:r>
      <w:r w:rsidR="0049763E" w:rsidRPr="004C3757">
        <w:rPr>
          <w:rFonts w:ascii="Times New Roman" w:hAnsi="Times New Roman" w:cs="Times New Roman"/>
          <w:sz w:val="24"/>
          <w:szCs w:val="24"/>
        </w:rPr>
        <w:t>21</w:t>
      </w:r>
      <w:r w:rsidRPr="004C3757">
        <w:rPr>
          <w:rFonts w:ascii="Times New Roman" w:hAnsi="Times New Roman" w:cs="Times New Roman"/>
          <w:sz w:val="24"/>
          <w:szCs w:val="24"/>
        </w:rPr>
        <w:t>)</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1/6 (</w:t>
      </w:r>
      <w:r w:rsidR="0049763E" w:rsidRPr="004C3757">
        <w:rPr>
          <w:rFonts w:ascii="Times New Roman" w:hAnsi="Times New Roman" w:cs="Times New Roman"/>
          <w:sz w:val="24"/>
          <w:szCs w:val="24"/>
        </w:rPr>
        <w:t>35</w:t>
      </w:r>
      <w:r w:rsidRPr="004C3757">
        <w:rPr>
          <w:rFonts w:ascii="Times New Roman" w:hAnsi="Times New Roman" w:cs="Times New Roman"/>
          <w:sz w:val="24"/>
          <w:szCs w:val="24"/>
        </w:rPr>
        <w:t>)</w:t>
      </w:r>
    </w:p>
    <w:p w:rsidR="00455F0C" w:rsidRPr="004C3757" w:rsidRDefault="00455F0C" w:rsidP="000B0C65">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t xml:space="preserve">= </w:t>
      </w:r>
      <w:r w:rsidR="0049763E" w:rsidRPr="004C3757">
        <w:rPr>
          <w:rFonts w:ascii="Times New Roman" w:hAnsi="Times New Roman" w:cs="Times New Roman"/>
          <w:sz w:val="24"/>
          <w:szCs w:val="24"/>
        </w:rPr>
        <w:t>60</w:t>
      </w:r>
      <w:r w:rsidRPr="004C3757">
        <w:rPr>
          <w:rFonts w:ascii="Times New Roman" w:hAnsi="Times New Roman" w:cs="Times New Roman"/>
          <w:sz w:val="24"/>
          <w:szCs w:val="24"/>
        </w:rPr>
        <w:t>,5</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49763E" w:rsidRPr="004C3757">
        <w:rPr>
          <w:rFonts w:ascii="Times New Roman" w:hAnsi="Times New Roman" w:cs="Times New Roman"/>
          <w:sz w:val="24"/>
          <w:szCs w:val="24"/>
        </w:rPr>
        <w:t>5</w:t>
      </w:r>
      <w:r w:rsidRPr="004C3757">
        <w:rPr>
          <w:rFonts w:ascii="Times New Roman" w:hAnsi="Times New Roman" w:cs="Times New Roman"/>
          <w:sz w:val="24"/>
          <w:szCs w:val="24"/>
        </w:rPr>
        <w:t>,83</w:t>
      </w:r>
    </w:p>
    <w:p w:rsidR="00455F0C" w:rsidRPr="004C3757" w:rsidRDefault="00455F0C" w:rsidP="000B0C65">
      <w:pPr>
        <w:pStyle w:val="ListParagraph"/>
        <w:spacing w:line="480" w:lineRule="auto"/>
        <w:ind w:left="810"/>
        <w:jc w:val="both"/>
        <w:rPr>
          <w:rFonts w:ascii="Times New Roman" w:hAnsi="Times New Roman" w:cs="Times New Roman"/>
          <w:sz w:val="24"/>
          <w:szCs w:val="24"/>
          <w:highlight w:val="green"/>
        </w:rPr>
      </w:pPr>
    </w:p>
    <w:p w:rsidR="00455F0C" w:rsidRPr="004C3757" w:rsidRDefault="00455F0C" w:rsidP="000B0C65">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 xml:space="preserve">M + 1 SDi </w:t>
      </w:r>
      <w:r w:rsidRPr="004C3757">
        <w:rPr>
          <w:rFonts w:ascii="Times New Roman" w:hAnsi="Times New Roman" w:cs="Times New Roman"/>
          <w:sz w:val="24"/>
          <w:szCs w:val="24"/>
        </w:rPr>
        <w:tab/>
        <w:t xml:space="preserve">= </w:t>
      </w:r>
      <w:r w:rsidR="00F0482D" w:rsidRPr="004C3757">
        <w:rPr>
          <w:rFonts w:ascii="Times New Roman" w:hAnsi="Times New Roman" w:cs="Times New Roman"/>
          <w:sz w:val="24"/>
          <w:szCs w:val="24"/>
        </w:rPr>
        <w:t>60,5 + 1 (5</w:t>
      </w:r>
      <w:r w:rsidRPr="004C3757">
        <w:rPr>
          <w:rFonts w:ascii="Times New Roman" w:hAnsi="Times New Roman" w:cs="Times New Roman"/>
          <w:sz w:val="24"/>
          <w:szCs w:val="24"/>
        </w:rPr>
        <w:t>,83)</w:t>
      </w:r>
      <w:r w:rsidRPr="004C3757">
        <w:rPr>
          <w:rFonts w:ascii="Times New Roman" w:hAnsi="Times New Roman" w:cs="Times New Roman"/>
          <w:sz w:val="24"/>
          <w:szCs w:val="24"/>
        </w:rPr>
        <w:tab/>
        <w:t>M – 1 SDi</w:t>
      </w:r>
      <w:r w:rsidRPr="004C3757">
        <w:rPr>
          <w:rFonts w:ascii="Times New Roman" w:hAnsi="Times New Roman" w:cs="Times New Roman"/>
          <w:sz w:val="24"/>
          <w:szCs w:val="24"/>
        </w:rPr>
        <w:tab/>
        <w:t xml:space="preserve">= </w:t>
      </w:r>
      <w:r w:rsidR="00F0482D" w:rsidRPr="004C3757">
        <w:rPr>
          <w:rFonts w:ascii="Times New Roman" w:hAnsi="Times New Roman" w:cs="Times New Roman"/>
          <w:sz w:val="24"/>
          <w:szCs w:val="24"/>
        </w:rPr>
        <w:t>60,5 – 1 (5</w:t>
      </w:r>
      <w:r w:rsidRPr="004C3757">
        <w:rPr>
          <w:rFonts w:ascii="Times New Roman" w:hAnsi="Times New Roman" w:cs="Times New Roman"/>
          <w:sz w:val="24"/>
          <w:szCs w:val="24"/>
        </w:rPr>
        <w:t>,83)</w:t>
      </w:r>
    </w:p>
    <w:p w:rsidR="00455F0C" w:rsidRPr="004C3757" w:rsidRDefault="00455F0C" w:rsidP="000B0C65">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F0482D" w:rsidRPr="004C3757">
        <w:rPr>
          <w:rFonts w:ascii="Times New Roman" w:hAnsi="Times New Roman" w:cs="Times New Roman"/>
          <w:sz w:val="24"/>
          <w:szCs w:val="24"/>
        </w:rPr>
        <w:t>66</w:t>
      </w:r>
      <w:r w:rsidRPr="004C3757">
        <w:rPr>
          <w:rFonts w:ascii="Times New Roman" w:hAnsi="Times New Roman" w:cs="Times New Roman"/>
          <w:sz w:val="24"/>
          <w:szCs w:val="24"/>
        </w:rPr>
        <w:t>,33</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F0482D" w:rsidRPr="004C3757">
        <w:rPr>
          <w:rFonts w:ascii="Times New Roman" w:hAnsi="Times New Roman" w:cs="Times New Roman"/>
          <w:sz w:val="24"/>
          <w:szCs w:val="24"/>
        </w:rPr>
        <w:t>54</w:t>
      </w:r>
      <w:r w:rsidRPr="004C3757">
        <w:rPr>
          <w:rFonts w:ascii="Times New Roman" w:hAnsi="Times New Roman" w:cs="Times New Roman"/>
          <w:sz w:val="24"/>
          <w:szCs w:val="24"/>
        </w:rPr>
        <w:t>,67</w:t>
      </w:r>
    </w:p>
    <w:p w:rsidR="00455F0C" w:rsidRPr="004C3757" w:rsidRDefault="00455F0C" w:rsidP="000B0C65">
      <w:pPr>
        <w:pStyle w:val="ListParagraph"/>
        <w:spacing w:line="480" w:lineRule="auto"/>
        <w:ind w:left="810"/>
        <w:jc w:val="both"/>
        <w:rPr>
          <w:rFonts w:ascii="Times New Roman" w:hAnsi="Times New Roman" w:cs="Times New Roman"/>
          <w:sz w:val="24"/>
          <w:szCs w:val="24"/>
          <w:highlight w:val="green"/>
        </w:rPr>
      </w:pPr>
    </w:p>
    <w:p w:rsidR="00455F0C" w:rsidRPr="004C3757" w:rsidRDefault="00455F0C"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Dengan harga Mi dan SDi tersebut dapat dikategorikan kecenderungan skor sebagai berikut:</w:t>
      </w:r>
    </w:p>
    <w:p w:rsidR="00455F0C" w:rsidRPr="004C3757" w:rsidRDefault="00455F0C" w:rsidP="000B0C65">
      <w:pPr>
        <w:pStyle w:val="ListParagraph"/>
        <w:numPr>
          <w:ilvl w:val="0"/>
          <w:numId w:val="4"/>
        </w:numPr>
        <w:spacing w:line="480" w:lineRule="auto"/>
        <w:ind w:left="1260"/>
        <w:jc w:val="both"/>
        <w:rPr>
          <w:rFonts w:ascii="Times New Roman" w:hAnsi="Times New Roman" w:cs="Times New Roman"/>
          <w:sz w:val="24"/>
          <w:szCs w:val="24"/>
        </w:rPr>
      </w:pPr>
      <w:r w:rsidRPr="004C3757">
        <w:rPr>
          <w:rFonts w:ascii="Times New Roman" w:hAnsi="Times New Roman" w:cs="Times New Roman"/>
          <w:sz w:val="24"/>
          <w:szCs w:val="24"/>
        </w:rPr>
        <w:t>&gt; (M + 1 SDi)</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&gt; </w:t>
      </w:r>
      <w:r w:rsidR="00FD6718" w:rsidRPr="004C3757">
        <w:rPr>
          <w:rFonts w:ascii="Times New Roman" w:hAnsi="Times New Roman" w:cs="Times New Roman"/>
          <w:sz w:val="24"/>
          <w:szCs w:val="24"/>
        </w:rPr>
        <w:t>66</w:t>
      </w:r>
      <w:r w:rsidRPr="004C3757">
        <w:rPr>
          <w:rFonts w:ascii="Times New Roman" w:hAnsi="Times New Roman" w:cs="Times New Roman"/>
          <w:sz w:val="24"/>
          <w:szCs w:val="24"/>
        </w:rPr>
        <w:t>,33</w:t>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F423EB" w:rsidRPr="004C3757">
        <w:rPr>
          <w:rFonts w:ascii="Times New Roman" w:hAnsi="Times New Roman" w:cs="Times New Roman"/>
          <w:sz w:val="24"/>
          <w:szCs w:val="24"/>
        </w:rPr>
        <w:t>baik</w:t>
      </w:r>
    </w:p>
    <w:p w:rsidR="00455F0C" w:rsidRPr="004C3757" w:rsidRDefault="00455F0C" w:rsidP="000B0C65">
      <w:pPr>
        <w:pStyle w:val="ListParagraph"/>
        <w:numPr>
          <w:ilvl w:val="0"/>
          <w:numId w:val="4"/>
        </w:numPr>
        <w:spacing w:line="480" w:lineRule="auto"/>
        <w:ind w:left="1260"/>
        <w:jc w:val="both"/>
        <w:rPr>
          <w:rFonts w:ascii="Times New Roman" w:hAnsi="Times New Roman" w:cs="Times New Roman"/>
          <w:sz w:val="24"/>
          <w:szCs w:val="24"/>
        </w:rPr>
      </w:pPr>
      <w:r w:rsidRPr="004C3757">
        <w:rPr>
          <w:rFonts w:ascii="Times New Roman" w:hAnsi="Times New Roman" w:cs="Times New Roman"/>
          <w:sz w:val="24"/>
          <w:szCs w:val="24"/>
        </w:rPr>
        <w:t>(M – 1 SDi) s/d (M + 1 SDi)</w:t>
      </w:r>
      <w:r w:rsidRPr="004C3757">
        <w:rPr>
          <w:rFonts w:ascii="Times New Roman" w:hAnsi="Times New Roman" w:cs="Times New Roman"/>
          <w:sz w:val="24"/>
          <w:szCs w:val="24"/>
        </w:rPr>
        <w:tab/>
        <w:t xml:space="preserve">= </w:t>
      </w:r>
      <w:r w:rsidR="00FD6718" w:rsidRPr="004C3757">
        <w:rPr>
          <w:rFonts w:ascii="Times New Roman" w:hAnsi="Times New Roman" w:cs="Times New Roman"/>
          <w:sz w:val="24"/>
          <w:szCs w:val="24"/>
        </w:rPr>
        <w:t>54</w:t>
      </w:r>
      <w:r w:rsidRPr="004C3757">
        <w:rPr>
          <w:rFonts w:ascii="Times New Roman" w:hAnsi="Times New Roman" w:cs="Times New Roman"/>
          <w:sz w:val="24"/>
          <w:szCs w:val="24"/>
        </w:rPr>
        <w:t xml:space="preserve">,67 s/d </w:t>
      </w:r>
      <w:r w:rsidR="00FD6718" w:rsidRPr="004C3757">
        <w:rPr>
          <w:rFonts w:ascii="Times New Roman" w:hAnsi="Times New Roman" w:cs="Times New Roman"/>
          <w:sz w:val="24"/>
          <w:szCs w:val="24"/>
        </w:rPr>
        <w:t>66</w:t>
      </w:r>
      <w:r w:rsidRPr="004C3757">
        <w:rPr>
          <w:rFonts w:ascii="Times New Roman" w:hAnsi="Times New Roman" w:cs="Times New Roman"/>
          <w:sz w:val="24"/>
          <w:szCs w:val="24"/>
        </w:rPr>
        <w:t>,33</w:t>
      </w:r>
      <w:r w:rsidRPr="004C3757">
        <w:rPr>
          <w:rFonts w:ascii="Times New Roman" w:hAnsi="Times New Roman" w:cs="Times New Roman"/>
          <w:sz w:val="24"/>
          <w:szCs w:val="24"/>
        </w:rPr>
        <w:tab/>
        <w:t xml:space="preserve">= </w:t>
      </w:r>
      <w:r w:rsidR="00F423EB" w:rsidRPr="004C3757">
        <w:rPr>
          <w:rFonts w:ascii="Times New Roman" w:hAnsi="Times New Roman" w:cs="Times New Roman"/>
          <w:sz w:val="24"/>
          <w:szCs w:val="24"/>
        </w:rPr>
        <w:t>cukup baik</w:t>
      </w:r>
      <w:r w:rsidRPr="004C3757">
        <w:rPr>
          <w:rFonts w:ascii="Times New Roman" w:hAnsi="Times New Roman" w:cs="Times New Roman"/>
          <w:sz w:val="24"/>
          <w:szCs w:val="24"/>
        </w:rPr>
        <w:t xml:space="preserve"> </w:t>
      </w:r>
    </w:p>
    <w:p w:rsidR="00455F0C" w:rsidRPr="004C3757" w:rsidRDefault="00455F0C" w:rsidP="000B0C65">
      <w:pPr>
        <w:pStyle w:val="ListParagraph"/>
        <w:numPr>
          <w:ilvl w:val="0"/>
          <w:numId w:val="4"/>
        </w:numPr>
        <w:spacing w:line="480" w:lineRule="auto"/>
        <w:ind w:left="1260"/>
        <w:jc w:val="both"/>
        <w:rPr>
          <w:rFonts w:ascii="Times New Roman" w:hAnsi="Times New Roman" w:cs="Times New Roman"/>
          <w:sz w:val="24"/>
          <w:szCs w:val="24"/>
        </w:rPr>
      </w:pPr>
      <w:r w:rsidRPr="004C3757">
        <w:rPr>
          <w:rFonts w:ascii="Times New Roman" w:hAnsi="Times New Roman" w:cs="Times New Roman"/>
          <w:sz w:val="24"/>
          <w:szCs w:val="24"/>
        </w:rPr>
        <w:t>&lt; (M – 1 SDi)</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&lt; </w:t>
      </w:r>
      <w:r w:rsidR="00FD6718" w:rsidRPr="004C3757">
        <w:rPr>
          <w:rFonts w:ascii="Times New Roman" w:hAnsi="Times New Roman" w:cs="Times New Roman"/>
          <w:sz w:val="24"/>
          <w:szCs w:val="24"/>
        </w:rPr>
        <w:t>54</w:t>
      </w:r>
      <w:r w:rsidRPr="004C3757">
        <w:rPr>
          <w:rFonts w:ascii="Times New Roman" w:hAnsi="Times New Roman" w:cs="Times New Roman"/>
          <w:sz w:val="24"/>
          <w:szCs w:val="24"/>
        </w:rPr>
        <w:t>, 67</w:t>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F423EB" w:rsidRPr="004C3757">
        <w:rPr>
          <w:rFonts w:ascii="Times New Roman" w:hAnsi="Times New Roman" w:cs="Times New Roman"/>
          <w:sz w:val="24"/>
          <w:szCs w:val="24"/>
        </w:rPr>
        <w:t>tidak baik</w:t>
      </w:r>
    </w:p>
    <w:p w:rsidR="00F71E82" w:rsidRDefault="00F71E82" w:rsidP="000B0C65">
      <w:pPr>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Hasil perhitungan tersebut dapat dilihat dalam tabel berikut:</w:t>
      </w:r>
    </w:p>
    <w:p w:rsidR="00D60424" w:rsidRPr="00D60424" w:rsidRDefault="00D60424" w:rsidP="00D60424">
      <w:pPr>
        <w:spacing w:line="240" w:lineRule="auto"/>
        <w:ind w:left="810" w:firstLine="540"/>
        <w:jc w:val="center"/>
        <w:rPr>
          <w:rFonts w:ascii="Times New Roman" w:hAnsi="Times New Roman" w:cs="Times New Roman"/>
          <w:b/>
          <w:sz w:val="24"/>
          <w:szCs w:val="24"/>
        </w:rPr>
      </w:pPr>
      <w:r w:rsidRPr="00D60424">
        <w:rPr>
          <w:rFonts w:ascii="Times New Roman" w:hAnsi="Times New Roman" w:cs="Times New Roman"/>
          <w:b/>
          <w:sz w:val="24"/>
          <w:szCs w:val="24"/>
        </w:rPr>
        <w:lastRenderedPageBreak/>
        <w:t>Tabel 4. Kategori Opini Mahasiswa FIS, UNY terhadap pembelajaran kewirausahaan berbasis praktik bisnis melalui kantin kejujuran</w:t>
      </w:r>
    </w:p>
    <w:tbl>
      <w:tblPr>
        <w:tblStyle w:val="TableGrid"/>
        <w:tblW w:w="0" w:type="auto"/>
        <w:jc w:val="center"/>
        <w:tblInd w:w="1818" w:type="dxa"/>
        <w:tblLook w:val="04A0"/>
      </w:tblPr>
      <w:tblGrid>
        <w:gridCol w:w="2668"/>
        <w:gridCol w:w="2497"/>
      </w:tblGrid>
      <w:tr w:rsidR="00065F17" w:rsidRPr="004C3757" w:rsidTr="00154E73">
        <w:trPr>
          <w:jc w:val="center"/>
        </w:trPr>
        <w:tc>
          <w:tcPr>
            <w:tcW w:w="2668" w:type="dxa"/>
          </w:tcPr>
          <w:p w:rsidR="00065F17" w:rsidRPr="004C3757" w:rsidRDefault="00065F17" w:rsidP="00D60424">
            <w:pPr>
              <w:jc w:val="center"/>
              <w:rPr>
                <w:rFonts w:ascii="Times New Roman" w:hAnsi="Times New Roman" w:cs="Times New Roman"/>
                <w:b/>
                <w:sz w:val="24"/>
                <w:szCs w:val="24"/>
              </w:rPr>
            </w:pPr>
            <w:r w:rsidRPr="004C3757">
              <w:rPr>
                <w:rFonts w:ascii="Times New Roman" w:hAnsi="Times New Roman" w:cs="Times New Roman"/>
                <w:b/>
                <w:sz w:val="24"/>
                <w:szCs w:val="24"/>
              </w:rPr>
              <w:t>Kategori</w:t>
            </w:r>
          </w:p>
        </w:tc>
        <w:tc>
          <w:tcPr>
            <w:tcW w:w="2497" w:type="dxa"/>
          </w:tcPr>
          <w:p w:rsidR="00065F17" w:rsidRPr="004C3757" w:rsidRDefault="00065F17" w:rsidP="00D60424">
            <w:pPr>
              <w:jc w:val="center"/>
              <w:rPr>
                <w:rFonts w:ascii="Times New Roman" w:hAnsi="Times New Roman" w:cs="Times New Roman"/>
                <w:b/>
                <w:sz w:val="24"/>
                <w:szCs w:val="24"/>
              </w:rPr>
            </w:pPr>
            <w:r w:rsidRPr="004C3757">
              <w:rPr>
                <w:rFonts w:ascii="Times New Roman" w:hAnsi="Times New Roman" w:cs="Times New Roman"/>
                <w:b/>
                <w:sz w:val="24"/>
                <w:szCs w:val="24"/>
              </w:rPr>
              <w:t>Rentang Skor</w:t>
            </w:r>
          </w:p>
        </w:tc>
      </w:tr>
      <w:tr w:rsidR="00065F17" w:rsidRPr="004C3757" w:rsidTr="00154E73">
        <w:trPr>
          <w:jc w:val="center"/>
        </w:trPr>
        <w:tc>
          <w:tcPr>
            <w:tcW w:w="2668" w:type="dxa"/>
          </w:tcPr>
          <w:p w:rsidR="00065F17" w:rsidRPr="004C3757" w:rsidRDefault="0099575E" w:rsidP="00D60424">
            <w:pPr>
              <w:jc w:val="both"/>
              <w:rPr>
                <w:rFonts w:ascii="Times New Roman" w:hAnsi="Times New Roman" w:cs="Times New Roman"/>
                <w:sz w:val="24"/>
                <w:szCs w:val="24"/>
              </w:rPr>
            </w:pPr>
            <w:r w:rsidRPr="004C3757">
              <w:rPr>
                <w:rFonts w:ascii="Times New Roman" w:hAnsi="Times New Roman" w:cs="Times New Roman"/>
                <w:sz w:val="24"/>
                <w:szCs w:val="24"/>
              </w:rPr>
              <w:t>Baik</w:t>
            </w:r>
          </w:p>
        </w:tc>
        <w:tc>
          <w:tcPr>
            <w:tcW w:w="2497" w:type="dxa"/>
          </w:tcPr>
          <w:p w:rsidR="00065F17" w:rsidRPr="004C3757" w:rsidRDefault="00FD6718" w:rsidP="00D60424">
            <w:pPr>
              <w:jc w:val="both"/>
              <w:rPr>
                <w:rFonts w:ascii="Times New Roman" w:hAnsi="Times New Roman" w:cs="Times New Roman"/>
                <w:sz w:val="24"/>
                <w:szCs w:val="24"/>
              </w:rPr>
            </w:pPr>
            <w:r w:rsidRPr="004C3757">
              <w:rPr>
                <w:rFonts w:ascii="Times New Roman" w:hAnsi="Times New Roman" w:cs="Times New Roman"/>
                <w:sz w:val="24"/>
                <w:szCs w:val="24"/>
              </w:rPr>
              <w:t>66</w:t>
            </w:r>
            <w:r w:rsidR="00065F17" w:rsidRPr="004C3757">
              <w:rPr>
                <w:rFonts w:ascii="Times New Roman" w:hAnsi="Times New Roman" w:cs="Times New Roman"/>
                <w:sz w:val="24"/>
                <w:szCs w:val="24"/>
              </w:rPr>
              <w:t>,33 ke atas</w:t>
            </w:r>
          </w:p>
        </w:tc>
      </w:tr>
      <w:tr w:rsidR="00065F17" w:rsidRPr="004C3757" w:rsidTr="00154E73">
        <w:trPr>
          <w:jc w:val="center"/>
        </w:trPr>
        <w:tc>
          <w:tcPr>
            <w:tcW w:w="2668" w:type="dxa"/>
          </w:tcPr>
          <w:p w:rsidR="00065F17" w:rsidRPr="004C3757" w:rsidRDefault="0099575E" w:rsidP="00D60424">
            <w:pPr>
              <w:jc w:val="both"/>
              <w:rPr>
                <w:rFonts w:ascii="Times New Roman" w:hAnsi="Times New Roman" w:cs="Times New Roman"/>
                <w:sz w:val="24"/>
                <w:szCs w:val="24"/>
              </w:rPr>
            </w:pPr>
            <w:r w:rsidRPr="004C3757">
              <w:rPr>
                <w:rFonts w:ascii="Times New Roman" w:hAnsi="Times New Roman" w:cs="Times New Roman"/>
                <w:sz w:val="24"/>
                <w:szCs w:val="24"/>
              </w:rPr>
              <w:t>Cukup</w:t>
            </w:r>
            <w:r w:rsidR="00F423EB" w:rsidRPr="004C3757">
              <w:rPr>
                <w:rFonts w:ascii="Times New Roman" w:hAnsi="Times New Roman" w:cs="Times New Roman"/>
                <w:sz w:val="24"/>
                <w:szCs w:val="24"/>
              </w:rPr>
              <w:t xml:space="preserve"> Baik</w:t>
            </w:r>
          </w:p>
        </w:tc>
        <w:tc>
          <w:tcPr>
            <w:tcW w:w="2497" w:type="dxa"/>
          </w:tcPr>
          <w:p w:rsidR="00065F17" w:rsidRPr="004C3757" w:rsidRDefault="00FD6718" w:rsidP="00D60424">
            <w:pPr>
              <w:jc w:val="both"/>
              <w:rPr>
                <w:rFonts w:ascii="Times New Roman" w:hAnsi="Times New Roman" w:cs="Times New Roman"/>
                <w:sz w:val="24"/>
                <w:szCs w:val="24"/>
              </w:rPr>
            </w:pPr>
            <w:r w:rsidRPr="004C3757">
              <w:rPr>
                <w:rFonts w:ascii="Times New Roman" w:hAnsi="Times New Roman" w:cs="Times New Roman"/>
                <w:sz w:val="24"/>
                <w:szCs w:val="24"/>
              </w:rPr>
              <w:t>54</w:t>
            </w:r>
            <w:r w:rsidR="00065F17" w:rsidRPr="004C3757">
              <w:rPr>
                <w:rFonts w:ascii="Times New Roman" w:hAnsi="Times New Roman" w:cs="Times New Roman"/>
                <w:sz w:val="24"/>
                <w:szCs w:val="24"/>
              </w:rPr>
              <w:t xml:space="preserve">,67 s/d </w:t>
            </w:r>
            <w:r w:rsidRPr="004C3757">
              <w:rPr>
                <w:rFonts w:ascii="Times New Roman" w:hAnsi="Times New Roman" w:cs="Times New Roman"/>
                <w:sz w:val="24"/>
                <w:szCs w:val="24"/>
              </w:rPr>
              <w:t>66</w:t>
            </w:r>
            <w:r w:rsidR="00065F17" w:rsidRPr="004C3757">
              <w:rPr>
                <w:rFonts w:ascii="Times New Roman" w:hAnsi="Times New Roman" w:cs="Times New Roman"/>
                <w:sz w:val="24"/>
                <w:szCs w:val="24"/>
              </w:rPr>
              <w:t>,33</w:t>
            </w:r>
          </w:p>
        </w:tc>
      </w:tr>
      <w:tr w:rsidR="00065F17" w:rsidRPr="004C3757" w:rsidTr="00154E73">
        <w:trPr>
          <w:jc w:val="center"/>
        </w:trPr>
        <w:tc>
          <w:tcPr>
            <w:tcW w:w="2668" w:type="dxa"/>
          </w:tcPr>
          <w:p w:rsidR="00065F17" w:rsidRPr="004C3757" w:rsidRDefault="0099575E" w:rsidP="00D60424">
            <w:pPr>
              <w:jc w:val="both"/>
              <w:rPr>
                <w:rFonts w:ascii="Times New Roman" w:hAnsi="Times New Roman" w:cs="Times New Roman"/>
                <w:sz w:val="24"/>
                <w:szCs w:val="24"/>
              </w:rPr>
            </w:pPr>
            <w:r w:rsidRPr="004C3757">
              <w:rPr>
                <w:rFonts w:ascii="Times New Roman" w:hAnsi="Times New Roman" w:cs="Times New Roman"/>
                <w:sz w:val="24"/>
                <w:szCs w:val="24"/>
              </w:rPr>
              <w:t>Tidak baik</w:t>
            </w:r>
          </w:p>
        </w:tc>
        <w:tc>
          <w:tcPr>
            <w:tcW w:w="2497" w:type="dxa"/>
          </w:tcPr>
          <w:p w:rsidR="00065F17" w:rsidRPr="004C3757" w:rsidRDefault="00FD6718" w:rsidP="00D60424">
            <w:pPr>
              <w:jc w:val="both"/>
              <w:rPr>
                <w:rFonts w:ascii="Times New Roman" w:hAnsi="Times New Roman" w:cs="Times New Roman"/>
                <w:sz w:val="24"/>
                <w:szCs w:val="24"/>
              </w:rPr>
            </w:pPr>
            <w:r w:rsidRPr="004C3757">
              <w:rPr>
                <w:rFonts w:ascii="Times New Roman" w:hAnsi="Times New Roman" w:cs="Times New Roman"/>
                <w:sz w:val="24"/>
                <w:szCs w:val="24"/>
              </w:rPr>
              <w:t>54</w:t>
            </w:r>
            <w:r w:rsidR="00065F17" w:rsidRPr="004C3757">
              <w:rPr>
                <w:rFonts w:ascii="Times New Roman" w:hAnsi="Times New Roman" w:cs="Times New Roman"/>
                <w:sz w:val="24"/>
                <w:szCs w:val="24"/>
              </w:rPr>
              <w:t>,67 ke bawah</w:t>
            </w:r>
          </w:p>
        </w:tc>
      </w:tr>
    </w:tbl>
    <w:p w:rsidR="00F71E82" w:rsidRPr="004C3757" w:rsidRDefault="00F71E82" w:rsidP="000B0C65">
      <w:pPr>
        <w:pStyle w:val="ListParagraph"/>
        <w:spacing w:line="480" w:lineRule="auto"/>
        <w:ind w:left="810" w:firstLine="540"/>
        <w:jc w:val="both"/>
        <w:rPr>
          <w:rFonts w:ascii="Times New Roman" w:hAnsi="Times New Roman" w:cs="Times New Roman"/>
          <w:sz w:val="24"/>
          <w:szCs w:val="24"/>
        </w:rPr>
      </w:pPr>
    </w:p>
    <w:p w:rsidR="00943FD6" w:rsidRPr="004C3757" w:rsidRDefault="00943FD6"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Untuk melihat kecenderungan </w:t>
      </w:r>
      <w:r w:rsidR="003D536B" w:rsidRPr="004C3757">
        <w:rPr>
          <w:rFonts w:ascii="Times New Roman" w:hAnsi="Times New Roman" w:cs="Times New Roman"/>
          <w:sz w:val="24"/>
          <w:szCs w:val="24"/>
        </w:rPr>
        <w:t xml:space="preserve">opini mahasiswa FIS, UNY terahadap pembelajaran kewirausahaan berbasis praktik bisnis </w:t>
      </w:r>
      <w:r w:rsidR="00154E73" w:rsidRPr="004C3757">
        <w:rPr>
          <w:rFonts w:ascii="Times New Roman" w:hAnsi="Times New Roman" w:cs="Times New Roman"/>
          <w:sz w:val="24"/>
          <w:szCs w:val="24"/>
        </w:rPr>
        <w:t>melalui kantin kejujuran</w:t>
      </w:r>
      <w:r w:rsidR="003D536B" w:rsidRPr="004C3757">
        <w:rPr>
          <w:rFonts w:ascii="Times New Roman" w:hAnsi="Times New Roman" w:cs="Times New Roman"/>
          <w:sz w:val="24"/>
          <w:szCs w:val="24"/>
        </w:rPr>
        <w:t xml:space="preserve"> </w:t>
      </w:r>
      <w:r w:rsidRPr="004C3757">
        <w:rPr>
          <w:rFonts w:ascii="Times New Roman" w:hAnsi="Times New Roman" w:cs="Times New Roman"/>
          <w:sz w:val="24"/>
          <w:szCs w:val="24"/>
        </w:rPr>
        <w:t>dapat dilihat pada tabel berikut:</w:t>
      </w:r>
    </w:p>
    <w:p w:rsidR="003D536B" w:rsidRPr="00DF07D1" w:rsidRDefault="003D536B" w:rsidP="00DF07D1">
      <w:pPr>
        <w:pStyle w:val="ListParagraph"/>
        <w:spacing w:line="240" w:lineRule="auto"/>
        <w:ind w:left="810"/>
        <w:jc w:val="center"/>
        <w:rPr>
          <w:rFonts w:ascii="Times New Roman" w:hAnsi="Times New Roman" w:cs="Times New Roman"/>
          <w:b/>
          <w:sz w:val="24"/>
          <w:szCs w:val="24"/>
        </w:rPr>
      </w:pPr>
      <w:r w:rsidRPr="00DF07D1">
        <w:rPr>
          <w:rFonts w:ascii="Times New Roman" w:hAnsi="Times New Roman" w:cs="Times New Roman"/>
          <w:b/>
          <w:sz w:val="24"/>
          <w:szCs w:val="24"/>
        </w:rPr>
        <w:t xml:space="preserve">Tabel </w:t>
      </w:r>
      <w:r w:rsidR="00DF07D1" w:rsidRPr="00DF07D1">
        <w:rPr>
          <w:rFonts w:ascii="Times New Roman" w:hAnsi="Times New Roman" w:cs="Times New Roman"/>
          <w:b/>
          <w:sz w:val="24"/>
          <w:szCs w:val="24"/>
        </w:rPr>
        <w:t>5.</w:t>
      </w:r>
      <w:r w:rsidRPr="00DF07D1">
        <w:rPr>
          <w:rFonts w:ascii="Times New Roman" w:hAnsi="Times New Roman" w:cs="Times New Roman"/>
          <w:b/>
          <w:sz w:val="24"/>
          <w:szCs w:val="24"/>
        </w:rPr>
        <w:t xml:space="preserve"> </w:t>
      </w:r>
      <w:r w:rsidR="00DF07D1" w:rsidRPr="00DF07D1">
        <w:rPr>
          <w:rFonts w:ascii="Times New Roman" w:hAnsi="Times New Roman" w:cs="Times New Roman"/>
          <w:b/>
          <w:sz w:val="24"/>
          <w:szCs w:val="24"/>
        </w:rPr>
        <w:t>O</w:t>
      </w:r>
      <w:r w:rsidRPr="00DF07D1">
        <w:rPr>
          <w:rFonts w:ascii="Times New Roman" w:hAnsi="Times New Roman" w:cs="Times New Roman"/>
          <w:b/>
          <w:sz w:val="24"/>
          <w:szCs w:val="24"/>
        </w:rPr>
        <w:t>pini mahasiswa</w:t>
      </w:r>
      <w:r w:rsidR="00DF07D1" w:rsidRPr="00DF07D1">
        <w:rPr>
          <w:rFonts w:ascii="Times New Roman" w:hAnsi="Times New Roman" w:cs="Times New Roman"/>
          <w:b/>
          <w:sz w:val="24"/>
          <w:szCs w:val="24"/>
        </w:rPr>
        <w:t xml:space="preserve"> FIS, UNY</w:t>
      </w:r>
      <w:r w:rsidRPr="00DF07D1">
        <w:rPr>
          <w:rFonts w:ascii="Times New Roman" w:hAnsi="Times New Roman" w:cs="Times New Roman"/>
          <w:b/>
          <w:sz w:val="24"/>
          <w:szCs w:val="24"/>
        </w:rPr>
        <w:t xml:space="preserve"> terhadap pembelajaran kewirausahaan berbasis praktik bisnis</w:t>
      </w:r>
      <w:r w:rsidR="00DF07D1" w:rsidRPr="00DF07D1">
        <w:rPr>
          <w:rFonts w:ascii="Times New Roman" w:hAnsi="Times New Roman" w:cs="Times New Roman"/>
          <w:b/>
          <w:sz w:val="24"/>
          <w:szCs w:val="24"/>
        </w:rPr>
        <w:t xml:space="preserve"> melalui kantin kejujuran</w:t>
      </w:r>
    </w:p>
    <w:tbl>
      <w:tblPr>
        <w:tblStyle w:val="TableGrid"/>
        <w:tblW w:w="0" w:type="auto"/>
        <w:jc w:val="center"/>
        <w:tblInd w:w="1098" w:type="dxa"/>
        <w:tblLook w:val="04A0"/>
      </w:tblPr>
      <w:tblGrid>
        <w:gridCol w:w="2144"/>
        <w:gridCol w:w="1546"/>
        <w:gridCol w:w="1620"/>
      </w:tblGrid>
      <w:tr w:rsidR="00943FD6" w:rsidRPr="004C3757" w:rsidTr="003D536B">
        <w:trPr>
          <w:jc w:val="center"/>
        </w:trPr>
        <w:tc>
          <w:tcPr>
            <w:tcW w:w="2144" w:type="dxa"/>
          </w:tcPr>
          <w:p w:rsidR="00943FD6" w:rsidRPr="00DF07D1" w:rsidRDefault="00943FD6" w:rsidP="00DF07D1">
            <w:pPr>
              <w:jc w:val="center"/>
              <w:rPr>
                <w:rFonts w:ascii="Times New Roman" w:hAnsi="Times New Roman" w:cs="Times New Roman"/>
                <w:b/>
                <w:sz w:val="24"/>
                <w:szCs w:val="24"/>
              </w:rPr>
            </w:pPr>
            <w:r w:rsidRPr="00DF07D1">
              <w:rPr>
                <w:rFonts w:ascii="Times New Roman" w:hAnsi="Times New Roman" w:cs="Times New Roman"/>
                <w:b/>
                <w:sz w:val="24"/>
                <w:szCs w:val="24"/>
              </w:rPr>
              <w:t xml:space="preserve">Kategori </w:t>
            </w:r>
            <w:r w:rsidR="003D536B" w:rsidRPr="00DF07D1">
              <w:rPr>
                <w:rFonts w:ascii="Times New Roman" w:hAnsi="Times New Roman" w:cs="Times New Roman"/>
                <w:b/>
                <w:sz w:val="24"/>
                <w:szCs w:val="24"/>
              </w:rPr>
              <w:t>Opini</w:t>
            </w:r>
          </w:p>
        </w:tc>
        <w:tc>
          <w:tcPr>
            <w:tcW w:w="1546" w:type="dxa"/>
          </w:tcPr>
          <w:p w:rsidR="00943FD6" w:rsidRPr="00DF07D1" w:rsidRDefault="00943FD6" w:rsidP="00DF07D1">
            <w:pPr>
              <w:jc w:val="center"/>
              <w:rPr>
                <w:rFonts w:ascii="Times New Roman" w:hAnsi="Times New Roman" w:cs="Times New Roman"/>
                <w:b/>
                <w:sz w:val="24"/>
                <w:szCs w:val="24"/>
              </w:rPr>
            </w:pPr>
            <w:r w:rsidRPr="00DF07D1">
              <w:rPr>
                <w:rFonts w:ascii="Times New Roman" w:hAnsi="Times New Roman" w:cs="Times New Roman"/>
                <w:b/>
                <w:sz w:val="24"/>
                <w:szCs w:val="24"/>
              </w:rPr>
              <w:t>Frekuensi</w:t>
            </w:r>
          </w:p>
        </w:tc>
        <w:tc>
          <w:tcPr>
            <w:tcW w:w="1620" w:type="dxa"/>
          </w:tcPr>
          <w:p w:rsidR="00943FD6" w:rsidRPr="00DF07D1" w:rsidRDefault="00943FD6" w:rsidP="00DF07D1">
            <w:pPr>
              <w:jc w:val="center"/>
              <w:rPr>
                <w:rFonts w:ascii="Times New Roman" w:hAnsi="Times New Roman" w:cs="Times New Roman"/>
                <w:b/>
                <w:sz w:val="24"/>
                <w:szCs w:val="24"/>
              </w:rPr>
            </w:pPr>
            <w:r w:rsidRPr="00DF07D1">
              <w:rPr>
                <w:rFonts w:ascii="Times New Roman" w:hAnsi="Times New Roman" w:cs="Times New Roman"/>
                <w:b/>
                <w:sz w:val="24"/>
                <w:szCs w:val="24"/>
              </w:rPr>
              <w:t>Persentase</w:t>
            </w:r>
          </w:p>
        </w:tc>
      </w:tr>
      <w:tr w:rsidR="00943FD6" w:rsidRPr="004C3757" w:rsidTr="003D536B">
        <w:trPr>
          <w:jc w:val="center"/>
        </w:trPr>
        <w:tc>
          <w:tcPr>
            <w:tcW w:w="2144" w:type="dxa"/>
          </w:tcPr>
          <w:p w:rsidR="00943FD6" w:rsidRPr="004C3757" w:rsidRDefault="0099575E" w:rsidP="00DF07D1">
            <w:pPr>
              <w:jc w:val="both"/>
              <w:rPr>
                <w:rFonts w:ascii="Times New Roman" w:hAnsi="Times New Roman" w:cs="Times New Roman"/>
                <w:sz w:val="24"/>
                <w:szCs w:val="24"/>
              </w:rPr>
            </w:pPr>
            <w:r w:rsidRPr="004C3757">
              <w:rPr>
                <w:rFonts w:ascii="Times New Roman" w:hAnsi="Times New Roman" w:cs="Times New Roman"/>
                <w:sz w:val="24"/>
                <w:szCs w:val="24"/>
              </w:rPr>
              <w:t>Tidak baik</w:t>
            </w:r>
          </w:p>
        </w:tc>
        <w:tc>
          <w:tcPr>
            <w:tcW w:w="1546" w:type="dxa"/>
          </w:tcPr>
          <w:p w:rsidR="00943FD6" w:rsidRPr="004C3757" w:rsidRDefault="00154E73" w:rsidP="00DF07D1">
            <w:pPr>
              <w:jc w:val="right"/>
              <w:rPr>
                <w:rFonts w:ascii="Times New Roman" w:hAnsi="Times New Roman" w:cs="Times New Roman"/>
                <w:sz w:val="24"/>
                <w:szCs w:val="24"/>
              </w:rPr>
            </w:pPr>
            <w:r w:rsidRPr="004C3757">
              <w:rPr>
                <w:rFonts w:ascii="Times New Roman" w:hAnsi="Times New Roman" w:cs="Times New Roman"/>
                <w:sz w:val="24"/>
                <w:szCs w:val="24"/>
              </w:rPr>
              <w:t>9</w:t>
            </w:r>
          </w:p>
        </w:tc>
        <w:tc>
          <w:tcPr>
            <w:tcW w:w="1620" w:type="dxa"/>
          </w:tcPr>
          <w:p w:rsidR="00943FD6" w:rsidRPr="004C3757" w:rsidRDefault="00CC6B76" w:rsidP="00DF07D1">
            <w:pPr>
              <w:jc w:val="right"/>
              <w:rPr>
                <w:rFonts w:ascii="Times New Roman" w:hAnsi="Times New Roman" w:cs="Times New Roman"/>
                <w:sz w:val="24"/>
                <w:szCs w:val="24"/>
              </w:rPr>
            </w:pPr>
            <w:r w:rsidRPr="004C3757">
              <w:rPr>
                <w:rFonts w:ascii="Times New Roman" w:hAnsi="Times New Roman" w:cs="Times New Roman"/>
                <w:sz w:val="24"/>
                <w:szCs w:val="24"/>
              </w:rPr>
              <w:t>18</w:t>
            </w:r>
          </w:p>
        </w:tc>
      </w:tr>
      <w:tr w:rsidR="00943FD6" w:rsidRPr="004C3757" w:rsidTr="003D536B">
        <w:trPr>
          <w:jc w:val="center"/>
        </w:trPr>
        <w:tc>
          <w:tcPr>
            <w:tcW w:w="2144" w:type="dxa"/>
          </w:tcPr>
          <w:p w:rsidR="00943FD6" w:rsidRPr="004C3757" w:rsidRDefault="0099575E" w:rsidP="00DF07D1">
            <w:pPr>
              <w:jc w:val="both"/>
              <w:rPr>
                <w:rFonts w:ascii="Times New Roman" w:hAnsi="Times New Roman" w:cs="Times New Roman"/>
                <w:sz w:val="24"/>
                <w:szCs w:val="24"/>
              </w:rPr>
            </w:pPr>
            <w:r w:rsidRPr="004C3757">
              <w:rPr>
                <w:rFonts w:ascii="Times New Roman" w:hAnsi="Times New Roman" w:cs="Times New Roman"/>
                <w:sz w:val="24"/>
                <w:szCs w:val="24"/>
              </w:rPr>
              <w:t>Cukup</w:t>
            </w:r>
            <w:r w:rsidR="00F423EB" w:rsidRPr="004C3757">
              <w:rPr>
                <w:rFonts w:ascii="Times New Roman" w:hAnsi="Times New Roman" w:cs="Times New Roman"/>
                <w:sz w:val="24"/>
                <w:szCs w:val="24"/>
              </w:rPr>
              <w:t xml:space="preserve"> baik</w:t>
            </w:r>
          </w:p>
        </w:tc>
        <w:tc>
          <w:tcPr>
            <w:tcW w:w="1546" w:type="dxa"/>
          </w:tcPr>
          <w:p w:rsidR="00943FD6" w:rsidRPr="004C3757" w:rsidRDefault="00CC6B76" w:rsidP="00DF07D1">
            <w:pPr>
              <w:jc w:val="right"/>
              <w:rPr>
                <w:rFonts w:ascii="Times New Roman" w:hAnsi="Times New Roman" w:cs="Times New Roman"/>
                <w:sz w:val="24"/>
                <w:szCs w:val="24"/>
              </w:rPr>
            </w:pPr>
            <w:r w:rsidRPr="004C3757">
              <w:rPr>
                <w:rFonts w:ascii="Times New Roman" w:hAnsi="Times New Roman" w:cs="Times New Roman"/>
                <w:sz w:val="24"/>
                <w:szCs w:val="24"/>
              </w:rPr>
              <w:t>27</w:t>
            </w:r>
          </w:p>
        </w:tc>
        <w:tc>
          <w:tcPr>
            <w:tcW w:w="1620" w:type="dxa"/>
          </w:tcPr>
          <w:p w:rsidR="00943FD6" w:rsidRPr="004C3757" w:rsidRDefault="00CC6B76" w:rsidP="00DF07D1">
            <w:pPr>
              <w:jc w:val="right"/>
              <w:rPr>
                <w:rFonts w:ascii="Times New Roman" w:hAnsi="Times New Roman" w:cs="Times New Roman"/>
                <w:sz w:val="24"/>
                <w:szCs w:val="24"/>
              </w:rPr>
            </w:pPr>
            <w:r w:rsidRPr="004C3757">
              <w:rPr>
                <w:rFonts w:ascii="Times New Roman" w:hAnsi="Times New Roman" w:cs="Times New Roman"/>
                <w:sz w:val="24"/>
                <w:szCs w:val="24"/>
              </w:rPr>
              <w:t>54</w:t>
            </w:r>
          </w:p>
        </w:tc>
      </w:tr>
      <w:tr w:rsidR="00943FD6" w:rsidRPr="004C3757" w:rsidTr="003D536B">
        <w:trPr>
          <w:jc w:val="center"/>
        </w:trPr>
        <w:tc>
          <w:tcPr>
            <w:tcW w:w="2144" w:type="dxa"/>
          </w:tcPr>
          <w:p w:rsidR="00943FD6" w:rsidRPr="004C3757" w:rsidRDefault="0099575E" w:rsidP="00DF07D1">
            <w:pPr>
              <w:jc w:val="both"/>
              <w:rPr>
                <w:rFonts w:ascii="Times New Roman" w:hAnsi="Times New Roman" w:cs="Times New Roman"/>
                <w:sz w:val="24"/>
                <w:szCs w:val="24"/>
              </w:rPr>
            </w:pPr>
            <w:r w:rsidRPr="004C3757">
              <w:rPr>
                <w:rFonts w:ascii="Times New Roman" w:hAnsi="Times New Roman" w:cs="Times New Roman"/>
                <w:sz w:val="24"/>
                <w:szCs w:val="24"/>
              </w:rPr>
              <w:t>Baik</w:t>
            </w:r>
          </w:p>
        </w:tc>
        <w:tc>
          <w:tcPr>
            <w:tcW w:w="1546" w:type="dxa"/>
          </w:tcPr>
          <w:p w:rsidR="00943FD6" w:rsidRPr="004C3757" w:rsidRDefault="00CC6B76" w:rsidP="00DF07D1">
            <w:pPr>
              <w:jc w:val="right"/>
              <w:rPr>
                <w:rFonts w:ascii="Times New Roman" w:hAnsi="Times New Roman" w:cs="Times New Roman"/>
                <w:sz w:val="24"/>
                <w:szCs w:val="24"/>
              </w:rPr>
            </w:pPr>
            <w:r w:rsidRPr="004C3757">
              <w:rPr>
                <w:rFonts w:ascii="Times New Roman" w:hAnsi="Times New Roman" w:cs="Times New Roman"/>
                <w:sz w:val="24"/>
                <w:szCs w:val="24"/>
              </w:rPr>
              <w:t>14</w:t>
            </w:r>
          </w:p>
        </w:tc>
        <w:tc>
          <w:tcPr>
            <w:tcW w:w="1620" w:type="dxa"/>
          </w:tcPr>
          <w:p w:rsidR="00943FD6" w:rsidRPr="004C3757" w:rsidRDefault="00CC6B76" w:rsidP="00DF07D1">
            <w:pPr>
              <w:jc w:val="right"/>
              <w:rPr>
                <w:rFonts w:ascii="Times New Roman" w:hAnsi="Times New Roman" w:cs="Times New Roman"/>
                <w:sz w:val="24"/>
                <w:szCs w:val="24"/>
              </w:rPr>
            </w:pPr>
            <w:r w:rsidRPr="004C3757">
              <w:rPr>
                <w:rFonts w:ascii="Times New Roman" w:hAnsi="Times New Roman" w:cs="Times New Roman"/>
                <w:sz w:val="24"/>
                <w:szCs w:val="24"/>
              </w:rPr>
              <w:t>28</w:t>
            </w:r>
          </w:p>
        </w:tc>
      </w:tr>
      <w:tr w:rsidR="00117AFE" w:rsidRPr="004C3757" w:rsidTr="003D536B">
        <w:trPr>
          <w:jc w:val="center"/>
        </w:trPr>
        <w:tc>
          <w:tcPr>
            <w:tcW w:w="2144" w:type="dxa"/>
          </w:tcPr>
          <w:p w:rsidR="00117AFE" w:rsidRPr="004C3757" w:rsidRDefault="00117AFE" w:rsidP="00DF07D1">
            <w:pPr>
              <w:jc w:val="both"/>
              <w:rPr>
                <w:rFonts w:ascii="Times New Roman" w:hAnsi="Times New Roman" w:cs="Times New Roman"/>
                <w:sz w:val="24"/>
                <w:szCs w:val="24"/>
              </w:rPr>
            </w:pPr>
            <w:r w:rsidRPr="004C3757">
              <w:rPr>
                <w:rFonts w:ascii="Times New Roman" w:hAnsi="Times New Roman" w:cs="Times New Roman"/>
                <w:sz w:val="24"/>
                <w:szCs w:val="24"/>
              </w:rPr>
              <w:t>Jumlah</w:t>
            </w:r>
          </w:p>
        </w:tc>
        <w:tc>
          <w:tcPr>
            <w:tcW w:w="1546" w:type="dxa"/>
          </w:tcPr>
          <w:p w:rsidR="00117AFE" w:rsidRPr="004C3757" w:rsidRDefault="00CC6B76" w:rsidP="00DF07D1">
            <w:pPr>
              <w:jc w:val="right"/>
              <w:rPr>
                <w:rFonts w:ascii="Times New Roman" w:hAnsi="Times New Roman" w:cs="Times New Roman"/>
                <w:sz w:val="24"/>
                <w:szCs w:val="24"/>
              </w:rPr>
            </w:pPr>
            <w:r w:rsidRPr="004C3757">
              <w:rPr>
                <w:rFonts w:ascii="Times New Roman" w:hAnsi="Times New Roman" w:cs="Times New Roman"/>
                <w:sz w:val="24"/>
                <w:szCs w:val="24"/>
              </w:rPr>
              <w:t>50</w:t>
            </w:r>
          </w:p>
        </w:tc>
        <w:tc>
          <w:tcPr>
            <w:tcW w:w="1620" w:type="dxa"/>
          </w:tcPr>
          <w:p w:rsidR="00117AFE" w:rsidRPr="004C3757" w:rsidRDefault="00117AFE" w:rsidP="00DF07D1">
            <w:pPr>
              <w:jc w:val="right"/>
              <w:rPr>
                <w:rFonts w:ascii="Times New Roman" w:hAnsi="Times New Roman" w:cs="Times New Roman"/>
                <w:sz w:val="24"/>
                <w:szCs w:val="24"/>
              </w:rPr>
            </w:pPr>
            <w:r w:rsidRPr="004C3757">
              <w:rPr>
                <w:rFonts w:ascii="Times New Roman" w:hAnsi="Times New Roman" w:cs="Times New Roman"/>
                <w:sz w:val="24"/>
                <w:szCs w:val="24"/>
              </w:rPr>
              <w:t>100,00</w:t>
            </w:r>
          </w:p>
        </w:tc>
      </w:tr>
    </w:tbl>
    <w:p w:rsidR="00943FD6" w:rsidRPr="004C3757" w:rsidRDefault="00E31FA5" w:rsidP="000B0C65">
      <w:pPr>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Sumber: data primer yang diolah</w:t>
      </w:r>
      <w:r w:rsidR="00CC6B76" w:rsidRPr="004C3757">
        <w:rPr>
          <w:rFonts w:ascii="Times New Roman" w:hAnsi="Times New Roman" w:cs="Times New Roman"/>
          <w:sz w:val="24"/>
          <w:szCs w:val="24"/>
        </w:rPr>
        <w:t>, 2012</w:t>
      </w:r>
    </w:p>
    <w:p w:rsidR="00E31FA5" w:rsidRPr="004C3757" w:rsidRDefault="00E31FA5"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Untuk memperjelas proporsi </w:t>
      </w:r>
      <w:r w:rsidR="00837E88" w:rsidRPr="004C3757">
        <w:rPr>
          <w:rFonts w:ascii="Times New Roman" w:hAnsi="Times New Roman" w:cs="Times New Roman"/>
          <w:sz w:val="24"/>
          <w:szCs w:val="24"/>
        </w:rPr>
        <w:t>opini mahasiswa terhadap pembelajaran kewirausahaan berbasis praktik bisni</w:t>
      </w:r>
      <w:r w:rsidR="00675895" w:rsidRPr="004C3757">
        <w:rPr>
          <w:rFonts w:ascii="Times New Roman" w:hAnsi="Times New Roman" w:cs="Times New Roman"/>
          <w:sz w:val="24"/>
          <w:szCs w:val="24"/>
        </w:rPr>
        <w:t>s melalui kantin kejujuran</w:t>
      </w:r>
      <w:r w:rsidRPr="004C3757">
        <w:rPr>
          <w:rFonts w:ascii="Times New Roman" w:hAnsi="Times New Roman" w:cs="Times New Roman"/>
          <w:sz w:val="24"/>
          <w:szCs w:val="24"/>
        </w:rPr>
        <w:t>, tabel di atas dapat divisualisasikan seperti terlihat pada gambar berikut ini:</w:t>
      </w:r>
    </w:p>
    <w:p w:rsidR="00B604FF" w:rsidRPr="004C3757" w:rsidRDefault="00B604FF" w:rsidP="000B0C65">
      <w:pPr>
        <w:pStyle w:val="ListParagraph"/>
        <w:spacing w:line="480" w:lineRule="auto"/>
        <w:ind w:left="810" w:firstLine="540"/>
        <w:jc w:val="both"/>
        <w:rPr>
          <w:rFonts w:ascii="Times New Roman" w:hAnsi="Times New Roman" w:cs="Times New Roman"/>
          <w:sz w:val="24"/>
          <w:szCs w:val="24"/>
        </w:rPr>
      </w:pPr>
    </w:p>
    <w:p w:rsidR="00E31FA5" w:rsidRPr="004C3757" w:rsidRDefault="00B604FF"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noProof/>
          <w:sz w:val="24"/>
          <w:szCs w:val="24"/>
        </w:rPr>
        <w:lastRenderedPageBreak/>
        <w:drawing>
          <wp:inline distT="0" distB="0" distL="0" distR="0">
            <wp:extent cx="3568242" cy="2615610"/>
            <wp:effectExtent l="19050" t="0" r="1315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7E88" w:rsidRDefault="002B7029" w:rsidP="001A641D">
      <w:pPr>
        <w:pStyle w:val="ListParagraph"/>
        <w:spacing w:line="240" w:lineRule="auto"/>
        <w:ind w:left="810"/>
        <w:jc w:val="center"/>
        <w:rPr>
          <w:rFonts w:ascii="Times New Roman" w:hAnsi="Times New Roman" w:cs="Times New Roman"/>
          <w:b/>
          <w:sz w:val="24"/>
          <w:szCs w:val="24"/>
        </w:rPr>
      </w:pPr>
      <w:r w:rsidRPr="001A641D">
        <w:rPr>
          <w:rFonts w:ascii="Times New Roman" w:hAnsi="Times New Roman" w:cs="Times New Roman"/>
          <w:b/>
          <w:sz w:val="24"/>
          <w:szCs w:val="24"/>
        </w:rPr>
        <w:t xml:space="preserve">Gambar </w:t>
      </w:r>
      <w:r w:rsidR="001A641D" w:rsidRPr="001A641D">
        <w:rPr>
          <w:rFonts w:ascii="Times New Roman" w:hAnsi="Times New Roman" w:cs="Times New Roman"/>
          <w:b/>
          <w:sz w:val="24"/>
          <w:szCs w:val="24"/>
        </w:rPr>
        <w:t xml:space="preserve">1. </w:t>
      </w:r>
      <w:r w:rsidRPr="001A641D">
        <w:rPr>
          <w:rFonts w:ascii="Times New Roman" w:hAnsi="Times New Roman" w:cs="Times New Roman"/>
          <w:b/>
          <w:sz w:val="24"/>
          <w:szCs w:val="24"/>
        </w:rPr>
        <w:t>Opini mahasiswa</w:t>
      </w:r>
      <w:r w:rsidR="00675895" w:rsidRPr="001A641D">
        <w:rPr>
          <w:rFonts w:ascii="Times New Roman" w:hAnsi="Times New Roman" w:cs="Times New Roman"/>
          <w:b/>
          <w:sz w:val="24"/>
          <w:szCs w:val="24"/>
        </w:rPr>
        <w:t xml:space="preserve"> FIS, UNY</w:t>
      </w:r>
      <w:r w:rsidRPr="001A641D">
        <w:rPr>
          <w:rFonts w:ascii="Times New Roman" w:hAnsi="Times New Roman" w:cs="Times New Roman"/>
          <w:b/>
          <w:sz w:val="24"/>
          <w:szCs w:val="24"/>
        </w:rPr>
        <w:t xml:space="preserve"> terhadap pembelajaran kewirausahaan berbasis praktik bisnis</w:t>
      </w:r>
      <w:r w:rsidR="00675895" w:rsidRPr="001A641D">
        <w:rPr>
          <w:rFonts w:ascii="Times New Roman" w:hAnsi="Times New Roman" w:cs="Times New Roman"/>
          <w:b/>
          <w:sz w:val="24"/>
          <w:szCs w:val="24"/>
        </w:rPr>
        <w:t xml:space="preserve"> melalui kantin kejujuran</w:t>
      </w:r>
    </w:p>
    <w:p w:rsidR="001A641D" w:rsidRPr="001A641D" w:rsidRDefault="001A641D" w:rsidP="001A641D">
      <w:pPr>
        <w:pStyle w:val="ListParagraph"/>
        <w:spacing w:line="240" w:lineRule="auto"/>
        <w:ind w:left="810"/>
        <w:jc w:val="center"/>
        <w:rPr>
          <w:rFonts w:ascii="Times New Roman" w:hAnsi="Times New Roman" w:cs="Times New Roman"/>
          <w:b/>
          <w:sz w:val="24"/>
          <w:szCs w:val="24"/>
        </w:rPr>
      </w:pPr>
    </w:p>
    <w:p w:rsidR="00943FD6" w:rsidRPr="004C3757" w:rsidRDefault="00AF4E62"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Tabel dan gambar di atas menunjukkan bahwa </w:t>
      </w:r>
      <w:r w:rsidR="00723821" w:rsidRPr="004C3757">
        <w:rPr>
          <w:rFonts w:ascii="Times New Roman" w:hAnsi="Times New Roman" w:cs="Times New Roman"/>
          <w:sz w:val="24"/>
          <w:szCs w:val="24"/>
        </w:rPr>
        <w:t>opini mahasiswa terhadap pembelajaran kewirausahaan berbasis praktik bisnis</w:t>
      </w:r>
      <w:r w:rsidRPr="004C3757">
        <w:rPr>
          <w:rFonts w:ascii="Times New Roman" w:hAnsi="Times New Roman" w:cs="Times New Roman"/>
          <w:sz w:val="24"/>
          <w:szCs w:val="24"/>
        </w:rPr>
        <w:t xml:space="preserve"> </w:t>
      </w:r>
      <w:r w:rsidR="0006334C" w:rsidRPr="004C3757">
        <w:rPr>
          <w:rFonts w:ascii="Times New Roman" w:hAnsi="Times New Roman" w:cs="Times New Roman"/>
          <w:sz w:val="24"/>
          <w:szCs w:val="24"/>
        </w:rPr>
        <w:t xml:space="preserve">melalui kantin kejujuran </w:t>
      </w:r>
      <w:r w:rsidRPr="004C3757">
        <w:rPr>
          <w:rFonts w:ascii="Times New Roman" w:hAnsi="Times New Roman" w:cs="Times New Roman"/>
          <w:sz w:val="24"/>
          <w:szCs w:val="24"/>
        </w:rPr>
        <w:t xml:space="preserve">didominasi oleh </w:t>
      </w:r>
      <w:r w:rsidR="00723821"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yang memiliki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dalam kategori </w:t>
      </w:r>
      <w:r w:rsidR="0006334C" w:rsidRPr="004C3757">
        <w:rPr>
          <w:rFonts w:ascii="Times New Roman" w:hAnsi="Times New Roman" w:cs="Times New Roman"/>
          <w:sz w:val="24"/>
          <w:szCs w:val="24"/>
        </w:rPr>
        <w:t>cukup</w:t>
      </w:r>
      <w:r w:rsidRPr="004C3757">
        <w:rPr>
          <w:rFonts w:ascii="Times New Roman" w:hAnsi="Times New Roman" w:cs="Times New Roman"/>
          <w:sz w:val="24"/>
          <w:szCs w:val="24"/>
        </w:rPr>
        <w:t xml:space="preserve"> baik, yakni sebanyak </w:t>
      </w:r>
      <w:r w:rsidR="0006334C" w:rsidRPr="004C3757">
        <w:rPr>
          <w:rFonts w:ascii="Times New Roman" w:hAnsi="Times New Roman" w:cs="Times New Roman"/>
          <w:sz w:val="24"/>
          <w:szCs w:val="24"/>
        </w:rPr>
        <w:t>54</w:t>
      </w:r>
      <w:r w:rsidRPr="004C3757">
        <w:rPr>
          <w:rFonts w:ascii="Times New Roman" w:hAnsi="Times New Roman" w:cs="Times New Roman"/>
          <w:sz w:val="24"/>
          <w:szCs w:val="24"/>
        </w:rPr>
        <w:t xml:space="preserve">%. Sementara itu yang termasuk dalam kategori baik sebanyak </w:t>
      </w:r>
      <w:r w:rsidR="0006334C" w:rsidRPr="004C3757">
        <w:rPr>
          <w:rFonts w:ascii="Times New Roman" w:hAnsi="Times New Roman" w:cs="Times New Roman"/>
          <w:sz w:val="24"/>
          <w:szCs w:val="24"/>
        </w:rPr>
        <w:t>28</w:t>
      </w:r>
      <w:r w:rsidRPr="004C3757">
        <w:rPr>
          <w:rFonts w:ascii="Times New Roman" w:hAnsi="Times New Roman" w:cs="Times New Roman"/>
          <w:sz w:val="24"/>
          <w:szCs w:val="24"/>
        </w:rPr>
        <w:t xml:space="preserve">% dan yang termasuk dalam kategori </w:t>
      </w:r>
      <w:r w:rsidR="00A707E5" w:rsidRPr="004C3757">
        <w:rPr>
          <w:rFonts w:ascii="Times New Roman" w:hAnsi="Times New Roman" w:cs="Times New Roman"/>
          <w:sz w:val="24"/>
          <w:szCs w:val="24"/>
        </w:rPr>
        <w:t>tidak</w:t>
      </w:r>
      <w:r w:rsidR="0006334C" w:rsidRPr="004C3757">
        <w:rPr>
          <w:rFonts w:ascii="Times New Roman" w:hAnsi="Times New Roman" w:cs="Times New Roman"/>
          <w:sz w:val="24"/>
          <w:szCs w:val="24"/>
        </w:rPr>
        <w:t xml:space="preserve"> </w:t>
      </w:r>
      <w:r w:rsidRPr="004C3757">
        <w:rPr>
          <w:rFonts w:ascii="Times New Roman" w:hAnsi="Times New Roman" w:cs="Times New Roman"/>
          <w:sz w:val="24"/>
          <w:szCs w:val="24"/>
        </w:rPr>
        <w:t>baik per</w:t>
      </w:r>
      <w:r w:rsidR="0006334C" w:rsidRPr="004C3757">
        <w:rPr>
          <w:rFonts w:ascii="Times New Roman" w:hAnsi="Times New Roman" w:cs="Times New Roman"/>
          <w:sz w:val="24"/>
          <w:szCs w:val="24"/>
        </w:rPr>
        <w:t>sentasenya paling kecil yaitu 18</w:t>
      </w:r>
      <w:r w:rsidRPr="004C3757">
        <w:rPr>
          <w:rFonts w:ascii="Times New Roman" w:hAnsi="Times New Roman" w:cs="Times New Roman"/>
          <w:sz w:val="24"/>
          <w:szCs w:val="24"/>
        </w:rPr>
        <w:t xml:space="preserve">%. </w:t>
      </w:r>
      <w:r w:rsidR="002E3FCF" w:rsidRPr="004C3757">
        <w:rPr>
          <w:rFonts w:ascii="Times New Roman" w:hAnsi="Times New Roman" w:cs="Times New Roman"/>
          <w:sz w:val="24"/>
          <w:szCs w:val="24"/>
        </w:rPr>
        <w:t xml:space="preserve">Hal ini menunjukkan bahwa </w:t>
      </w:r>
      <w:r w:rsidR="00723821" w:rsidRPr="004C3757">
        <w:rPr>
          <w:rFonts w:ascii="Times New Roman" w:hAnsi="Times New Roman" w:cs="Times New Roman"/>
          <w:sz w:val="24"/>
          <w:szCs w:val="24"/>
        </w:rPr>
        <w:t>opini</w:t>
      </w:r>
      <w:r w:rsidR="002E3FCF"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002E3FCF" w:rsidRPr="004C3757">
        <w:rPr>
          <w:rFonts w:ascii="Times New Roman" w:hAnsi="Times New Roman" w:cs="Times New Roman"/>
          <w:sz w:val="24"/>
          <w:szCs w:val="24"/>
        </w:rPr>
        <w:t xml:space="preserve"> </w:t>
      </w:r>
      <w:r w:rsidR="0006334C" w:rsidRPr="004C3757">
        <w:rPr>
          <w:rFonts w:ascii="Times New Roman" w:hAnsi="Times New Roman" w:cs="Times New Roman"/>
          <w:sz w:val="24"/>
          <w:szCs w:val="24"/>
        </w:rPr>
        <w:t>FIS, UNY</w:t>
      </w:r>
      <w:r w:rsidR="002E3FCF" w:rsidRPr="004C3757">
        <w:rPr>
          <w:rFonts w:ascii="Times New Roman" w:hAnsi="Times New Roman" w:cs="Times New Roman"/>
          <w:sz w:val="24"/>
          <w:szCs w:val="24"/>
        </w:rPr>
        <w:t xml:space="preserve"> terhadap </w:t>
      </w:r>
      <w:r w:rsidR="0006334C" w:rsidRPr="004C3757">
        <w:rPr>
          <w:rFonts w:ascii="Times New Roman" w:hAnsi="Times New Roman" w:cs="Times New Roman"/>
          <w:sz w:val="24"/>
          <w:szCs w:val="24"/>
        </w:rPr>
        <w:t>pembelajaran kewirausahaan berbasis praktik bisnis melalui kantin kejujuran</w:t>
      </w:r>
      <w:r w:rsidR="002E3FCF" w:rsidRPr="004C3757">
        <w:rPr>
          <w:rFonts w:ascii="Times New Roman" w:hAnsi="Times New Roman" w:cs="Times New Roman"/>
          <w:sz w:val="24"/>
          <w:szCs w:val="24"/>
        </w:rPr>
        <w:t xml:space="preserve"> yang tergolong</w:t>
      </w:r>
      <w:r w:rsidR="00A7203E" w:rsidRPr="004C3757">
        <w:rPr>
          <w:rFonts w:ascii="Times New Roman" w:hAnsi="Times New Roman" w:cs="Times New Roman"/>
          <w:sz w:val="24"/>
          <w:szCs w:val="24"/>
        </w:rPr>
        <w:t xml:space="preserve"> </w:t>
      </w:r>
      <w:r w:rsidR="0006334C" w:rsidRPr="004C3757">
        <w:rPr>
          <w:rFonts w:ascii="Times New Roman" w:hAnsi="Times New Roman" w:cs="Times New Roman"/>
          <w:sz w:val="24"/>
          <w:szCs w:val="24"/>
        </w:rPr>
        <w:t xml:space="preserve">tidak </w:t>
      </w:r>
      <w:r w:rsidR="00A7203E" w:rsidRPr="004C3757">
        <w:rPr>
          <w:rFonts w:ascii="Times New Roman" w:hAnsi="Times New Roman" w:cs="Times New Roman"/>
          <w:sz w:val="24"/>
          <w:szCs w:val="24"/>
        </w:rPr>
        <w:t xml:space="preserve">baik jumlahnya paling sedikit, atau dapat dikatakan bahwa </w:t>
      </w:r>
      <w:r w:rsidR="00723821" w:rsidRPr="004C3757">
        <w:rPr>
          <w:rFonts w:ascii="Times New Roman" w:hAnsi="Times New Roman" w:cs="Times New Roman"/>
          <w:sz w:val="24"/>
          <w:szCs w:val="24"/>
        </w:rPr>
        <w:t>opini</w:t>
      </w:r>
      <w:r w:rsidR="00A7203E"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00A7203E" w:rsidRPr="004C3757">
        <w:rPr>
          <w:rFonts w:ascii="Times New Roman" w:hAnsi="Times New Roman" w:cs="Times New Roman"/>
          <w:sz w:val="24"/>
          <w:szCs w:val="24"/>
        </w:rPr>
        <w:t xml:space="preserve"> </w:t>
      </w:r>
      <w:r w:rsidR="0006334C" w:rsidRPr="004C3757">
        <w:rPr>
          <w:rFonts w:ascii="Times New Roman" w:hAnsi="Times New Roman" w:cs="Times New Roman"/>
          <w:sz w:val="24"/>
          <w:szCs w:val="24"/>
        </w:rPr>
        <w:t>FIS, UNY</w:t>
      </w:r>
      <w:r w:rsidR="00A7203E" w:rsidRPr="004C3757">
        <w:rPr>
          <w:rFonts w:ascii="Times New Roman" w:hAnsi="Times New Roman" w:cs="Times New Roman"/>
          <w:sz w:val="24"/>
          <w:szCs w:val="24"/>
        </w:rPr>
        <w:t xml:space="preserve"> terhadap </w:t>
      </w:r>
      <w:r w:rsidR="0006334C" w:rsidRPr="004C3757">
        <w:rPr>
          <w:rFonts w:ascii="Times New Roman" w:hAnsi="Times New Roman" w:cs="Times New Roman"/>
          <w:sz w:val="24"/>
          <w:szCs w:val="24"/>
        </w:rPr>
        <w:t>pembelajaran kewirausahaan berbasis praktik bisnis</w:t>
      </w:r>
      <w:r w:rsidR="00A7203E" w:rsidRPr="004C3757">
        <w:rPr>
          <w:rFonts w:ascii="Times New Roman" w:hAnsi="Times New Roman" w:cs="Times New Roman"/>
          <w:sz w:val="24"/>
          <w:szCs w:val="24"/>
        </w:rPr>
        <w:t xml:space="preserve"> </w:t>
      </w:r>
      <w:r w:rsidR="0006334C" w:rsidRPr="004C3757">
        <w:rPr>
          <w:rFonts w:ascii="Times New Roman" w:hAnsi="Times New Roman" w:cs="Times New Roman"/>
          <w:sz w:val="24"/>
          <w:szCs w:val="24"/>
        </w:rPr>
        <w:t>sudah</w:t>
      </w:r>
      <w:r w:rsidR="00A7203E" w:rsidRPr="004C3757">
        <w:rPr>
          <w:rFonts w:ascii="Times New Roman" w:hAnsi="Times New Roman" w:cs="Times New Roman"/>
          <w:sz w:val="24"/>
          <w:szCs w:val="24"/>
        </w:rPr>
        <w:t xml:space="preserve"> tergolong </w:t>
      </w:r>
      <w:r w:rsidR="0006334C" w:rsidRPr="004C3757">
        <w:rPr>
          <w:rFonts w:ascii="Times New Roman" w:hAnsi="Times New Roman" w:cs="Times New Roman"/>
          <w:sz w:val="24"/>
          <w:szCs w:val="24"/>
        </w:rPr>
        <w:t>cukup</w:t>
      </w:r>
      <w:r w:rsidR="00A7203E" w:rsidRPr="004C3757">
        <w:rPr>
          <w:rFonts w:ascii="Times New Roman" w:hAnsi="Times New Roman" w:cs="Times New Roman"/>
          <w:sz w:val="24"/>
          <w:szCs w:val="24"/>
        </w:rPr>
        <w:t xml:space="preserve"> baik, karena didominasi </w:t>
      </w:r>
      <w:r w:rsidR="00B0104A" w:rsidRPr="004C3757">
        <w:rPr>
          <w:rFonts w:ascii="Times New Roman" w:hAnsi="Times New Roman" w:cs="Times New Roman"/>
          <w:sz w:val="24"/>
          <w:szCs w:val="24"/>
        </w:rPr>
        <w:t>mahasiswa</w:t>
      </w:r>
      <w:r w:rsidR="00A7203E" w:rsidRPr="004C3757">
        <w:rPr>
          <w:rFonts w:ascii="Times New Roman" w:hAnsi="Times New Roman" w:cs="Times New Roman"/>
          <w:sz w:val="24"/>
          <w:szCs w:val="24"/>
        </w:rPr>
        <w:t xml:space="preserve"> yang memiliki </w:t>
      </w:r>
      <w:r w:rsidR="00723821" w:rsidRPr="004C3757">
        <w:rPr>
          <w:rFonts w:ascii="Times New Roman" w:hAnsi="Times New Roman" w:cs="Times New Roman"/>
          <w:sz w:val="24"/>
          <w:szCs w:val="24"/>
        </w:rPr>
        <w:t>opini</w:t>
      </w:r>
      <w:r w:rsidR="00A7203E" w:rsidRPr="004C3757">
        <w:rPr>
          <w:rFonts w:ascii="Times New Roman" w:hAnsi="Times New Roman" w:cs="Times New Roman"/>
          <w:sz w:val="24"/>
          <w:szCs w:val="24"/>
        </w:rPr>
        <w:t xml:space="preserve"> </w:t>
      </w:r>
      <w:r w:rsidR="0006334C" w:rsidRPr="004C3757">
        <w:rPr>
          <w:rFonts w:ascii="Times New Roman" w:hAnsi="Times New Roman" w:cs="Times New Roman"/>
          <w:sz w:val="24"/>
          <w:szCs w:val="24"/>
        </w:rPr>
        <w:t>cukup</w:t>
      </w:r>
      <w:r w:rsidR="00A7203E" w:rsidRPr="004C3757">
        <w:rPr>
          <w:rFonts w:ascii="Times New Roman" w:hAnsi="Times New Roman" w:cs="Times New Roman"/>
          <w:sz w:val="24"/>
          <w:szCs w:val="24"/>
        </w:rPr>
        <w:t xml:space="preserve"> baik mencapai </w:t>
      </w:r>
      <w:r w:rsidR="0006334C" w:rsidRPr="004C3757">
        <w:rPr>
          <w:rFonts w:ascii="Times New Roman" w:hAnsi="Times New Roman" w:cs="Times New Roman"/>
          <w:sz w:val="24"/>
          <w:szCs w:val="24"/>
        </w:rPr>
        <w:t>54</w:t>
      </w:r>
      <w:r w:rsidR="00A7203E" w:rsidRPr="004C3757">
        <w:rPr>
          <w:rFonts w:ascii="Times New Roman" w:hAnsi="Times New Roman" w:cs="Times New Roman"/>
          <w:sz w:val="24"/>
          <w:szCs w:val="24"/>
        </w:rPr>
        <w:t xml:space="preserve">%. </w:t>
      </w:r>
    </w:p>
    <w:p w:rsidR="00724D4B" w:rsidRDefault="00DC2EDD" w:rsidP="00724D4B">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 xml:space="preserve">Untuk masing-masing indikator opini mahasiswa FIS, UNY terhadap pembelajaran kewirausahaan berbasis praktik bisnis melalui kantin </w:t>
      </w:r>
      <w:r w:rsidRPr="004C3757">
        <w:rPr>
          <w:rFonts w:ascii="Times New Roman" w:hAnsi="Times New Roman" w:cs="Times New Roman"/>
          <w:sz w:val="24"/>
          <w:szCs w:val="24"/>
        </w:rPr>
        <w:lastRenderedPageBreak/>
        <w:t>kejujuran dihitung rata-ratanya untuk mengetahui indikator mana yang memiliki skor tertinggi dan terrendah. Hasil perhitungan rata-rata masing-masing indikator dapat dilihat pada tabel berikut:</w:t>
      </w:r>
    </w:p>
    <w:p w:rsidR="00DC2EDD" w:rsidRPr="004C3757" w:rsidRDefault="00DC2EDD" w:rsidP="00590C82">
      <w:pPr>
        <w:pStyle w:val="ListParagraph"/>
        <w:spacing w:line="480" w:lineRule="auto"/>
        <w:ind w:left="810"/>
        <w:jc w:val="center"/>
        <w:rPr>
          <w:rFonts w:ascii="Times New Roman" w:hAnsi="Times New Roman" w:cs="Times New Roman"/>
          <w:sz w:val="24"/>
          <w:szCs w:val="24"/>
        </w:rPr>
      </w:pPr>
      <w:r w:rsidRPr="001A641D">
        <w:rPr>
          <w:rFonts w:ascii="Times New Roman" w:hAnsi="Times New Roman" w:cs="Times New Roman"/>
          <w:b/>
          <w:sz w:val="24"/>
          <w:szCs w:val="24"/>
        </w:rPr>
        <w:t xml:space="preserve">Tabel </w:t>
      </w:r>
      <w:r w:rsidR="001A641D" w:rsidRPr="001A641D">
        <w:rPr>
          <w:rFonts w:ascii="Times New Roman" w:hAnsi="Times New Roman" w:cs="Times New Roman"/>
          <w:b/>
          <w:sz w:val="24"/>
          <w:szCs w:val="24"/>
        </w:rPr>
        <w:t>6.</w:t>
      </w:r>
      <w:r w:rsidRPr="001A641D">
        <w:rPr>
          <w:rFonts w:ascii="Times New Roman" w:hAnsi="Times New Roman" w:cs="Times New Roman"/>
          <w:b/>
          <w:sz w:val="24"/>
          <w:szCs w:val="24"/>
        </w:rPr>
        <w:t xml:space="preserve"> </w:t>
      </w:r>
      <w:r w:rsidR="001A641D" w:rsidRPr="001A641D">
        <w:rPr>
          <w:rFonts w:ascii="Times New Roman" w:hAnsi="Times New Roman" w:cs="Times New Roman"/>
          <w:b/>
          <w:sz w:val="24"/>
          <w:szCs w:val="24"/>
        </w:rPr>
        <w:t>Perhitungan rata-rata masing-maing i</w:t>
      </w:r>
      <w:r w:rsidRPr="001A641D">
        <w:rPr>
          <w:rFonts w:ascii="Times New Roman" w:hAnsi="Times New Roman" w:cs="Times New Roman"/>
          <w:b/>
          <w:sz w:val="24"/>
          <w:szCs w:val="24"/>
        </w:rPr>
        <w:t>ndikator</w:t>
      </w:r>
    </w:p>
    <w:tbl>
      <w:tblPr>
        <w:tblStyle w:val="TableGrid"/>
        <w:tblW w:w="0" w:type="auto"/>
        <w:jc w:val="center"/>
        <w:tblInd w:w="2033" w:type="dxa"/>
        <w:tblLook w:val="04A0"/>
      </w:tblPr>
      <w:tblGrid>
        <w:gridCol w:w="2493"/>
        <w:gridCol w:w="2773"/>
      </w:tblGrid>
      <w:tr w:rsidR="00E25D04" w:rsidRPr="004C3757" w:rsidTr="00F96B0E">
        <w:trPr>
          <w:jc w:val="center"/>
        </w:trPr>
        <w:tc>
          <w:tcPr>
            <w:tcW w:w="2493" w:type="dxa"/>
          </w:tcPr>
          <w:p w:rsidR="00E25D04" w:rsidRPr="004C3757" w:rsidRDefault="00E25D04" w:rsidP="00E25D04">
            <w:pPr>
              <w:pStyle w:val="ListParagraph"/>
              <w:ind w:left="0"/>
              <w:jc w:val="center"/>
              <w:rPr>
                <w:rFonts w:ascii="Times New Roman" w:hAnsi="Times New Roman" w:cs="Times New Roman"/>
                <w:b/>
                <w:sz w:val="24"/>
                <w:szCs w:val="24"/>
              </w:rPr>
            </w:pPr>
            <w:r w:rsidRPr="004C3757">
              <w:rPr>
                <w:rFonts w:ascii="Times New Roman" w:hAnsi="Times New Roman" w:cs="Times New Roman"/>
                <w:b/>
                <w:sz w:val="24"/>
                <w:szCs w:val="24"/>
              </w:rPr>
              <w:t>Indikator</w:t>
            </w:r>
          </w:p>
        </w:tc>
        <w:tc>
          <w:tcPr>
            <w:tcW w:w="2773" w:type="dxa"/>
          </w:tcPr>
          <w:p w:rsidR="00E25D04" w:rsidRPr="004C3757" w:rsidRDefault="00E25D04" w:rsidP="00E25D04">
            <w:pPr>
              <w:pStyle w:val="ListParagraph"/>
              <w:ind w:left="0"/>
              <w:jc w:val="center"/>
              <w:rPr>
                <w:rFonts w:ascii="Times New Roman" w:hAnsi="Times New Roman" w:cs="Times New Roman"/>
                <w:b/>
                <w:sz w:val="24"/>
                <w:szCs w:val="24"/>
              </w:rPr>
            </w:pPr>
            <w:r w:rsidRPr="004C3757">
              <w:rPr>
                <w:rFonts w:ascii="Times New Roman" w:hAnsi="Times New Roman" w:cs="Times New Roman"/>
                <w:b/>
                <w:sz w:val="24"/>
                <w:szCs w:val="24"/>
              </w:rPr>
              <w:t>Skor Rata-rata</w:t>
            </w:r>
          </w:p>
        </w:tc>
      </w:tr>
      <w:tr w:rsidR="00E25D04" w:rsidRPr="004C3757" w:rsidTr="00F96B0E">
        <w:trPr>
          <w:jc w:val="center"/>
        </w:trPr>
        <w:tc>
          <w:tcPr>
            <w:tcW w:w="2493" w:type="dxa"/>
          </w:tcPr>
          <w:p w:rsidR="00E25D04" w:rsidRPr="004C3757" w:rsidRDefault="00E25D04" w:rsidP="00E25D0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Keyakinan </w:t>
            </w:r>
          </w:p>
        </w:tc>
        <w:tc>
          <w:tcPr>
            <w:tcW w:w="2773" w:type="dxa"/>
          </w:tcPr>
          <w:p w:rsidR="00E25D04" w:rsidRPr="004C3757" w:rsidRDefault="00E25D04" w:rsidP="00394D19">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155,2</w:t>
            </w:r>
            <w:r w:rsidR="00394D19" w:rsidRPr="004C3757">
              <w:rPr>
                <w:rFonts w:ascii="Times New Roman" w:hAnsi="Times New Roman" w:cs="Times New Roman"/>
                <w:sz w:val="24"/>
                <w:szCs w:val="24"/>
              </w:rPr>
              <w:t>0</w:t>
            </w:r>
          </w:p>
        </w:tc>
      </w:tr>
      <w:tr w:rsidR="00E25D04" w:rsidRPr="004C3757" w:rsidTr="00F96B0E">
        <w:trPr>
          <w:jc w:val="center"/>
        </w:trPr>
        <w:tc>
          <w:tcPr>
            <w:tcW w:w="2493" w:type="dxa"/>
          </w:tcPr>
          <w:p w:rsidR="00E25D04" w:rsidRPr="004C3757" w:rsidRDefault="00E25D04" w:rsidP="00E25D0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Sikap </w:t>
            </w:r>
          </w:p>
        </w:tc>
        <w:tc>
          <w:tcPr>
            <w:tcW w:w="2773" w:type="dxa"/>
          </w:tcPr>
          <w:p w:rsidR="00E25D04" w:rsidRPr="004C3757" w:rsidRDefault="00E25D04" w:rsidP="00394D19">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159,2</w:t>
            </w:r>
            <w:r w:rsidR="00394D19" w:rsidRPr="004C3757">
              <w:rPr>
                <w:rFonts w:ascii="Times New Roman" w:hAnsi="Times New Roman" w:cs="Times New Roman"/>
                <w:sz w:val="24"/>
                <w:szCs w:val="24"/>
              </w:rPr>
              <w:t>0</w:t>
            </w:r>
          </w:p>
        </w:tc>
      </w:tr>
      <w:tr w:rsidR="00E25D04" w:rsidRPr="004C3757" w:rsidTr="00F96B0E">
        <w:trPr>
          <w:jc w:val="center"/>
        </w:trPr>
        <w:tc>
          <w:tcPr>
            <w:tcW w:w="2493" w:type="dxa"/>
          </w:tcPr>
          <w:p w:rsidR="00E25D04" w:rsidRPr="004C3757" w:rsidRDefault="00E25D04" w:rsidP="00E25D0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Pengalaman </w:t>
            </w:r>
          </w:p>
        </w:tc>
        <w:tc>
          <w:tcPr>
            <w:tcW w:w="2773" w:type="dxa"/>
          </w:tcPr>
          <w:p w:rsidR="00E25D04" w:rsidRPr="004C3757" w:rsidRDefault="00E25D04" w:rsidP="00394D19">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150</w:t>
            </w:r>
            <w:r w:rsidR="00394D19" w:rsidRPr="004C3757">
              <w:rPr>
                <w:rFonts w:ascii="Times New Roman" w:hAnsi="Times New Roman" w:cs="Times New Roman"/>
                <w:sz w:val="24"/>
                <w:szCs w:val="24"/>
              </w:rPr>
              <w:t>,00</w:t>
            </w:r>
          </w:p>
        </w:tc>
      </w:tr>
      <w:tr w:rsidR="00E25D04" w:rsidRPr="004C3757" w:rsidTr="00F96B0E">
        <w:trPr>
          <w:jc w:val="center"/>
        </w:trPr>
        <w:tc>
          <w:tcPr>
            <w:tcW w:w="2493" w:type="dxa"/>
          </w:tcPr>
          <w:p w:rsidR="00E25D04" w:rsidRPr="004C3757" w:rsidRDefault="00E25D04" w:rsidP="00E25D04">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Informasi</w:t>
            </w:r>
          </w:p>
        </w:tc>
        <w:tc>
          <w:tcPr>
            <w:tcW w:w="2773" w:type="dxa"/>
          </w:tcPr>
          <w:p w:rsidR="00E25D04" w:rsidRPr="004C3757" w:rsidRDefault="00E25D04" w:rsidP="00394D19">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160,5</w:t>
            </w:r>
            <w:r w:rsidR="00394D19" w:rsidRPr="004C3757">
              <w:rPr>
                <w:rFonts w:ascii="Times New Roman" w:hAnsi="Times New Roman" w:cs="Times New Roman"/>
                <w:sz w:val="24"/>
                <w:szCs w:val="24"/>
              </w:rPr>
              <w:t>0</w:t>
            </w:r>
          </w:p>
        </w:tc>
      </w:tr>
    </w:tbl>
    <w:p w:rsidR="00DC2EDD" w:rsidRPr="00DB3130" w:rsidRDefault="00DB3130" w:rsidP="00DB313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25E" w:rsidRPr="00DB3130">
        <w:rPr>
          <w:rFonts w:ascii="Times New Roman" w:hAnsi="Times New Roman" w:cs="Times New Roman"/>
          <w:sz w:val="24"/>
          <w:szCs w:val="24"/>
        </w:rPr>
        <w:t>Sumber: data primer yang diolah, 2012</w:t>
      </w:r>
    </w:p>
    <w:p w:rsidR="00B66433" w:rsidRPr="004C3757" w:rsidRDefault="00723821" w:rsidP="000B0C65">
      <w:pPr>
        <w:pStyle w:val="ListParagraph"/>
        <w:numPr>
          <w:ilvl w:val="0"/>
          <w:numId w:val="3"/>
        </w:numPr>
        <w:spacing w:line="480" w:lineRule="auto"/>
        <w:ind w:left="810"/>
        <w:jc w:val="both"/>
        <w:rPr>
          <w:rFonts w:ascii="Times New Roman" w:hAnsi="Times New Roman" w:cs="Times New Roman"/>
          <w:b/>
          <w:sz w:val="24"/>
          <w:szCs w:val="24"/>
        </w:rPr>
      </w:pPr>
      <w:r w:rsidRPr="004C3757">
        <w:rPr>
          <w:rFonts w:ascii="Times New Roman" w:hAnsi="Times New Roman" w:cs="Times New Roman"/>
          <w:b/>
          <w:sz w:val="24"/>
          <w:szCs w:val="24"/>
        </w:rPr>
        <w:t>Opini</w:t>
      </w:r>
      <w:r w:rsidR="00B66433" w:rsidRPr="004C3757">
        <w:rPr>
          <w:rFonts w:ascii="Times New Roman" w:hAnsi="Times New Roman" w:cs="Times New Roman"/>
          <w:b/>
          <w:sz w:val="24"/>
          <w:szCs w:val="24"/>
        </w:rPr>
        <w:t xml:space="preserve"> </w:t>
      </w:r>
      <w:r w:rsidR="001203D4" w:rsidRPr="004C3757">
        <w:rPr>
          <w:rFonts w:ascii="Times New Roman" w:hAnsi="Times New Roman" w:cs="Times New Roman"/>
          <w:b/>
          <w:sz w:val="24"/>
          <w:szCs w:val="24"/>
        </w:rPr>
        <w:t xml:space="preserve">Mahasiswa Terhadap Pembelajaran Kewirausahaan Berbasis Praktik Bisnis Melalui </w:t>
      </w:r>
      <w:r w:rsidR="0087476F" w:rsidRPr="004C3757">
        <w:rPr>
          <w:rFonts w:ascii="Times New Roman" w:hAnsi="Times New Roman" w:cs="Times New Roman"/>
          <w:b/>
          <w:sz w:val="24"/>
          <w:szCs w:val="24"/>
        </w:rPr>
        <w:t>EE</w:t>
      </w:r>
      <w:r w:rsidR="00117C14" w:rsidRPr="004C3757">
        <w:rPr>
          <w:rFonts w:ascii="Times New Roman" w:hAnsi="Times New Roman" w:cs="Times New Roman"/>
          <w:b/>
          <w:sz w:val="24"/>
          <w:szCs w:val="24"/>
        </w:rPr>
        <w:t>C</w:t>
      </w:r>
      <w:r w:rsidR="0087476F" w:rsidRPr="004C3757">
        <w:rPr>
          <w:rFonts w:ascii="Times New Roman" w:hAnsi="Times New Roman" w:cs="Times New Roman"/>
          <w:b/>
          <w:sz w:val="24"/>
          <w:szCs w:val="24"/>
        </w:rPr>
        <w:t xml:space="preserve"> Mart</w:t>
      </w:r>
    </w:p>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Penelitian ini berupaya mengetahui opini mahasiswa FIS, UNY terhadap pembelajaran kewirausahaan berbasis praktik bisnis melalui EEC Mart. Dalam penelitian ini akan disajikan hasil analisis deskriptif variabel opini yang dapat dilihat pada tabel berikut ini:</w:t>
      </w:r>
    </w:p>
    <w:p w:rsidR="00E028F9" w:rsidRPr="00930C2D" w:rsidRDefault="00E028F9" w:rsidP="00E028F9">
      <w:pPr>
        <w:pStyle w:val="ListParagraph"/>
        <w:spacing w:line="240" w:lineRule="auto"/>
        <w:ind w:left="810"/>
        <w:jc w:val="center"/>
        <w:rPr>
          <w:rFonts w:ascii="Times New Roman" w:hAnsi="Times New Roman" w:cs="Times New Roman"/>
          <w:b/>
          <w:sz w:val="24"/>
          <w:szCs w:val="24"/>
        </w:rPr>
      </w:pPr>
      <w:r w:rsidRPr="00930C2D">
        <w:rPr>
          <w:rFonts w:ascii="Times New Roman" w:hAnsi="Times New Roman" w:cs="Times New Roman"/>
          <w:b/>
          <w:sz w:val="24"/>
          <w:szCs w:val="24"/>
        </w:rPr>
        <w:t>Tabel</w:t>
      </w:r>
      <w:r w:rsidR="00930C2D" w:rsidRPr="00930C2D">
        <w:rPr>
          <w:rFonts w:ascii="Times New Roman" w:hAnsi="Times New Roman" w:cs="Times New Roman"/>
          <w:b/>
          <w:sz w:val="24"/>
          <w:szCs w:val="24"/>
        </w:rPr>
        <w:t xml:space="preserve"> 7.</w:t>
      </w:r>
      <w:r w:rsidRPr="00930C2D">
        <w:rPr>
          <w:rFonts w:ascii="Times New Roman" w:hAnsi="Times New Roman" w:cs="Times New Roman"/>
          <w:b/>
          <w:sz w:val="24"/>
          <w:szCs w:val="24"/>
        </w:rPr>
        <w:t xml:space="preserve"> Hasil perhitungan statistik deskriptif opini mahasiswa </w:t>
      </w:r>
      <w:r w:rsidR="008D37B3" w:rsidRPr="00930C2D">
        <w:rPr>
          <w:rFonts w:ascii="Times New Roman" w:hAnsi="Times New Roman" w:cs="Times New Roman"/>
          <w:b/>
          <w:sz w:val="24"/>
          <w:szCs w:val="24"/>
        </w:rPr>
        <w:t xml:space="preserve">FIS, UNY </w:t>
      </w:r>
      <w:r w:rsidRPr="00930C2D">
        <w:rPr>
          <w:rFonts w:ascii="Times New Roman" w:hAnsi="Times New Roman" w:cs="Times New Roman"/>
          <w:b/>
          <w:sz w:val="24"/>
          <w:szCs w:val="24"/>
        </w:rPr>
        <w:t xml:space="preserve">terhadap pembelajaran kewirausahaan berbasis praktik bisnis melalui </w:t>
      </w:r>
      <w:r w:rsidR="008D37B3" w:rsidRPr="00930C2D">
        <w:rPr>
          <w:rFonts w:ascii="Times New Roman" w:hAnsi="Times New Roman" w:cs="Times New Roman"/>
          <w:b/>
          <w:sz w:val="24"/>
          <w:szCs w:val="24"/>
        </w:rPr>
        <w:t>EEC Mart</w:t>
      </w:r>
    </w:p>
    <w:tbl>
      <w:tblPr>
        <w:tblStyle w:val="TableGrid"/>
        <w:tblW w:w="0" w:type="auto"/>
        <w:jc w:val="center"/>
        <w:tblInd w:w="1458" w:type="dxa"/>
        <w:tblLook w:val="04A0"/>
      </w:tblPr>
      <w:tblGrid>
        <w:gridCol w:w="3062"/>
        <w:gridCol w:w="1888"/>
      </w:tblGrid>
      <w:tr w:rsidR="00E028F9" w:rsidRPr="004C3757" w:rsidTr="00091282">
        <w:trPr>
          <w:jc w:val="center"/>
        </w:trPr>
        <w:tc>
          <w:tcPr>
            <w:tcW w:w="3062" w:type="dxa"/>
          </w:tcPr>
          <w:p w:rsidR="00E028F9" w:rsidRPr="00930C2D" w:rsidRDefault="00E028F9" w:rsidP="00091282">
            <w:pPr>
              <w:pStyle w:val="ListParagraph"/>
              <w:ind w:left="0"/>
              <w:jc w:val="center"/>
              <w:rPr>
                <w:rFonts w:ascii="Times New Roman" w:hAnsi="Times New Roman" w:cs="Times New Roman"/>
                <w:b/>
                <w:sz w:val="24"/>
                <w:szCs w:val="24"/>
              </w:rPr>
            </w:pPr>
            <w:r w:rsidRPr="00930C2D">
              <w:rPr>
                <w:rFonts w:ascii="Times New Roman" w:hAnsi="Times New Roman" w:cs="Times New Roman"/>
                <w:b/>
                <w:sz w:val="24"/>
                <w:szCs w:val="24"/>
              </w:rPr>
              <w:t>Statistik</w:t>
            </w:r>
          </w:p>
        </w:tc>
        <w:tc>
          <w:tcPr>
            <w:tcW w:w="1888" w:type="dxa"/>
          </w:tcPr>
          <w:p w:rsidR="00E028F9" w:rsidRPr="00930C2D" w:rsidRDefault="00E028F9" w:rsidP="00091282">
            <w:pPr>
              <w:pStyle w:val="ListParagraph"/>
              <w:ind w:left="0"/>
              <w:jc w:val="center"/>
              <w:rPr>
                <w:rFonts w:ascii="Times New Roman" w:hAnsi="Times New Roman" w:cs="Times New Roman"/>
                <w:b/>
                <w:sz w:val="24"/>
                <w:szCs w:val="24"/>
              </w:rPr>
            </w:pPr>
            <w:r w:rsidRPr="00930C2D">
              <w:rPr>
                <w:rFonts w:ascii="Times New Roman" w:hAnsi="Times New Roman" w:cs="Times New Roman"/>
                <w:b/>
                <w:sz w:val="24"/>
                <w:szCs w:val="24"/>
              </w:rPr>
              <w:t>Skor</w:t>
            </w:r>
          </w:p>
        </w:tc>
      </w:tr>
      <w:tr w:rsidR="00E028F9" w:rsidRPr="004C3757" w:rsidTr="00091282">
        <w:trPr>
          <w:jc w:val="center"/>
        </w:trPr>
        <w:tc>
          <w:tcPr>
            <w:tcW w:w="3062" w:type="dxa"/>
          </w:tcPr>
          <w:p w:rsidR="00E028F9" w:rsidRPr="004C3757" w:rsidRDefault="00E028F9" w:rsidP="00091282">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Jumlah responden</w:t>
            </w:r>
          </w:p>
        </w:tc>
        <w:tc>
          <w:tcPr>
            <w:tcW w:w="1888" w:type="dxa"/>
          </w:tcPr>
          <w:p w:rsidR="00E028F9" w:rsidRPr="004C3757" w:rsidRDefault="00E028F9" w:rsidP="00091282">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50</w:t>
            </w:r>
          </w:p>
        </w:tc>
      </w:tr>
      <w:tr w:rsidR="00E028F9" w:rsidRPr="004C3757" w:rsidTr="00091282">
        <w:trPr>
          <w:jc w:val="center"/>
        </w:trPr>
        <w:tc>
          <w:tcPr>
            <w:tcW w:w="3062" w:type="dxa"/>
          </w:tcPr>
          <w:p w:rsidR="00E028F9" w:rsidRPr="004C3757" w:rsidRDefault="00E028F9" w:rsidP="00091282">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Rata-rata</w:t>
            </w:r>
          </w:p>
        </w:tc>
        <w:tc>
          <w:tcPr>
            <w:tcW w:w="1888" w:type="dxa"/>
          </w:tcPr>
          <w:p w:rsidR="00E028F9" w:rsidRPr="004C3757" w:rsidRDefault="00804D2E" w:rsidP="00091282">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49,24</w:t>
            </w:r>
          </w:p>
        </w:tc>
      </w:tr>
      <w:tr w:rsidR="00E028F9" w:rsidRPr="004C3757" w:rsidTr="00091282">
        <w:trPr>
          <w:jc w:val="center"/>
        </w:trPr>
        <w:tc>
          <w:tcPr>
            <w:tcW w:w="3062" w:type="dxa"/>
          </w:tcPr>
          <w:p w:rsidR="00E028F9" w:rsidRPr="004C3757" w:rsidRDefault="00E028F9" w:rsidP="00091282">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Median</w:t>
            </w:r>
          </w:p>
        </w:tc>
        <w:tc>
          <w:tcPr>
            <w:tcW w:w="1888" w:type="dxa"/>
          </w:tcPr>
          <w:p w:rsidR="00E028F9" w:rsidRPr="004C3757" w:rsidRDefault="00804D2E" w:rsidP="00091282">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49</w:t>
            </w:r>
            <w:r w:rsidR="00E028F9" w:rsidRPr="004C3757">
              <w:rPr>
                <w:rFonts w:ascii="Times New Roman" w:hAnsi="Times New Roman" w:cs="Times New Roman"/>
                <w:sz w:val="24"/>
                <w:szCs w:val="24"/>
              </w:rPr>
              <w:t>,00</w:t>
            </w:r>
          </w:p>
        </w:tc>
      </w:tr>
      <w:tr w:rsidR="00E028F9" w:rsidRPr="004C3757" w:rsidTr="00091282">
        <w:trPr>
          <w:jc w:val="center"/>
        </w:trPr>
        <w:tc>
          <w:tcPr>
            <w:tcW w:w="3062" w:type="dxa"/>
          </w:tcPr>
          <w:p w:rsidR="00E028F9" w:rsidRPr="004C3757" w:rsidRDefault="00E028F9" w:rsidP="00091282">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Modus</w:t>
            </w:r>
          </w:p>
        </w:tc>
        <w:tc>
          <w:tcPr>
            <w:tcW w:w="1888" w:type="dxa"/>
          </w:tcPr>
          <w:p w:rsidR="00E028F9" w:rsidRPr="004C3757" w:rsidRDefault="00804D2E" w:rsidP="00091282">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49</w:t>
            </w:r>
          </w:p>
        </w:tc>
      </w:tr>
      <w:tr w:rsidR="00E028F9" w:rsidRPr="004C3757" w:rsidTr="00091282">
        <w:trPr>
          <w:jc w:val="center"/>
        </w:trPr>
        <w:tc>
          <w:tcPr>
            <w:tcW w:w="3062" w:type="dxa"/>
          </w:tcPr>
          <w:p w:rsidR="00E028F9" w:rsidRPr="004C3757" w:rsidRDefault="00E028F9" w:rsidP="00091282">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Standar Deviasi (SD)</w:t>
            </w:r>
          </w:p>
        </w:tc>
        <w:tc>
          <w:tcPr>
            <w:tcW w:w="1888" w:type="dxa"/>
          </w:tcPr>
          <w:p w:rsidR="00E028F9" w:rsidRPr="004C3757" w:rsidRDefault="00804D2E" w:rsidP="00091282">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10,247</w:t>
            </w:r>
          </w:p>
        </w:tc>
      </w:tr>
      <w:tr w:rsidR="00E028F9" w:rsidRPr="004C3757" w:rsidTr="00091282">
        <w:trPr>
          <w:jc w:val="center"/>
        </w:trPr>
        <w:tc>
          <w:tcPr>
            <w:tcW w:w="3062" w:type="dxa"/>
          </w:tcPr>
          <w:p w:rsidR="00E028F9" w:rsidRPr="004C3757" w:rsidRDefault="00E028F9" w:rsidP="00091282">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Minimum</w:t>
            </w:r>
          </w:p>
        </w:tc>
        <w:tc>
          <w:tcPr>
            <w:tcW w:w="1888" w:type="dxa"/>
          </w:tcPr>
          <w:p w:rsidR="00E028F9" w:rsidRPr="004C3757" w:rsidRDefault="00804D2E" w:rsidP="00091282">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26</w:t>
            </w:r>
          </w:p>
        </w:tc>
      </w:tr>
      <w:tr w:rsidR="00E028F9" w:rsidRPr="004C3757" w:rsidTr="00091282">
        <w:trPr>
          <w:jc w:val="center"/>
        </w:trPr>
        <w:tc>
          <w:tcPr>
            <w:tcW w:w="3062" w:type="dxa"/>
          </w:tcPr>
          <w:p w:rsidR="00E028F9" w:rsidRPr="004C3757" w:rsidRDefault="00E028F9" w:rsidP="00091282">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Maksimum</w:t>
            </w:r>
          </w:p>
        </w:tc>
        <w:tc>
          <w:tcPr>
            <w:tcW w:w="1888" w:type="dxa"/>
          </w:tcPr>
          <w:p w:rsidR="00E028F9" w:rsidRPr="004C3757" w:rsidRDefault="00804D2E" w:rsidP="00091282">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72</w:t>
            </w:r>
          </w:p>
        </w:tc>
      </w:tr>
    </w:tbl>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 </w:t>
      </w:r>
    </w:p>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Berdasarkan tabel </w:t>
      </w:r>
      <w:r w:rsidR="00930C2D">
        <w:rPr>
          <w:rFonts w:ascii="Times New Roman" w:hAnsi="Times New Roman" w:cs="Times New Roman"/>
          <w:sz w:val="24"/>
          <w:szCs w:val="24"/>
        </w:rPr>
        <w:t>7 d</w:t>
      </w:r>
      <w:r w:rsidRPr="004C3757">
        <w:rPr>
          <w:rFonts w:ascii="Times New Roman" w:hAnsi="Times New Roman" w:cs="Times New Roman"/>
          <w:sz w:val="24"/>
          <w:szCs w:val="24"/>
        </w:rPr>
        <w:t xml:space="preserve">apat diketahui bahwa dari jumlah responden sebanyak </w:t>
      </w:r>
      <w:r w:rsidR="00D83850" w:rsidRPr="004C3757">
        <w:rPr>
          <w:rFonts w:ascii="Times New Roman" w:hAnsi="Times New Roman" w:cs="Times New Roman"/>
          <w:sz w:val="24"/>
          <w:szCs w:val="24"/>
        </w:rPr>
        <w:t>50</w:t>
      </w:r>
      <w:r w:rsidRPr="004C3757">
        <w:rPr>
          <w:rFonts w:ascii="Times New Roman" w:hAnsi="Times New Roman" w:cs="Times New Roman"/>
          <w:sz w:val="24"/>
          <w:szCs w:val="24"/>
        </w:rPr>
        <w:t xml:space="preserve"> mahasiswa memiliki rata-rata </w:t>
      </w:r>
      <w:r w:rsidR="00D83850"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terhadap </w:t>
      </w:r>
      <w:r w:rsidR="00D83850" w:rsidRPr="004C3757">
        <w:rPr>
          <w:rFonts w:ascii="Times New Roman" w:hAnsi="Times New Roman" w:cs="Times New Roman"/>
          <w:sz w:val="24"/>
          <w:szCs w:val="24"/>
        </w:rPr>
        <w:t>pembelajaran kewirausahaan berbasis praktik bisnis melalui EEC Mart</w:t>
      </w:r>
      <w:r w:rsidRPr="004C3757">
        <w:rPr>
          <w:rFonts w:ascii="Times New Roman" w:hAnsi="Times New Roman" w:cs="Times New Roman"/>
          <w:sz w:val="24"/>
          <w:szCs w:val="24"/>
        </w:rPr>
        <w:t xml:space="preserve"> sebesar </w:t>
      </w:r>
      <w:r w:rsidR="00D83850" w:rsidRPr="004C3757">
        <w:rPr>
          <w:rFonts w:ascii="Times New Roman" w:hAnsi="Times New Roman" w:cs="Times New Roman"/>
          <w:sz w:val="24"/>
          <w:szCs w:val="24"/>
        </w:rPr>
        <w:t>49,24</w:t>
      </w:r>
      <w:r w:rsidRPr="004C3757">
        <w:rPr>
          <w:rFonts w:ascii="Times New Roman" w:hAnsi="Times New Roman" w:cs="Times New Roman"/>
          <w:sz w:val="24"/>
          <w:szCs w:val="24"/>
        </w:rPr>
        <w:t xml:space="preserve">; </w:t>
      </w:r>
      <w:r w:rsidRPr="004C3757">
        <w:rPr>
          <w:rFonts w:ascii="Times New Roman" w:hAnsi="Times New Roman" w:cs="Times New Roman"/>
          <w:sz w:val="24"/>
          <w:szCs w:val="24"/>
        </w:rPr>
        <w:lastRenderedPageBreak/>
        <w:t xml:space="preserve">median atau nilai tengahnya sebesar </w:t>
      </w:r>
      <w:r w:rsidR="00627DBE" w:rsidRPr="004C3757">
        <w:rPr>
          <w:rFonts w:ascii="Times New Roman" w:hAnsi="Times New Roman" w:cs="Times New Roman"/>
          <w:sz w:val="24"/>
          <w:szCs w:val="24"/>
        </w:rPr>
        <w:t>49</w:t>
      </w:r>
      <w:r w:rsidRPr="004C3757">
        <w:rPr>
          <w:rFonts w:ascii="Times New Roman" w:hAnsi="Times New Roman" w:cs="Times New Roman"/>
          <w:sz w:val="24"/>
          <w:szCs w:val="24"/>
        </w:rPr>
        <w:t xml:space="preserve">; modus atau data yang sering muncul yaitu </w:t>
      </w:r>
      <w:r w:rsidR="00627DBE" w:rsidRPr="004C3757">
        <w:rPr>
          <w:rFonts w:ascii="Times New Roman" w:hAnsi="Times New Roman" w:cs="Times New Roman"/>
          <w:sz w:val="24"/>
          <w:szCs w:val="24"/>
        </w:rPr>
        <w:t>49</w:t>
      </w:r>
      <w:r w:rsidRPr="004C3757">
        <w:rPr>
          <w:rFonts w:ascii="Times New Roman" w:hAnsi="Times New Roman" w:cs="Times New Roman"/>
          <w:sz w:val="24"/>
          <w:szCs w:val="24"/>
        </w:rPr>
        <w:t xml:space="preserve"> dengan frekuensi 4. Standar deviasi yang diperoleh adalah sebesar </w:t>
      </w:r>
      <w:r w:rsidR="00627DBE" w:rsidRPr="004C3757">
        <w:rPr>
          <w:rFonts w:ascii="Times New Roman" w:hAnsi="Times New Roman" w:cs="Times New Roman"/>
          <w:sz w:val="24"/>
          <w:szCs w:val="24"/>
        </w:rPr>
        <w:t>10,247</w:t>
      </w:r>
      <w:r w:rsidRPr="004C3757">
        <w:rPr>
          <w:rFonts w:ascii="Times New Roman" w:hAnsi="Times New Roman" w:cs="Times New Roman"/>
          <w:sz w:val="24"/>
          <w:szCs w:val="24"/>
        </w:rPr>
        <w:t xml:space="preserve">; nilai minimum sebesar </w:t>
      </w:r>
      <w:r w:rsidR="00627DBE" w:rsidRPr="004C3757">
        <w:rPr>
          <w:rFonts w:ascii="Times New Roman" w:hAnsi="Times New Roman" w:cs="Times New Roman"/>
          <w:sz w:val="24"/>
          <w:szCs w:val="24"/>
        </w:rPr>
        <w:t>26</w:t>
      </w:r>
      <w:r w:rsidRPr="004C3757">
        <w:rPr>
          <w:rFonts w:ascii="Times New Roman" w:hAnsi="Times New Roman" w:cs="Times New Roman"/>
          <w:sz w:val="24"/>
          <w:szCs w:val="24"/>
        </w:rPr>
        <w:t xml:space="preserve"> dan nilai maksimum sebesar </w:t>
      </w:r>
      <w:r w:rsidR="00627DBE" w:rsidRPr="004C3757">
        <w:rPr>
          <w:rFonts w:ascii="Times New Roman" w:hAnsi="Times New Roman" w:cs="Times New Roman"/>
          <w:sz w:val="24"/>
          <w:szCs w:val="24"/>
        </w:rPr>
        <w:t>72</w:t>
      </w:r>
      <w:r w:rsidRPr="004C3757">
        <w:rPr>
          <w:rFonts w:ascii="Times New Roman" w:hAnsi="Times New Roman" w:cs="Times New Roman"/>
          <w:sz w:val="24"/>
          <w:szCs w:val="24"/>
        </w:rPr>
        <w:t>.</w:t>
      </w:r>
    </w:p>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Identifikasi kecenderungan tinggi rendahnya skor opini mahasiswa FIS, UNY terhadap pembelajaran kewirausahaan berbasis praktik bisnis </w:t>
      </w:r>
      <w:r w:rsidR="005B11AA" w:rsidRPr="004C3757">
        <w:rPr>
          <w:rFonts w:ascii="Times New Roman" w:hAnsi="Times New Roman" w:cs="Times New Roman"/>
          <w:sz w:val="24"/>
          <w:szCs w:val="24"/>
        </w:rPr>
        <w:t xml:space="preserve">melalui EEC Mart </w:t>
      </w:r>
      <w:r w:rsidRPr="004C3757">
        <w:rPr>
          <w:rFonts w:ascii="Times New Roman" w:hAnsi="Times New Roman" w:cs="Times New Roman"/>
          <w:sz w:val="24"/>
          <w:szCs w:val="24"/>
        </w:rPr>
        <w:t xml:space="preserve">ditetapkan berdasar kriteria ideal. Dari variabel opini terhadap pembelajaran kewirausahaan berbasis praktik bisnis </w:t>
      </w:r>
      <w:r w:rsidR="005B11AA" w:rsidRPr="004C3757">
        <w:rPr>
          <w:rFonts w:ascii="Times New Roman" w:hAnsi="Times New Roman" w:cs="Times New Roman"/>
          <w:sz w:val="24"/>
          <w:szCs w:val="24"/>
        </w:rPr>
        <w:t xml:space="preserve">melalui EEC Mart </w:t>
      </w:r>
      <w:r w:rsidRPr="004C3757">
        <w:rPr>
          <w:rFonts w:ascii="Times New Roman" w:hAnsi="Times New Roman" w:cs="Times New Roman"/>
          <w:sz w:val="24"/>
          <w:szCs w:val="24"/>
        </w:rPr>
        <w:t xml:space="preserve">yang dapat dilihat pada tabel </w:t>
      </w:r>
      <w:r w:rsidR="00930C2D">
        <w:rPr>
          <w:rFonts w:ascii="Times New Roman" w:hAnsi="Times New Roman" w:cs="Times New Roman"/>
          <w:sz w:val="24"/>
          <w:szCs w:val="24"/>
        </w:rPr>
        <w:t>7</w:t>
      </w:r>
      <w:r w:rsidRPr="004C3757">
        <w:rPr>
          <w:rFonts w:ascii="Times New Roman" w:hAnsi="Times New Roman" w:cs="Times New Roman"/>
          <w:sz w:val="24"/>
          <w:szCs w:val="24"/>
        </w:rPr>
        <w:t xml:space="preserve"> diperoleh skor tertinggi (ST) </w:t>
      </w:r>
      <w:r w:rsidR="005B11AA" w:rsidRPr="004C3757">
        <w:rPr>
          <w:rFonts w:ascii="Times New Roman" w:hAnsi="Times New Roman" w:cs="Times New Roman"/>
          <w:sz w:val="24"/>
          <w:szCs w:val="24"/>
        </w:rPr>
        <w:t>72</w:t>
      </w:r>
      <w:r w:rsidRPr="004C3757">
        <w:rPr>
          <w:rFonts w:ascii="Times New Roman" w:hAnsi="Times New Roman" w:cs="Times New Roman"/>
          <w:sz w:val="24"/>
          <w:szCs w:val="24"/>
        </w:rPr>
        <w:t xml:space="preserve"> dan skor terendah (SR) </w:t>
      </w:r>
      <w:r w:rsidR="005B11AA" w:rsidRPr="004C3757">
        <w:rPr>
          <w:rFonts w:ascii="Times New Roman" w:hAnsi="Times New Roman" w:cs="Times New Roman"/>
          <w:sz w:val="24"/>
          <w:szCs w:val="24"/>
        </w:rPr>
        <w:t>26</w:t>
      </w:r>
      <w:r w:rsidRPr="004C3757">
        <w:rPr>
          <w:rFonts w:ascii="Times New Roman" w:hAnsi="Times New Roman" w:cs="Times New Roman"/>
          <w:sz w:val="24"/>
          <w:szCs w:val="24"/>
        </w:rPr>
        <w:t>. Untuk menentukan Mean ideal (Mi) dan Standar Deviasi ideal (SDi) dihitung acuan kriteria sebagai berikut:</w:t>
      </w:r>
    </w:p>
    <w:p w:rsidR="00E028F9" w:rsidRPr="004C3757" w:rsidRDefault="00E028F9" w:rsidP="00E028F9">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Mi</w:t>
      </w:r>
      <w:r w:rsidRPr="004C3757">
        <w:rPr>
          <w:rFonts w:ascii="Times New Roman" w:hAnsi="Times New Roman" w:cs="Times New Roman"/>
          <w:sz w:val="24"/>
          <w:szCs w:val="24"/>
        </w:rPr>
        <w:tab/>
        <w:t>= ½ (ST + SR)</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SDi</w:t>
      </w:r>
      <w:r w:rsidRPr="004C3757">
        <w:rPr>
          <w:rFonts w:ascii="Times New Roman" w:hAnsi="Times New Roman" w:cs="Times New Roman"/>
          <w:sz w:val="24"/>
          <w:szCs w:val="24"/>
        </w:rPr>
        <w:tab/>
        <w:t>= 1/6 (ST – SR)</w:t>
      </w:r>
    </w:p>
    <w:p w:rsidR="00E028F9" w:rsidRPr="004C3757" w:rsidRDefault="00E028F9" w:rsidP="00E028F9">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t>= ½ (</w:t>
      </w:r>
      <w:r w:rsidR="00091282" w:rsidRPr="004C3757">
        <w:rPr>
          <w:rFonts w:ascii="Times New Roman" w:hAnsi="Times New Roman" w:cs="Times New Roman"/>
          <w:sz w:val="24"/>
          <w:szCs w:val="24"/>
        </w:rPr>
        <w:t>72</w:t>
      </w:r>
      <w:r w:rsidRPr="004C3757">
        <w:rPr>
          <w:rFonts w:ascii="Times New Roman" w:hAnsi="Times New Roman" w:cs="Times New Roman"/>
          <w:sz w:val="24"/>
          <w:szCs w:val="24"/>
        </w:rPr>
        <w:t xml:space="preserve"> + </w:t>
      </w:r>
      <w:r w:rsidR="00091282" w:rsidRPr="004C3757">
        <w:rPr>
          <w:rFonts w:ascii="Times New Roman" w:hAnsi="Times New Roman" w:cs="Times New Roman"/>
          <w:sz w:val="24"/>
          <w:szCs w:val="24"/>
        </w:rPr>
        <w:t>26</w:t>
      </w:r>
      <w:r w:rsidRPr="004C3757">
        <w:rPr>
          <w:rFonts w:ascii="Times New Roman" w:hAnsi="Times New Roman" w:cs="Times New Roman"/>
          <w:sz w:val="24"/>
          <w:szCs w:val="24"/>
        </w:rPr>
        <w:t>)</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00091282" w:rsidRPr="004C3757">
        <w:rPr>
          <w:rFonts w:ascii="Times New Roman" w:hAnsi="Times New Roman" w:cs="Times New Roman"/>
          <w:sz w:val="24"/>
          <w:szCs w:val="24"/>
        </w:rPr>
        <w:tab/>
      </w:r>
      <w:r w:rsidRPr="004C3757">
        <w:rPr>
          <w:rFonts w:ascii="Times New Roman" w:hAnsi="Times New Roman" w:cs="Times New Roman"/>
          <w:sz w:val="24"/>
          <w:szCs w:val="24"/>
        </w:rPr>
        <w:t>= 1/6 (</w:t>
      </w:r>
      <w:r w:rsidR="00091282" w:rsidRPr="004C3757">
        <w:rPr>
          <w:rFonts w:ascii="Times New Roman" w:hAnsi="Times New Roman" w:cs="Times New Roman"/>
          <w:sz w:val="24"/>
          <w:szCs w:val="24"/>
        </w:rPr>
        <w:t>72</w:t>
      </w:r>
      <w:r w:rsidRPr="004C3757">
        <w:rPr>
          <w:rFonts w:ascii="Times New Roman" w:hAnsi="Times New Roman" w:cs="Times New Roman"/>
          <w:sz w:val="24"/>
          <w:szCs w:val="24"/>
        </w:rPr>
        <w:t xml:space="preserve"> – </w:t>
      </w:r>
      <w:r w:rsidR="00091282" w:rsidRPr="004C3757">
        <w:rPr>
          <w:rFonts w:ascii="Times New Roman" w:hAnsi="Times New Roman" w:cs="Times New Roman"/>
          <w:sz w:val="24"/>
          <w:szCs w:val="24"/>
        </w:rPr>
        <w:t>26</w:t>
      </w:r>
      <w:r w:rsidRPr="004C3757">
        <w:rPr>
          <w:rFonts w:ascii="Times New Roman" w:hAnsi="Times New Roman" w:cs="Times New Roman"/>
          <w:sz w:val="24"/>
          <w:szCs w:val="24"/>
        </w:rPr>
        <w:t>)</w:t>
      </w:r>
    </w:p>
    <w:p w:rsidR="00E028F9" w:rsidRPr="004C3757" w:rsidRDefault="00E028F9" w:rsidP="00E028F9">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t>= ½ (</w:t>
      </w:r>
      <w:r w:rsidR="00B63224" w:rsidRPr="004C3757">
        <w:rPr>
          <w:rFonts w:ascii="Times New Roman" w:hAnsi="Times New Roman" w:cs="Times New Roman"/>
          <w:sz w:val="24"/>
          <w:szCs w:val="24"/>
        </w:rPr>
        <w:t>98</w:t>
      </w:r>
      <w:r w:rsidRPr="004C3757">
        <w:rPr>
          <w:rFonts w:ascii="Times New Roman" w:hAnsi="Times New Roman" w:cs="Times New Roman"/>
          <w:sz w:val="24"/>
          <w:szCs w:val="24"/>
        </w:rPr>
        <w:t>)</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1/6 (</w:t>
      </w:r>
      <w:r w:rsidR="00B63224" w:rsidRPr="004C3757">
        <w:rPr>
          <w:rFonts w:ascii="Times New Roman" w:hAnsi="Times New Roman" w:cs="Times New Roman"/>
          <w:sz w:val="24"/>
          <w:szCs w:val="24"/>
        </w:rPr>
        <w:t>46</w:t>
      </w:r>
      <w:r w:rsidRPr="004C3757">
        <w:rPr>
          <w:rFonts w:ascii="Times New Roman" w:hAnsi="Times New Roman" w:cs="Times New Roman"/>
          <w:sz w:val="24"/>
          <w:szCs w:val="24"/>
        </w:rPr>
        <w:t>)</w:t>
      </w:r>
    </w:p>
    <w:p w:rsidR="00E028F9" w:rsidRPr="004C3757" w:rsidRDefault="00E028F9" w:rsidP="00E028F9">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t xml:space="preserve">= </w:t>
      </w:r>
      <w:r w:rsidR="00B63224" w:rsidRPr="004C3757">
        <w:rPr>
          <w:rFonts w:ascii="Times New Roman" w:hAnsi="Times New Roman" w:cs="Times New Roman"/>
          <w:sz w:val="24"/>
          <w:szCs w:val="24"/>
        </w:rPr>
        <w:t>49</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B63224" w:rsidRPr="004C3757">
        <w:rPr>
          <w:rFonts w:ascii="Times New Roman" w:hAnsi="Times New Roman" w:cs="Times New Roman"/>
          <w:sz w:val="24"/>
          <w:szCs w:val="24"/>
        </w:rPr>
        <w:t>7,67</w:t>
      </w:r>
    </w:p>
    <w:p w:rsidR="00E028F9" w:rsidRPr="004C3757" w:rsidRDefault="00E028F9" w:rsidP="00E028F9">
      <w:pPr>
        <w:pStyle w:val="ListParagraph"/>
        <w:spacing w:line="480" w:lineRule="auto"/>
        <w:ind w:left="810"/>
        <w:jc w:val="both"/>
        <w:rPr>
          <w:rFonts w:ascii="Times New Roman" w:hAnsi="Times New Roman" w:cs="Times New Roman"/>
          <w:sz w:val="24"/>
          <w:szCs w:val="24"/>
        </w:rPr>
      </w:pPr>
    </w:p>
    <w:p w:rsidR="00E028F9" w:rsidRPr="004C3757" w:rsidRDefault="00E028F9" w:rsidP="00E028F9">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 xml:space="preserve">M + 1 SDi </w:t>
      </w:r>
      <w:r w:rsidRPr="004C3757">
        <w:rPr>
          <w:rFonts w:ascii="Times New Roman" w:hAnsi="Times New Roman" w:cs="Times New Roman"/>
          <w:sz w:val="24"/>
          <w:szCs w:val="24"/>
        </w:rPr>
        <w:tab/>
        <w:t xml:space="preserve">= </w:t>
      </w:r>
      <w:r w:rsidR="00B63224" w:rsidRPr="004C3757">
        <w:rPr>
          <w:rFonts w:ascii="Times New Roman" w:hAnsi="Times New Roman" w:cs="Times New Roman"/>
          <w:sz w:val="24"/>
          <w:szCs w:val="24"/>
        </w:rPr>
        <w:t>49</w:t>
      </w:r>
      <w:r w:rsidRPr="004C3757">
        <w:rPr>
          <w:rFonts w:ascii="Times New Roman" w:hAnsi="Times New Roman" w:cs="Times New Roman"/>
          <w:sz w:val="24"/>
          <w:szCs w:val="24"/>
        </w:rPr>
        <w:t xml:space="preserve"> + 1 (</w:t>
      </w:r>
      <w:r w:rsidR="00B63224" w:rsidRPr="004C3757">
        <w:rPr>
          <w:rFonts w:ascii="Times New Roman" w:hAnsi="Times New Roman" w:cs="Times New Roman"/>
          <w:sz w:val="24"/>
          <w:szCs w:val="24"/>
        </w:rPr>
        <w:t>7,67</w:t>
      </w:r>
      <w:r w:rsidRPr="004C3757">
        <w:rPr>
          <w:rFonts w:ascii="Times New Roman" w:hAnsi="Times New Roman" w:cs="Times New Roman"/>
          <w:sz w:val="24"/>
          <w:szCs w:val="24"/>
        </w:rPr>
        <w:t>)</w:t>
      </w:r>
      <w:r w:rsidRPr="004C3757">
        <w:rPr>
          <w:rFonts w:ascii="Times New Roman" w:hAnsi="Times New Roman" w:cs="Times New Roman"/>
          <w:sz w:val="24"/>
          <w:szCs w:val="24"/>
        </w:rPr>
        <w:tab/>
        <w:t>M – 1 SDi</w:t>
      </w:r>
      <w:r w:rsidRPr="004C3757">
        <w:rPr>
          <w:rFonts w:ascii="Times New Roman" w:hAnsi="Times New Roman" w:cs="Times New Roman"/>
          <w:sz w:val="24"/>
          <w:szCs w:val="24"/>
        </w:rPr>
        <w:tab/>
        <w:t xml:space="preserve">= </w:t>
      </w:r>
      <w:r w:rsidR="00B63224" w:rsidRPr="004C3757">
        <w:rPr>
          <w:rFonts w:ascii="Times New Roman" w:hAnsi="Times New Roman" w:cs="Times New Roman"/>
          <w:sz w:val="24"/>
          <w:szCs w:val="24"/>
        </w:rPr>
        <w:t>49</w:t>
      </w:r>
      <w:r w:rsidRPr="004C3757">
        <w:rPr>
          <w:rFonts w:ascii="Times New Roman" w:hAnsi="Times New Roman" w:cs="Times New Roman"/>
          <w:sz w:val="24"/>
          <w:szCs w:val="24"/>
        </w:rPr>
        <w:t xml:space="preserve"> – 1 (</w:t>
      </w:r>
      <w:r w:rsidR="00B63224" w:rsidRPr="004C3757">
        <w:rPr>
          <w:rFonts w:ascii="Times New Roman" w:hAnsi="Times New Roman" w:cs="Times New Roman"/>
          <w:sz w:val="24"/>
          <w:szCs w:val="24"/>
        </w:rPr>
        <w:t>7,67</w:t>
      </w:r>
      <w:r w:rsidRPr="004C3757">
        <w:rPr>
          <w:rFonts w:ascii="Times New Roman" w:hAnsi="Times New Roman" w:cs="Times New Roman"/>
          <w:sz w:val="24"/>
          <w:szCs w:val="24"/>
        </w:rPr>
        <w:t>)</w:t>
      </w:r>
    </w:p>
    <w:p w:rsidR="00E028F9" w:rsidRPr="004C3757" w:rsidRDefault="00E028F9" w:rsidP="00E028F9">
      <w:pPr>
        <w:pStyle w:val="ListParagraph"/>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B63224" w:rsidRPr="004C3757">
        <w:rPr>
          <w:rFonts w:ascii="Times New Roman" w:hAnsi="Times New Roman" w:cs="Times New Roman"/>
          <w:sz w:val="24"/>
          <w:szCs w:val="24"/>
        </w:rPr>
        <w:t>56,67</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w:t>
      </w:r>
      <w:r w:rsidR="00B63224" w:rsidRPr="004C3757">
        <w:rPr>
          <w:rFonts w:ascii="Times New Roman" w:hAnsi="Times New Roman" w:cs="Times New Roman"/>
          <w:sz w:val="24"/>
          <w:szCs w:val="24"/>
        </w:rPr>
        <w:t>41,33</w:t>
      </w:r>
    </w:p>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Dengan harga Mi dan SDi tersebut dapat dikategorikan kecenderungan skor sebagai berikut:</w:t>
      </w:r>
    </w:p>
    <w:p w:rsidR="00E028F9" w:rsidRPr="004C3757" w:rsidRDefault="00E028F9" w:rsidP="008F4D44">
      <w:pPr>
        <w:pStyle w:val="ListParagraph"/>
        <w:numPr>
          <w:ilvl w:val="0"/>
          <w:numId w:val="11"/>
        </w:numPr>
        <w:spacing w:line="480" w:lineRule="auto"/>
        <w:ind w:left="1260"/>
        <w:jc w:val="both"/>
        <w:rPr>
          <w:rFonts w:ascii="Times New Roman" w:hAnsi="Times New Roman" w:cs="Times New Roman"/>
          <w:sz w:val="24"/>
          <w:szCs w:val="24"/>
        </w:rPr>
      </w:pPr>
      <w:r w:rsidRPr="004C3757">
        <w:rPr>
          <w:rFonts w:ascii="Times New Roman" w:hAnsi="Times New Roman" w:cs="Times New Roman"/>
          <w:sz w:val="24"/>
          <w:szCs w:val="24"/>
        </w:rPr>
        <w:t>&gt; (M + 1 SDi)</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&gt; </w:t>
      </w:r>
      <w:r w:rsidR="008F4D44" w:rsidRPr="004C3757">
        <w:rPr>
          <w:rFonts w:ascii="Times New Roman" w:hAnsi="Times New Roman" w:cs="Times New Roman"/>
          <w:sz w:val="24"/>
          <w:szCs w:val="24"/>
        </w:rPr>
        <w:t>56,67</w:t>
      </w:r>
      <w:r w:rsidRPr="004C3757">
        <w:rPr>
          <w:rFonts w:ascii="Times New Roman" w:hAnsi="Times New Roman" w:cs="Times New Roman"/>
          <w:sz w:val="24"/>
          <w:szCs w:val="24"/>
        </w:rPr>
        <w:tab/>
      </w:r>
      <w:r w:rsidRPr="004C3757">
        <w:rPr>
          <w:rFonts w:ascii="Times New Roman" w:hAnsi="Times New Roman" w:cs="Times New Roman"/>
          <w:sz w:val="24"/>
          <w:szCs w:val="24"/>
        </w:rPr>
        <w:tab/>
        <w:t>= baik</w:t>
      </w:r>
    </w:p>
    <w:p w:rsidR="00E028F9" w:rsidRPr="004C3757" w:rsidRDefault="00E028F9" w:rsidP="008F4D44">
      <w:pPr>
        <w:pStyle w:val="ListParagraph"/>
        <w:numPr>
          <w:ilvl w:val="0"/>
          <w:numId w:val="11"/>
        </w:numPr>
        <w:spacing w:line="480" w:lineRule="auto"/>
        <w:ind w:left="1260"/>
        <w:jc w:val="both"/>
        <w:rPr>
          <w:rFonts w:ascii="Times New Roman" w:hAnsi="Times New Roman" w:cs="Times New Roman"/>
          <w:sz w:val="24"/>
          <w:szCs w:val="24"/>
        </w:rPr>
      </w:pPr>
      <w:r w:rsidRPr="004C3757">
        <w:rPr>
          <w:rFonts w:ascii="Times New Roman" w:hAnsi="Times New Roman" w:cs="Times New Roman"/>
          <w:sz w:val="24"/>
          <w:szCs w:val="24"/>
        </w:rPr>
        <w:t>(M – 1 SDi) s/d (M + 1 SDi)</w:t>
      </w:r>
      <w:r w:rsidRPr="004C3757">
        <w:rPr>
          <w:rFonts w:ascii="Times New Roman" w:hAnsi="Times New Roman" w:cs="Times New Roman"/>
          <w:sz w:val="24"/>
          <w:szCs w:val="24"/>
        </w:rPr>
        <w:tab/>
        <w:t xml:space="preserve">= </w:t>
      </w:r>
      <w:r w:rsidR="008F4D44" w:rsidRPr="004C3757">
        <w:rPr>
          <w:rFonts w:ascii="Times New Roman" w:hAnsi="Times New Roman" w:cs="Times New Roman"/>
          <w:sz w:val="24"/>
          <w:szCs w:val="24"/>
        </w:rPr>
        <w:t>41,33</w:t>
      </w:r>
      <w:r w:rsidRPr="004C3757">
        <w:rPr>
          <w:rFonts w:ascii="Times New Roman" w:hAnsi="Times New Roman" w:cs="Times New Roman"/>
          <w:sz w:val="24"/>
          <w:szCs w:val="24"/>
        </w:rPr>
        <w:t xml:space="preserve"> s/d </w:t>
      </w:r>
      <w:r w:rsidR="008F4D44" w:rsidRPr="004C3757">
        <w:rPr>
          <w:rFonts w:ascii="Times New Roman" w:hAnsi="Times New Roman" w:cs="Times New Roman"/>
          <w:sz w:val="24"/>
          <w:szCs w:val="24"/>
        </w:rPr>
        <w:t>56,67</w:t>
      </w:r>
      <w:r w:rsidRPr="004C3757">
        <w:rPr>
          <w:rFonts w:ascii="Times New Roman" w:hAnsi="Times New Roman" w:cs="Times New Roman"/>
          <w:sz w:val="24"/>
          <w:szCs w:val="24"/>
        </w:rPr>
        <w:tab/>
        <w:t xml:space="preserve">= cukup baik </w:t>
      </w:r>
    </w:p>
    <w:p w:rsidR="00E028F9" w:rsidRPr="004C3757" w:rsidRDefault="00E028F9" w:rsidP="008F4D44">
      <w:pPr>
        <w:pStyle w:val="ListParagraph"/>
        <w:numPr>
          <w:ilvl w:val="0"/>
          <w:numId w:val="11"/>
        </w:numPr>
        <w:spacing w:line="480" w:lineRule="auto"/>
        <w:ind w:left="1260"/>
        <w:jc w:val="both"/>
        <w:rPr>
          <w:rFonts w:ascii="Times New Roman" w:hAnsi="Times New Roman" w:cs="Times New Roman"/>
          <w:sz w:val="24"/>
          <w:szCs w:val="24"/>
        </w:rPr>
      </w:pPr>
      <w:r w:rsidRPr="004C3757">
        <w:rPr>
          <w:rFonts w:ascii="Times New Roman" w:hAnsi="Times New Roman" w:cs="Times New Roman"/>
          <w:sz w:val="24"/>
          <w:szCs w:val="24"/>
        </w:rPr>
        <w:t>&lt; (M – 1 SDi)</w:t>
      </w:r>
      <w:r w:rsidRPr="004C3757">
        <w:rPr>
          <w:rFonts w:ascii="Times New Roman" w:hAnsi="Times New Roman" w:cs="Times New Roman"/>
          <w:sz w:val="24"/>
          <w:szCs w:val="24"/>
        </w:rPr>
        <w:tab/>
      </w:r>
      <w:r w:rsidRPr="004C3757">
        <w:rPr>
          <w:rFonts w:ascii="Times New Roman" w:hAnsi="Times New Roman" w:cs="Times New Roman"/>
          <w:sz w:val="24"/>
          <w:szCs w:val="24"/>
        </w:rPr>
        <w:tab/>
      </w:r>
      <w:r w:rsidRPr="004C3757">
        <w:rPr>
          <w:rFonts w:ascii="Times New Roman" w:hAnsi="Times New Roman" w:cs="Times New Roman"/>
          <w:sz w:val="24"/>
          <w:szCs w:val="24"/>
        </w:rPr>
        <w:tab/>
        <w:t xml:space="preserve">= &lt; </w:t>
      </w:r>
      <w:r w:rsidR="008F4D44" w:rsidRPr="004C3757">
        <w:rPr>
          <w:rFonts w:ascii="Times New Roman" w:hAnsi="Times New Roman" w:cs="Times New Roman"/>
          <w:sz w:val="24"/>
          <w:szCs w:val="24"/>
        </w:rPr>
        <w:t>41,33</w:t>
      </w:r>
      <w:r w:rsidRPr="004C3757">
        <w:rPr>
          <w:rFonts w:ascii="Times New Roman" w:hAnsi="Times New Roman" w:cs="Times New Roman"/>
          <w:sz w:val="24"/>
          <w:szCs w:val="24"/>
        </w:rPr>
        <w:tab/>
      </w:r>
      <w:r w:rsidRPr="004C3757">
        <w:rPr>
          <w:rFonts w:ascii="Times New Roman" w:hAnsi="Times New Roman" w:cs="Times New Roman"/>
          <w:sz w:val="24"/>
          <w:szCs w:val="24"/>
        </w:rPr>
        <w:tab/>
        <w:t>= tidak baik</w:t>
      </w:r>
    </w:p>
    <w:p w:rsidR="00E028F9" w:rsidRDefault="00E028F9" w:rsidP="00E028F9">
      <w:pPr>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lastRenderedPageBreak/>
        <w:t>Hasil perhitungan tersebut dapat dilihat dalam tabel berikut:</w:t>
      </w:r>
    </w:p>
    <w:p w:rsidR="008D0FE8" w:rsidRPr="00C57607" w:rsidRDefault="00EF4820" w:rsidP="00EF4820">
      <w:pPr>
        <w:spacing w:line="240" w:lineRule="auto"/>
        <w:ind w:left="810"/>
        <w:jc w:val="center"/>
        <w:rPr>
          <w:rFonts w:ascii="Times New Roman" w:hAnsi="Times New Roman" w:cs="Times New Roman"/>
          <w:b/>
          <w:sz w:val="24"/>
          <w:szCs w:val="24"/>
        </w:rPr>
      </w:pPr>
      <w:r w:rsidRPr="00C57607">
        <w:rPr>
          <w:rFonts w:ascii="Times New Roman" w:hAnsi="Times New Roman" w:cs="Times New Roman"/>
          <w:b/>
          <w:sz w:val="24"/>
          <w:szCs w:val="24"/>
        </w:rPr>
        <w:t>Tabel 8. Kategori opini mahasiswa FIS, UNY terhadap pembelajaran kewirausahaan berbasis praktik bisnis melalui EEC Mart</w:t>
      </w:r>
    </w:p>
    <w:tbl>
      <w:tblPr>
        <w:tblStyle w:val="TableGrid"/>
        <w:tblW w:w="0" w:type="auto"/>
        <w:jc w:val="center"/>
        <w:tblInd w:w="2078" w:type="dxa"/>
        <w:tblLook w:val="04A0"/>
      </w:tblPr>
      <w:tblGrid>
        <w:gridCol w:w="2408"/>
        <w:gridCol w:w="2537"/>
      </w:tblGrid>
      <w:tr w:rsidR="00E028F9" w:rsidRPr="004C3757" w:rsidTr="00EF4820">
        <w:trPr>
          <w:jc w:val="center"/>
        </w:trPr>
        <w:tc>
          <w:tcPr>
            <w:tcW w:w="2408" w:type="dxa"/>
          </w:tcPr>
          <w:p w:rsidR="00E028F9" w:rsidRPr="004C3757" w:rsidRDefault="00E028F9" w:rsidP="00EF4820">
            <w:pPr>
              <w:jc w:val="center"/>
              <w:rPr>
                <w:rFonts w:ascii="Times New Roman" w:hAnsi="Times New Roman" w:cs="Times New Roman"/>
                <w:b/>
                <w:sz w:val="24"/>
                <w:szCs w:val="24"/>
              </w:rPr>
            </w:pPr>
            <w:r w:rsidRPr="004C3757">
              <w:rPr>
                <w:rFonts w:ascii="Times New Roman" w:hAnsi="Times New Roman" w:cs="Times New Roman"/>
                <w:b/>
                <w:sz w:val="24"/>
                <w:szCs w:val="24"/>
              </w:rPr>
              <w:t>Kategori</w:t>
            </w:r>
          </w:p>
        </w:tc>
        <w:tc>
          <w:tcPr>
            <w:tcW w:w="2537" w:type="dxa"/>
          </w:tcPr>
          <w:p w:rsidR="00E028F9" w:rsidRPr="004C3757" w:rsidRDefault="00E028F9" w:rsidP="00EF4820">
            <w:pPr>
              <w:jc w:val="center"/>
              <w:rPr>
                <w:rFonts w:ascii="Times New Roman" w:hAnsi="Times New Roman" w:cs="Times New Roman"/>
                <w:b/>
                <w:sz w:val="24"/>
                <w:szCs w:val="24"/>
              </w:rPr>
            </w:pPr>
            <w:r w:rsidRPr="004C3757">
              <w:rPr>
                <w:rFonts w:ascii="Times New Roman" w:hAnsi="Times New Roman" w:cs="Times New Roman"/>
                <w:b/>
                <w:sz w:val="24"/>
                <w:szCs w:val="24"/>
              </w:rPr>
              <w:t>Rentang Skor</w:t>
            </w:r>
          </w:p>
        </w:tc>
      </w:tr>
      <w:tr w:rsidR="00E028F9" w:rsidRPr="004C3757" w:rsidTr="00EF4820">
        <w:trPr>
          <w:jc w:val="center"/>
        </w:trPr>
        <w:tc>
          <w:tcPr>
            <w:tcW w:w="2408" w:type="dxa"/>
          </w:tcPr>
          <w:p w:rsidR="00E028F9" w:rsidRPr="004C3757" w:rsidRDefault="00E028F9" w:rsidP="00EF4820">
            <w:pPr>
              <w:jc w:val="both"/>
              <w:rPr>
                <w:rFonts w:ascii="Times New Roman" w:hAnsi="Times New Roman" w:cs="Times New Roman"/>
                <w:sz w:val="24"/>
                <w:szCs w:val="24"/>
              </w:rPr>
            </w:pPr>
            <w:r w:rsidRPr="004C3757">
              <w:rPr>
                <w:rFonts w:ascii="Times New Roman" w:hAnsi="Times New Roman" w:cs="Times New Roman"/>
                <w:sz w:val="24"/>
                <w:szCs w:val="24"/>
              </w:rPr>
              <w:t>Baik</w:t>
            </w:r>
          </w:p>
        </w:tc>
        <w:tc>
          <w:tcPr>
            <w:tcW w:w="2537" w:type="dxa"/>
          </w:tcPr>
          <w:p w:rsidR="00E028F9" w:rsidRPr="004C3757" w:rsidRDefault="00905D30" w:rsidP="00EF4820">
            <w:pPr>
              <w:jc w:val="both"/>
              <w:rPr>
                <w:rFonts w:ascii="Times New Roman" w:hAnsi="Times New Roman" w:cs="Times New Roman"/>
                <w:sz w:val="24"/>
                <w:szCs w:val="24"/>
              </w:rPr>
            </w:pPr>
            <w:r w:rsidRPr="004C3757">
              <w:rPr>
                <w:rFonts w:ascii="Times New Roman" w:hAnsi="Times New Roman" w:cs="Times New Roman"/>
                <w:sz w:val="24"/>
                <w:szCs w:val="24"/>
              </w:rPr>
              <w:t>56,67</w:t>
            </w:r>
            <w:r w:rsidR="00E028F9" w:rsidRPr="004C3757">
              <w:rPr>
                <w:rFonts w:ascii="Times New Roman" w:hAnsi="Times New Roman" w:cs="Times New Roman"/>
                <w:sz w:val="24"/>
                <w:szCs w:val="24"/>
              </w:rPr>
              <w:t xml:space="preserve"> ke atas</w:t>
            </w:r>
          </w:p>
        </w:tc>
      </w:tr>
      <w:tr w:rsidR="00E028F9" w:rsidRPr="004C3757" w:rsidTr="00EF4820">
        <w:trPr>
          <w:jc w:val="center"/>
        </w:trPr>
        <w:tc>
          <w:tcPr>
            <w:tcW w:w="2408" w:type="dxa"/>
          </w:tcPr>
          <w:p w:rsidR="00E028F9" w:rsidRPr="004C3757" w:rsidRDefault="00E028F9" w:rsidP="00EF4820">
            <w:pPr>
              <w:jc w:val="both"/>
              <w:rPr>
                <w:rFonts w:ascii="Times New Roman" w:hAnsi="Times New Roman" w:cs="Times New Roman"/>
                <w:sz w:val="24"/>
                <w:szCs w:val="24"/>
              </w:rPr>
            </w:pPr>
            <w:r w:rsidRPr="004C3757">
              <w:rPr>
                <w:rFonts w:ascii="Times New Roman" w:hAnsi="Times New Roman" w:cs="Times New Roman"/>
                <w:sz w:val="24"/>
                <w:szCs w:val="24"/>
              </w:rPr>
              <w:t>Cukup Baik</w:t>
            </w:r>
          </w:p>
        </w:tc>
        <w:tc>
          <w:tcPr>
            <w:tcW w:w="2537" w:type="dxa"/>
          </w:tcPr>
          <w:p w:rsidR="00E028F9" w:rsidRPr="004C3757" w:rsidRDefault="00905D30" w:rsidP="00EF4820">
            <w:pPr>
              <w:jc w:val="both"/>
              <w:rPr>
                <w:rFonts w:ascii="Times New Roman" w:hAnsi="Times New Roman" w:cs="Times New Roman"/>
                <w:sz w:val="24"/>
                <w:szCs w:val="24"/>
              </w:rPr>
            </w:pPr>
            <w:r w:rsidRPr="004C3757">
              <w:rPr>
                <w:rFonts w:ascii="Times New Roman" w:hAnsi="Times New Roman" w:cs="Times New Roman"/>
                <w:sz w:val="24"/>
                <w:szCs w:val="24"/>
              </w:rPr>
              <w:t>41,33</w:t>
            </w:r>
            <w:r w:rsidR="00E028F9" w:rsidRPr="004C3757">
              <w:rPr>
                <w:rFonts w:ascii="Times New Roman" w:hAnsi="Times New Roman" w:cs="Times New Roman"/>
                <w:sz w:val="24"/>
                <w:szCs w:val="24"/>
              </w:rPr>
              <w:t xml:space="preserve"> s/d </w:t>
            </w:r>
            <w:r w:rsidRPr="004C3757">
              <w:rPr>
                <w:rFonts w:ascii="Times New Roman" w:hAnsi="Times New Roman" w:cs="Times New Roman"/>
                <w:sz w:val="24"/>
                <w:szCs w:val="24"/>
              </w:rPr>
              <w:t>56,67</w:t>
            </w:r>
          </w:p>
        </w:tc>
      </w:tr>
      <w:tr w:rsidR="00E028F9" w:rsidRPr="004C3757" w:rsidTr="00EF4820">
        <w:trPr>
          <w:jc w:val="center"/>
        </w:trPr>
        <w:tc>
          <w:tcPr>
            <w:tcW w:w="2408" w:type="dxa"/>
          </w:tcPr>
          <w:p w:rsidR="00E028F9" w:rsidRPr="004C3757" w:rsidRDefault="00E028F9" w:rsidP="00EF4820">
            <w:pPr>
              <w:jc w:val="both"/>
              <w:rPr>
                <w:rFonts w:ascii="Times New Roman" w:hAnsi="Times New Roman" w:cs="Times New Roman"/>
                <w:sz w:val="24"/>
                <w:szCs w:val="24"/>
              </w:rPr>
            </w:pPr>
            <w:r w:rsidRPr="004C3757">
              <w:rPr>
                <w:rFonts w:ascii="Times New Roman" w:hAnsi="Times New Roman" w:cs="Times New Roman"/>
                <w:sz w:val="24"/>
                <w:szCs w:val="24"/>
              </w:rPr>
              <w:t>Tidak baik</w:t>
            </w:r>
          </w:p>
        </w:tc>
        <w:tc>
          <w:tcPr>
            <w:tcW w:w="2537" w:type="dxa"/>
          </w:tcPr>
          <w:p w:rsidR="00E028F9" w:rsidRPr="004C3757" w:rsidRDefault="00905D30" w:rsidP="00EF4820">
            <w:pPr>
              <w:jc w:val="both"/>
              <w:rPr>
                <w:rFonts w:ascii="Times New Roman" w:hAnsi="Times New Roman" w:cs="Times New Roman"/>
                <w:sz w:val="24"/>
                <w:szCs w:val="24"/>
              </w:rPr>
            </w:pPr>
            <w:r w:rsidRPr="004C3757">
              <w:rPr>
                <w:rFonts w:ascii="Times New Roman" w:hAnsi="Times New Roman" w:cs="Times New Roman"/>
                <w:sz w:val="24"/>
                <w:szCs w:val="24"/>
              </w:rPr>
              <w:t>41,33</w:t>
            </w:r>
            <w:r w:rsidR="00E028F9" w:rsidRPr="004C3757">
              <w:rPr>
                <w:rFonts w:ascii="Times New Roman" w:hAnsi="Times New Roman" w:cs="Times New Roman"/>
                <w:sz w:val="24"/>
                <w:szCs w:val="24"/>
              </w:rPr>
              <w:t xml:space="preserve"> ke bawah</w:t>
            </w:r>
          </w:p>
        </w:tc>
      </w:tr>
    </w:tbl>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p>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Untuk melihat kecenderungan opini mahasiswa FIS, UNY terahadap pembelajaran kewirausahaan berbasis praktik bisnis  </w:t>
      </w:r>
      <w:r w:rsidR="00905D30" w:rsidRPr="004C3757">
        <w:rPr>
          <w:rFonts w:ascii="Times New Roman" w:hAnsi="Times New Roman" w:cs="Times New Roman"/>
          <w:sz w:val="24"/>
          <w:szCs w:val="24"/>
        </w:rPr>
        <w:t xml:space="preserve">melalui EEC Mart </w:t>
      </w:r>
      <w:r w:rsidRPr="004C3757">
        <w:rPr>
          <w:rFonts w:ascii="Times New Roman" w:hAnsi="Times New Roman" w:cs="Times New Roman"/>
          <w:sz w:val="24"/>
          <w:szCs w:val="24"/>
        </w:rPr>
        <w:t>dapat dilihat pada tabel berikut:</w:t>
      </w:r>
    </w:p>
    <w:p w:rsidR="00E028F9" w:rsidRPr="00C57607" w:rsidRDefault="00E028F9" w:rsidP="00135FB6">
      <w:pPr>
        <w:pStyle w:val="ListParagraph"/>
        <w:spacing w:line="240" w:lineRule="auto"/>
        <w:ind w:left="810"/>
        <w:jc w:val="center"/>
        <w:rPr>
          <w:rFonts w:ascii="Times New Roman" w:hAnsi="Times New Roman" w:cs="Times New Roman"/>
          <w:b/>
          <w:sz w:val="24"/>
          <w:szCs w:val="24"/>
        </w:rPr>
      </w:pPr>
      <w:r w:rsidRPr="00C57607">
        <w:rPr>
          <w:rFonts w:ascii="Times New Roman" w:hAnsi="Times New Roman" w:cs="Times New Roman"/>
          <w:b/>
          <w:sz w:val="24"/>
          <w:szCs w:val="24"/>
        </w:rPr>
        <w:t xml:space="preserve">Tabel </w:t>
      </w:r>
      <w:r w:rsidR="00135FB6" w:rsidRPr="00C57607">
        <w:rPr>
          <w:rFonts w:ascii="Times New Roman" w:hAnsi="Times New Roman" w:cs="Times New Roman"/>
          <w:b/>
          <w:sz w:val="24"/>
          <w:szCs w:val="24"/>
        </w:rPr>
        <w:t>9. O</w:t>
      </w:r>
      <w:r w:rsidRPr="00C57607">
        <w:rPr>
          <w:rFonts w:ascii="Times New Roman" w:hAnsi="Times New Roman" w:cs="Times New Roman"/>
          <w:b/>
          <w:sz w:val="24"/>
          <w:szCs w:val="24"/>
        </w:rPr>
        <w:t xml:space="preserve">pini mahasiswa </w:t>
      </w:r>
      <w:r w:rsidR="00135FB6" w:rsidRPr="00C57607">
        <w:rPr>
          <w:rFonts w:ascii="Times New Roman" w:hAnsi="Times New Roman" w:cs="Times New Roman"/>
          <w:b/>
          <w:sz w:val="24"/>
          <w:szCs w:val="24"/>
        </w:rPr>
        <w:t xml:space="preserve">FIS, UNY </w:t>
      </w:r>
      <w:r w:rsidRPr="00C57607">
        <w:rPr>
          <w:rFonts w:ascii="Times New Roman" w:hAnsi="Times New Roman" w:cs="Times New Roman"/>
          <w:b/>
          <w:sz w:val="24"/>
          <w:szCs w:val="24"/>
        </w:rPr>
        <w:t>terhadap pembelajaran kewirausahaan berbasis praktik bisnis</w:t>
      </w:r>
      <w:r w:rsidR="00905D30" w:rsidRPr="00C57607">
        <w:rPr>
          <w:rFonts w:ascii="Times New Roman" w:hAnsi="Times New Roman" w:cs="Times New Roman"/>
          <w:b/>
          <w:sz w:val="24"/>
          <w:szCs w:val="24"/>
        </w:rPr>
        <w:t xml:space="preserve"> melalui EEC Mart</w:t>
      </w:r>
    </w:p>
    <w:tbl>
      <w:tblPr>
        <w:tblStyle w:val="TableGrid"/>
        <w:tblW w:w="0" w:type="auto"/>
        <w:jc w:val="center"/>
        <w:tblInd w:w="1098" w:type="dxa"/>
        <w:tblLook w:val="04A0"/>
      </w:tblPr>
      <w:tblGrid>
        <w:gridCol w:w="2144"/>
        <w:gridCol w:w="1546"/>
        <w:gridCol w:w="1620"/>
      </w:tblGrid>
      <w:tr w:rsidR="00E028F9" w:rsidRPr="004C3757" w:rsidTr="00091282">
        <w:trPr>
          <w:jc w:val="center"/>
        </w:trPr>
        <w:tc>
          <w:tcPr>
            <w:tcW w:w="2144" w:type="dxa"/>
          </w:tcPr>
          <w:p w:rsidR="00E028F9" w:rsidRPr="00135FB6" w:rsidRDefault="00E028F9" w:rsidP="00135FB6">
            <w:pPr>
              <w:jc w:val="center"/>
              <w:rPr>
                <w:rFonts w:ascii="Times New Roman" w:hAnsi="Times New Roman" w:cs="Times New Roman"/>
                <w:b/>
                <w:sz w:val="24"/>
                <w:szCs w:val="24"/>
              </w:rPr>
            </w:pPr>
            <w:r w:rsidRPr="00135FB6">
              <w:rPr>
                <w:rFonts w:ascii="Times New Roman" w:hAnsi="Times New Roman" w:cs="Times New Roman"/>
                <w:b/>
                <w:sz w:val="24"/>
                <w:szCs w:val="24"/>
              </w:rPr>
              <w:t>Kategori Opini</w:t>
            </w:r>
          </w:p>
        </w:tc>
        <w:tc>
          <w:tcPr>
            <w:tcW w:w="1546" w:type="dxa"/>
          </w:tcPr>
          <w:p w:rsidR="00E028F9" w:rsidRPr="00135FB6" w:rsidRDefault="00E028F9" w:rsidP="00135FB6">
            <w:pPr>
              <w:jc w:val="center"/>
              <w:rPr>
                <w:rFonts w:ascii="Times New Roman" w:hAnsi="Times New Roman" w:cs="Times New Roman"/>
                <w:b/>
                <w:sz w:val="24"/>
                <w:szCs w:val="24"/>
              </w:rPr>
            </w:pPr>
            <w:r w:rsidRPr="00135FB6">
              <w:rPr>
                <w:rFonts w:ascii="Times New Roman" w:hAnsi="Times New Roman" w:cs="Times New Roman"/>
                <w:b/>
                <w:sz w:val="24"/>
                <w:szCs w:val="24"/>
              </w:rPr>
              <w:t>Frekuensi</w:t>
            </w:r>
          </w:p>
        </w:tc>
        <w:tc>
          <w:tcPr>
            <w:tcW w:w="1620" w:type="dxa"/>
          </w:tcPr>
          <w:p w:rsidR="00E028F9" w:rsidRPr="00135FB6" w:rsidRDefault="00E028F9" w:rsidP="00135FB6">
            <w:pPr>
              <w:jc w:val="center"/>
              <w:rPr>
                <w:rFonts w:ascii="Times New Roman" w:hAnsi="Times New Roman" w:cs="Times New Roman"/>
                <w:b/>
                <w:sz w:val="24"/>
                <w:szCs w:val="24"/>
              </w:rPr>
            </w:pPr>
            <w:r w:rsidRPr="00135FB6">
              <w:rPr>
                <w:rFonts w:ascii="Times New Roman" w:hAnsi="Times New Roman" w:cs="Times New Roman"/>
                <w:b/>
                <w:sz w:val="24"/>
                <w:szCs w:val="24"/>
              </w:rPr>
              <w:t>Persentase</w:t>
            </w:r>
          </w:p>
        </w:tc>
      </w:tr>
      <w:tr w:rsidR="00E028F9" w:rsidRPr="004C3757" w:rsidTr="00091282">
        <w:trPr>
          <w:jc w:val="center"/>
        </w:trPr>
        <w:tc>
          <w:tcPr>
            <w:tcW w:w="2144" w:type="dxa"/>
          </w:tcPr>
          <w:p w:rsidR="00E028F9" w:rsidRPr="004C3757" w:rsidRDefault="00E028F9" w:rsidP="00135FB6">
            <w:pPr>
              <w:jc w:val="both"/>
              <w:rPr>
                <w:rFonts w:ascii="Times New Roman" w:hAnsi="Times New Roman" w:cs="Times New Roman"/>
                <w:sz w:val="24"/>
                <w:szCs w:val="24"/>
              </w:rPr>
            </w:pPr>
            <w:r w:rsidRPr="004C3757">
              <w:rPr>
                <w:rFonts w:ascii="Times New Roman" w:hAnsi="Times New Roman" w:cs="Times New Roman"/>
                <w:sz w:val="24"/>
                <w:szCs w:val="24"/>
              </w:rPr>
              <w:t>Tidak baik</w:t>
            </w:r>
          </w:p>
        </w:tc>
        <w:tc>
          <w:tcPr>
            <w:tcW w:w="1546" w:type="dxa"/>
          </w:tcPr>
          <w:p w:rsidR="00E028F9" w:rsidRPr="004C3757" w:rsidRDefault="00E15B4C" w:rsidP="00135FB6">
            <w:pPr>
              <w:jc w:val="right"/>
              <w:rPr>
                <w:rFonts w:ascii="Times New Roman" w:hAnsi="Times New Roman" w:cs="Times New Roman"/>
                <w:sz w:val="24"/>
                <w:szCs w:val="24"/>
              </w:rPr>
            </w:pPr>
            <w:r w:rsidRPr="004C3757">
              <w:rPr>
                <w:rFonts w:ascii="Times New Roman" w:hAnsi="Times New Roman" w:cs="Times New Roman"/>
                <w:sz w:val="24"/>
                <w:szCs w:val="24"/>
              </w:rPr>
              <w:t>10</w:t>
            </w:r>
          </w:p>
        </w:tc>
        <w:tc>
          <w:tcPr>
            <w:tcW w:w="1620" w:type="dxa"/>
          </w:tcPr>
          <w:p w:rsidR="00E028F9" w:rsidRPr="004C3757" w:rsidRDefault="00E15B4C" w:rsidP="00135FB6">
            <w:pPr>
              <w:jc w:val="right"/>
              <w:rPr>
                <w:rFonts w:ascii="Times New Roman" w:hAnsi="Times New Roman" w:cs="Times New Roman"/>
                <w:sz w:val="24"/>
                <w:szCs w:val="24"/>
              </w:rPr>
            </w:pPr>
            <w:r w:rsidRPr="004C3757">
              <w:rPr>
                <w:rFonts w:ascii="Times New Roman" w:hAnsi="Times New Roman" w:cs="Times New Roman"/>
                <w:sz w:val="24"/>
                <w:szCs w:val="24"/>
              </w:rPr>
              <w:t>20</w:t>
            </w:r>
          </w:p>
        </w:tc>
      </w:tr>
      <w:tr w:rsidR="00E028F9" w:rsidRPr="004C3757" w:rsidTr="00091282">
        <w:trPr>
          <w:jc w:val="center"/>
        </w:trPr>
        <w:tc>
          <w:tcPr>
            <w:tcW w:w="2144" w:type="dxa"/>
          </w:tcPr>
          <w:p w:rsidR="00E028F9" w:rsidRPr="004C3757" w:rsidRDefault="00E028F9" w:rsidP="00135FB6">
            <w:pPr>
              <w:jc w:val="both"/>
              <w:rPr>
                <w:rFonts w:ascii="Times New Roman" w:hAnsi="Times New Roman" w:cs="Times New Roman"/>
                <w:sz w:val="24"/>
                <w:szCs w:val="24"/>
              </w:rPr>
            </w:pPr>
            <w:r w:rsidRPr="004C3757">
              <w:rPr>
                <w:rFonts w:ascii="Times New Roman" w:hAnsi="Times New Roman" w:cs="Times New Roman"/>
                <w:sz w:val="24"/>
                <w:szCs w:val="24"/>
              </w:rPr>
              <w:t>Cukup baik</w:t>
            </w:r>
          </w:p>
        </w:tc>
        <w:tc>
          <w:tcPr>
            <w:tcW w:w="1546" w:type="dxa"/>
          </w:tcPr>
          <w:p w:rsidR="00E028F9" w:rsidRPr="004C3757" w:rsidRDefault="00E15B4C" w:rsidP="00135FB6">
            <w:pPr>
              <w:jc w:val="right"/>
              <w:rPr>
                <w:rFonts w:ascii="Times New Roman" w:hAnsi="Times New Roman" w:cs="Times New Roman"/>
                <w:sz w:val="24"/>
                <w:szCs w:val="24"/>
              </w:rPr>
            </w:pPr>
            <w:r w:rsidRPr="004C3757">
              <w:rPr>
                <w:rFonts w:ascii="Times New Roman" w:hAnsi="Times New Roman" w:cs="Times New Roman"/>
                <w:sz w:val="24"/>
                <w:szCs w:val="24"/>
              </w:rPr>
              <w:t>27</w:t>
            </w:r>
          </w:p>
        </w:tc>
        <w:tc>
          <w:tcPr>
            <w:tcW w:w="1620" w:type="dxa"/>
          </w:tcPr>
          <w:p w:rsidR="00E028F9" w:rsidRPr="004C3757" w:rsidRDefault="00E15B4C" w:rsidP="00135FB6">
            <w:pPr>
              <w:jc w:val="right"/>
              <w:rPr>
                <w:rFonts w:ascii="Times New Roman" w:hAnsi="Times New Roman" w:cs="Times New Roman"/>
                <w:sz w:val="24"/>
                <w:szCs w:val="24"/>
              </w:rPr>
            </w:pPr>
            <w:r w:rsidRPr="004C3757">
              <w:rPr>
                <w:rFonts w:ascii="Times New Roman" w:hAnsi="Times New Roman" w:cs="Times New Roman"/>
                <w:sz w:val="24"/>
                <w:szCs w:val="24"/>
              </w:rPr>
              <w:t>54</w:t>
            </w:r>
          </w:p>
        </w:tc>
      </w:tr>
      <w:tr w:rsidR="00E028F9" w:rsidRPr="004C3757" w:rsidTr="00091282">
        <w:trPr>
          <w:jc w:val="center"/>
        </w:trPr>
        <w:tc>
          <w:tcPr>
            <w:tcW w:w="2144" w:type="dxa"/>
          </w:tcPr>
          <w:p w:rsidR="00E028F9" w:rsidRPr="004C3757" w:rsidRDefault="00E028F9" w:rsidP="00135FB6">
            <w:pPr>
              <w:jc w:val="both"/>
              <w:rPr>
                <w:rFonts w:ascii="Times New Roman" w:hAnsi="Times New Roman" w:cs="Times New Roman"/>
                <w:sz w:val="24"/>
                <w:szCs w:val="24"/>
              </w:rPr>
            </w:pPr>
            <w:r w:rsidRPr="004C3757">
              <w:rPr>
                <w:rFonts w:ascii="Times New Roman" w:hAnsi="Times New Roman" w:cs="Times New Roman"/>
                <w:sz w:val="24"/>
                <w:szCs w:val="24"/>
              </w:rPr>
              <w:t>Baik</w:t>
            </w:r>
          </w:p>
        </w:tc>
        <w:tc>
          <w:tcPr>
            <w:tcW w:w="1546" w:type="dxa"/>
          </w:tcPr>
          <w:p w:rsidR="00E028F9" w:rsidRPr="004C3757" w:rsidRDefault="00E15B4C" w:rsidP="00135FB6">
            <w:pPr>
              <w:jc w:val="right"/>
              <w:rPr>
                <w:rFonts w:ascii="Times New Roman" w:hAnsi="Times New Roman" w:cs="Times New Roman"/>
                <w:sz w:val="24"/>
                <w:szCs w:val="24"/>
              </w:rPr>
            </w:pPr>
            <w:r w:rsidRPr="004C3757">
              <w:rPr>
                <w:rFonts w:ascii="Times New Roman" w:hAnsi="Times New Roman" w:cs="Times New Roman"/>
                <w:sz w:val="24"/>
                <w:szCs w:val="24"/>
              </w:rPr>
              <w:t>13</w:t>
            </w:r>
          </w:p>
        </w:tc>
        <w:tc>
          <w:tcPr>
            <w:tcW w:w="1620" w:type="dxa"/>
          </w:tcPr>
          <w:p w:rsidR="00E028F9" w:rsidRPr="004C3757" w:rsidRDefault="00E15B4C" w:rsidP="00135FB6">
            <w:pPr>
              <w:jc w:val="right"/>
              <w:rPr>
                <w:rFonts w:ascii="Times New Roman" w:hAnsi="Times New Roman" w:cs="Times New Roman"/>
                <w:sz w:val="24"/>
                <w:szCs w:val="24"/>
              </w:rPr>
            </w:pPr>
            <w:r w:rsidRPr="004C3757">
              <w:rPr>
                <w:rFonts w:ascii="Times New Roman" w:hAnsi="Times New Roman" w:cs="Times New Roman"/>
                <w:sz w:val="24"/>
                <w:szCs w:val="24"/>
              </w:rPr>
              <w:t>26</w:t>
            </w:r>
          </w:p>
        </w:tc>
      </w:tr>
      <w:tr w:rsidR="00E028F9" w:rsidRPr="004C3757" w:rsidTr="00091282">
        <w:trPr>
          <w:jc w:val="center"/>
        </w:trPr>
        <w:tc>
          <w:tcPr>
            <w:tcW w:w="2144" w:type="dxa"/>
          </w:tcPr>
          <w:p w:rsidR="00E028F9" w:rsidRPr="004C3757" w:rsidRDefault="00E028F9" w:rsidP="00135FB6">
            <w:pPr>
              <w:jc w:val="both"/>
              <w:rPr>
                <w:rFonts w:ascii="Times New Roman" w:hAnsi="Times New Roman" w:cs="Times New Roman"/>
                <w:sz w:val="24"/>
                <w:szCs w:val="24"/>
              </w:rPr>
            </w:pPr>
            <w:r w:rsidRPr="004C3757">
              <w:rPr>
                <w:rFonts w:ascii="Times New Roman" w:hAnsi="Times New Roman" w:cs="Times New Roman"/>
                <w:sz w:val="24"/>
                <w:szCs w:val="24"/>
              </w:rPr>
              <w:t>Jumlah</w:t>
            </w:r>
          </w:p>
        </w:tc>
        <w:tc>
          <w:tcPr>
            <w:tcW w:w="1546" w:type="dxa"/>
          </w:tcPr>
          <w:p w:rsidR="00E028F9" w:rsidRPr="004C3757" w:rsidRDefault="00E15B4C" w:rsidP="00135FB6">
            <w:pPr>
              <w:jc w:val="right"/>
              <w:rPr>
                <w:rFonts w:ascii="Times New Roman" w:hAnsi="Times New Roman" w:cs="Times New Roman"/>
                <w:sz w:val="24"/>
                <w:szCs w:val="24"/>
              </w:rPr>
            </w:pPr>
            <w:r w:rsidRPr="004C3757">
              <w:rPr>
                <w:rFonts w:ascii="Times New Roman" w:hAnsi="Times New Roman" w:cs="Times New Roman"/>
                <w:sz w:val="24"/>
                <w:szCs w:val="24"/>
              </w:rPr>
              <w:t>50</w:t>
            </w:r>
          </w:p>
        </w:tc>
        <w:tc>
          <w:tcPr>
            <w:tcW w:w="1620" w:type="dxa"/>
          </w:tcPr>
          <w:p w:rsidR="00E028F9" w:rsidRPr="004C3757" w:rsidRDefault="00E028F9" w:rsidP="00135FB6">
            <w:pPr>
              <w:jc w:val="right"/>
              <w:rPr>
                <w:rFonts w:ascii="Times New Roman" w:hAnsi="Times New Roman" w:cs="Times New Roman"/>
                <w:sz w:val="24"/>
                <w:szCs w:val="24"/>
              </w:rPr>
            </w:pPr>
            <w:r w:rsidRPr="004C3757">
              <w:rPr>
                <w:rFonts w:ascii="Times New Roman" w:hAnsi="Times New Roman" w:cs="Times New Roman"/>
                <w:sz w:val="24"/>
                <w:szCs w:val="24"/>
              </w:rPr>
              <w:t>100,00</w:t>
            </w:r>
          </w:p>
        </w:tc>
      </w:tr>
    </w:tbl>
    <w:p w:rsidR="00E028F9" w:rsidRPr="004C3757" w:rsidRDefault="00E028F9" w:rsidP="00E028F9">
      <w:pPr>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Sumber: data primer yang diolah</w:t>
      </w:r>
      <w:r w:rsidR="00204848" w:rsidRPr="004C3757">
        <w:rPr>
          <w:rFonts w:ascii="Times New Roman" w:hAnsi="Times New Roman" w:cs="Times New Roman"/>
          <w:sz w:val="24"/>
          <w:szCs w:val="24"/>
        </w:rPr>
        <w:t>, 2012</w:t>
      </w:r>
    </w:p>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Untuk memperjelas proporsi opini mahasiswa </w:t>
      </w:r>
      <w:r w:rsidR="00A744B3" w:rsidRPr="004C3757">
        <w:rPr>
          <w:rFonts w:ascii="Times New Roman" w:hAnsi="Times New Roman" w:cs="Times New Roman"/>
          <w:sz w:val="24"/>
          <w:szCs w:val="24"/>
        </w:rPr>
        <w:t xml:space="preserve">FIS, UNY </w:t>
      </w:r>
      <w:r w:rsidRPr="004C3757">
        <w:rPr>
          <w:rFonts w:ascii="Times New Roman" w:hAnsi="Times New Roman" w:cs="Times New Roman"/>
          <w:sz w:val="24"/>
          <w:szCs w:val="24"/>
        </w:rPr>
        <w:t>terhadap pembelajaran kewirausahaan berbasis praktik bisni</w:t>
      </w:r>
      <w:r w:rsidR="00A744B3" w:rsidRPr="004C3757">
        <w:rPr>
          <w:rFonts w:ascii="Times New Roman" w:hAnsi="Times New Roman" w:cs="Times New Roman"/>
          <w:sz w:val="24"/>
          <w:szCs w:val="24"/>
        </w:rPr>
        <w:t>s melalui EEC Mart</w:t>
      </w:r>
      <w:r w:rsidRPr="004C3757">
        <w:rPr>
          <w:rFonts w:ascii="Times New Roman" w:hAnsi="Times New Roman" w:cs="Times New Roman"/>
          <w:sz w:val="24"/>
          <w:szCs w:val="24"/>
        </w:rPr>
        <w:t>, tabel di atas dapat divisualisasikan seperti terlihat pada gambar berikut ini:</w:t>
      </w:r>
    </w:p>
    <w:p w:rsidR="00E028F9" w:rsidRPr="004C3757" w:rsidRDefault="00E028F9" w:rsidP="008570B9">
      <w:pPr>
        <w:pStyle w:val="ListParagraph"/>
        <w:spacing w:line="480" w:lineRule="auto"/>
        <w:ind w:left="810"/>
        <w:jc w:val="center"/>
        <w:rPr>
          <w:rFonts w:ascii="Times New Roman" w:hAnsi="Times New Roman" w:cs="Times New Roman"/>
          <w:sz w:val="24"/>
          <w:szCs w:val="24"/>
        </w:rPr>
      </w:pPr>
      <w:r w:rsidRPr="004C3757">
        <w:rPr>
          <w:rFonts w:ascii="Times New Roman" w:hAnsi="Times New Roman" w:cs="Times New Roman"/>
          <w:noProof/>
          <w:sz w:val="24"/>
          <w:szCs w:val="24"/>
        </w:rPr>
        <w:lastRenderedPageBreak/>
        <w:drawing>
          <wp:inline distT="0" distB="0" distL="0" distR="0">
            <wp:extent cx="3057525" cy="2590800"/>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28F9" w:rsidRDefault="00E028F9" w:rsidP="00775FE4">
      <w:pPr>
        <w:pStyle w:val="ListParagraph"/>
        <w:spacing w:line="240" w:lineRule="auto"/>
        <w:ind w:left="810"/>
        <w:jc w:val="center"/>
        <w:rPr>
          <w:rFonts w:ascii="Times New Roman" w:hAnsi="Times New Roman" w:cs="Times New Roman"/>
          <w:b/>
          <w:sz w:val="24"/>
          <w:szCs w:val="24"/>
        </w:rPr>
      </w:pPr>
      <w:r w:rsidRPr="00775FE4">
        <w:rPr>
          <w:rFonts w:ascii="Times New Roman" w:hAnsi="Times New Roman" w:cs="Times New Roman"/>
          <w:b/>
          <w:sz w:val="24"/>
          <w:szCs w:val="24"/>
        </w:rPr>
        <w:t xml:space="preserve">Gambar </w:t>
      </w:r>
      <w:r w:rsidR="00762321" w:rsidRPr="00775FE4">
        <w:rPr>
          <w:rFonts w:ascii="Times New Roman" w:hAnsi="Times New Roman" w:cs="Times New Roman"/>
          <w:b/>
          <w:sz w:val="24"/>
          <w:szCs w:val="24"/>
        </w:rPr>
        <w:t>2.</w:t>
      </w:r>
      <w:r w:rsidRPr="00775FE4">
        <w:rPr>
          <w:rFonts w:ascii="Times New Roman" w:hAnsi="Times New Roman" w:cs="Times New Roman"/>
          <w:b/>
          <w:sz w:val="24"/>
          <w:szCs w:val="24"/>
        </w:rPr>
        <w:t xml:space="preserve"> Opini mahasiswa</w:t>
      </w:r>
      <w:r w:rsidR="00D93505" w:rsidRPr="00775FE4">
        <w:rPr>
          <w:rFonts w:ascii="Times New Roman" w:hAnsi="Times New Roman" w:cs="Times New Roman"/>
          <w:b/>
          <w:sz w:val="24"/>
          <w:szCs w:val="24"/>
        </w:rPr>
        <w:t xml:space="preserve"> FIS, UNY</w:t>
      </w:r>
      <w:r w:rsidRPr="00775FE4">
        <w:rPr>
          <w:rFonts w:ascii="Times New Roman" w:hAnsi="Times New Roman" w:cs="Times New Roman"/>
          <w:b/>
          <w:sz w:val="24"/>
          <w:szCs w:val="24"/>
        </w:rPr>
        <w:t xml:space="preserve"> terhadap pembelajaran kewirausahaan berbasis praktik bisnis</w:t>
      </w:r>
      <w:r w:rsidR="00D93505" w:rsidRPr="00775FE4">
        <w:rPr>
          <w:rFonts w:ascii="Times New Roman" w:hAnsi="Times New Roman" w:cs="Times New Roman"/>
          <w:b/>
          <w:sz w:val="24"/>
          <w:szCs w:val="24"/>
        </w:rPr>
        <w:t xml:space="preserve"> melalui EEC Mart</w:t>
      </w:r>
    </w:p>
    <w:p w:rsidR="00775FE4" w:rsidRPr="00775FE4" w:rsidRDefault="00775FE4" w:rsidP="00775FE4">
      <w:pPr>
        <w:pStyle w:val="ListParagraph"/>
        <w:spacing w:line="240" w:lineRule="auto"/>
        <w:ind w:left="810"/>
        <w:jc w:val="center"/>
        <w:rPr>
          <w:rFonts w:ascii="Times New Roman" w:hAnsi="Times New Roman" w:cs="Times New Roman"/>
          <w:b/>
          <w:sz w:val="24"/>
          <w:szCs w:val="24"/>
        </w:rPr>
      </w:pPr>
    </w:p>
    <w:p w:rsidR="00E028F9" w:rsidRPr="004C3757" w:rsidRDefault="00E028F9" w:rsidP="00E028F9">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Tabel dan gambar di atas menunjukkan bahwa opini mahasiswa </w:t>
      </w:r>
      <w:r w:rsidR="00D93505" w:rsidRPr="004C3757">
        <w:rPr>
          <w:rFonts w:ascii="Times New Roman" w:hAnsi="Times New Roman" w:cs="Times New Roman"/>
          <w:sz w:val="24"/>
          <w:szCs w:val="24"/>
        </w:rPr>
        <w:t xml:space="preserve">FIS, UNY </w:t>
      </w:r>
      <w:r w:rsidRPr="004C3757">
        <w:rPr>
          <w:rFonts w:ascii="Times New Roman" w:hAnsi="Times New Roman" w:cs="Times New Roman"/>
          <w:sz w:val="24"/>
          <w:szCs w:val="24"/>
        </w:rPr>
        <w:t xml:space="preserve">terhadap pembelajaran kewirausahaan berbasis praktik bisnis </w:t>
      </w:r>
      <w:r w:rsidR="00D93505" w:rsidRPr="004C3757">
        <w:rPr>
          <w:rFonts w:ascii="Times New Roman" w:hAnsi="Times New Roman" w:cs="Times New Roman"/>
          <w:sz w:val="24"/>
          <w:szCs w:val="24"/>
        </w:rPr>
        <w:t xml:space="preserve"> melalui EEC Mart </w:t>
      </w:r>
      <w:r w:rsidRPr="004C3757">
        <w:rPr>
          <w:rFonts w:ascii="Times New Roman" w:hAnsi="Times New Roman" w:cs="Times New Roman"/>
          <w:sz w:val="24"/>
          <w:szCs w:val="24"/>
        </w:rPr>
        <w:t xml:space="preserve">didominasi oleh mahasiswa yang memiliki opini dalam kategori </w:t>
      </w:r>
      <w:r w:rsidR="00D93505" w:rsidRPr="004C3757">
        <w:rPr>
          <w:rFonts w:ascii="Times New Roman" w:hAnsi="Times New Roman" w:cs="Times New Roman"/>
          <w:sz w:val="24"/>
          <w:szCs w:val="24"/>
        </w:rPr>
        <w:t>cukup</w:t>
      </w:r>
      <w:r w:rsidRPr="004C3757">
        <w:rPr>
          <w:rFonts w:ascii="Times New Roman" w:hAnsi="Times New Roman" w:cs="Times New Roman"/>
          <w:sz w:val="24"/>
          <w:szCs w:val="24"/>
        </w:rPr>
        <w:t xml:space="preserve"> baik, yakni sebanyak </w:t>
      </w:r>
      <w:r w:rsidR="00D93505" w:rsidRPr="004C3757">
        <w:rPr>
          <w:rFonts w:ascii="Times New Roman" w:hAnsi="Times New Roman" w:cs="Times New Roman"/>
          <w:sz w:val="24"/>
          <w:szCs w:val="24"/>
        </w:rPr>
        <w:t>54</w:t>
      </w:r>
      <w:r w:rsidRPr="004C3757">
        <w:rPr>
          <w:rFonts w:ascii="Times New Roman" w:hAnsi="Times New Roman" w:cs="Times New Roman"/>
          <w:sz w:val="24"/>
          <w:szCs w:val="24"/>
        </w:rPr>
        <w:t xml:space="preserve">%. Sementara itu yang termasuk dalam kategori baik sebanyak </w:t>
      </w:r>
      <w:r w:rsidR="00D93505" w:rsidRPr="004C3757">
        <w:rPr>
          <w:rFonts w:ascii="Times New Roman" w:hAnsi="Times New Roman" w:cs="Times New Roman"/>
          <w:sz w:val="24"/>
          <w:szCs w:val="24"/>
        </w:rPr>
        <w:t>26</w:t>
      </w:r>
      <w:r w:rsidRPr="004C3757">
        <w:rPr>
          <w:rFonts w:ascii="Times New Roman" w:hAnsi="Times New Roman" w:cs="Times New Roman"/>
          <w:sz w:val="24"/>
          <w:szCs w:val="24"/>
        </w:rPr>
        <w:t xml:space="preserve">% dan yang termasuk dalam kategori </w:t>
      </w:r>
      <w:r w:rsidR="00D93505" w:rsidRPr="004C3757">
        <w:rPr>
          <w:rFonts w:ascii="Times New Roman" w:hAnsi="Times New Roman" w:cs="Times New Roman"/>
          <w:sz w:val="24"/>
          <w:szCs w:val="24"/>
        </w:rPr>
        <w:t xml:space="preserve">tidak </w:t>
      </w:r>
      <w:r w:rsidRPr="004C3757">
        <w:rPr>
          <w:rFonts w:ascii="Times New Roman" w:hAnsi="Times New Roman" w:cs="Times New Roman"/>
          <w:sz w:val="24"/>
          <w:szCs w:val="24"/>
        </w:rPr>
        <w:t xml:space="preserve">baik persentasenya paling kecil yaitu </w:t>
      </w:r>
      <w:r w:rsidR="00D93505" w:rsidRPr="004C3757">
        <w:rPr>
          <w:rFonts w:ascii="Times New Roman" w:hAnsi="Times New Roman" w:cs="Times New Roman"/>
          <w:sz w:val="24"/>
          <w:szCs w:val="24"/>
        </w:rPr>
        <w:t>20</w:t>
      </w:r>
      <w:r w:rsidRPr="004C3757">
        <w:rPr>
          <w:rFonts w:ascii="Times New Roman" w:hAnsi="Times New Roman" w:cs="Times New Roman"/>
          <w:sz w:val="24"/>
          <w:szCs w:val="24"/>
        </w:rPr>
        <w:t xml:space="preserve">%. Hal ini menunjukkan bahwa opini mahasiswa </w:t>
      </w:r>
      <w:r w:rsidR="00D93505" w:rsidRPr="004C3757">
        <w:rPr>
          <w:rFonts w:ascii="Times New Roman" w:hAnsi="Times New Roman" w:cs="Times New Roman"/>
          <w:sz w:val="24"/>
          <w:szCs w:val="24"/>
        </w:rPr>
        <w:t>FIS, UNY</w:t>
      </w:r>
      <w:r w:rsidRPr="004C3757">
        <w:rPr>
          <w:rFonts w:ascii="Times New Roman" w:hAnsi="Times New Roman" w:cs="Times New Roman"/>
          <w:sz w:val="24"/>
          <w:szCs w:val="24"/>
        </w:rPr>
        <w:t xml:space="preserve"> terhadap </w:t>
      </w:r>
      <w:r w:rsidR="00D93505" w:rsidRPr="004C3757">
        <w:rPr>
          <w:rFonts w:ascii="Times New Roman" w:hAnsi="Times New Roman" w:cs="Times New Roman"/>
          <w:sz w:val="24"/>
          <w:szCs w:val="24"/>
        </w:rPr>
        <w:t>pembelajaran kewirausahaan berbasis praktik bisnis melalui EEC Mart</w:t>
      </w:r>
      <w:r w:rsidRPr="004C3757">
        <w:rPr>
          <w:rFonts w:ascii="Times New Roman" w:hAnsi="Times New Roman" w:cs="Times New Roman"/>
          <w:sz w:val="24"/>
          <w:szCs w:val="24"/>
        </w:rPr>
        <w:t xml:space="preserve"> yang tergolong </w:t>
      </w:r>
      <w:r w:rsidR="00D93505" w:rsidRPr="004C3757">
        <w:rPr>
          <w:rFonts w:ascii="Times New Roman" w:hAnsi="Times New Roman" w:cs="Times New Roman"/>
          <w:sz w:val="24"/>
          <w:szCs w:val="24"/>
        </w:rPr>
        <w:t xml:space="preserve">tidak </w:t>
      </w:r>
      <w:r w:rsidRPr="004C3757">
        <w:rPr>
          <w:rFonts w:ascii="Times New Roman" w:hAnsi="Times New Roman" w:cs="Times New Roman"/>
          <w:sz w:val="24"/>
          <w:szCs w:val="24"/>
        </w:rPr>
        <w:t xml:space="preserve">baik jumlahnya paling sedikit, atau dapat dikatakan bahwa opini mahasiswa </w:t>
      </w:r>
      <w:r w:rsidR="00D93505" w:rsidRPr="004C3757">
        <w:rPr>
          <w:rFonts w:ascii="Times New Roman" w:hAnsi="Times New Roman" w:cs="Times New Roman"/>
          <w:sz w:val="24"/>
          <w:szCs w:val="24"/>
        </w:rPr>
        <w:t>FIS, UNY</w:t>
      </w:r>
      <w:r w:rsidRPr="004C3757">
        <w:rPr>
          <w:rFonts w:ascii="Times New Roman" w:hAnsi="Times New Roman" w:cs="Times New Roman"/>
          <w:sz w:val="24"/>
          <w:szCs w:val="24"/>
        </w:rPr>
        <w:t xml:space="preserve"> terhadap </w:t>
      </w:r>
      <w:r w:rsidR="00D93505" w:rsidRPr="004C3757">
        <w:rPr>
          <w:rFonts w:ascii="Times New Roman" w:hAnsi="Times New Roman" w:cs="Times New Roman"/>
          <w:sz w:val="24"/>
          <w:szCs w:val="24"/>
        </w:rPr>
        <w:t>pembelajaran kewirausahaan berbasis praktik bisnis melalui EEC Mart</w:t>
      </w:r>
      <w:r w:rsidRPr="004C3757">
        <w:rPr>
          <w:rFonts w:ascii="Times New Roman" w:hAnsi="Times New Roman" w:cs="Times New Roman"/>
          <w:sz w:val="24"/>
          <w:szCs w:val="24"/>
        </w:rPr>
        <w:t xml:space="preserve"> </w:t>
      </w:r>
      <w:r w:rsidR="00D93505" w:rsidRPr="004C3757">
        <w:rPr>
          <w:rFonts w:ascii="Times New Roman" w:hAnsi="Times New Roman" w:cs="Times New Roman"/>
          <w:sz w:val="24"/>
          <w:szCs w:val="24"/>
        </w:rPr>
        <w:t>sudah</w:t>
      </w:r>
      <w:r w:rsidRPr="004C3757">
        <w:rPr>
          <w:rFonts w:ascii="Times New Roman" w:hAnsi="Times New Roman" w:cs="Times New Roman"/>
          <w:sz w:val="24"/>
          <w:szCs w:val="24"/>
        </w:rPr>
        <w:t xml:space="preserve"> tergolong </w:t>
      </w:r>
      <w:r w:rsidR="00D93505" w:rsidRPr="004C3757">
        <w:rPr>
          <w:rFonts w:ascii="Times New Roman" w:hAnsi="Times New Roman" w:cs="Times New Roman"/>
          <w:sz w:val="24"/>
          <w:szCs w:val="24"/>
        </w:rPr>
        <w:t>cukup</w:t>
      </w:r>
      <w:r w:rsidRPr="004C3757">
        <w:rPr>
          <w:rFonts w:ascii="Times New Roman" w:hAnsi="Times New Roman" w:cs="Times New Roman"/>
          <w:sz w:val="24"/>
          <w:szCs w:val="24"/>
        </w:rPr>
        <w:t xml:space="preserve"> baik, karena didominasi mahasiswa yang memiliki opini </w:t>
      </w:r>
      <w:r w:rsidR="00D93505" w:rsidRPr="004C3757">
        <w:rPr>
          <w:rFonts w:ascii="Times New Roman" w:hAnsi="Times New Roman" w:cs="Times New Roman"/>
          <w:sz w:val="24"/>
          <w:szCs w:val="24"/>
        </w:rPr>
        <w:t>cukup</w:t>
      </w:r>
      <w:r w:rsidRPr="004C3757">
        <w:rPr>
          <w:rFonts w:ascii="Times New Roman" w:hAnsi="Times New Roman" w:cs="Times New Roman"/>
          <w:sz w:val="24"/>
          <w:szCs w:val="24"/>
        </w:rPr>
        <w:t xml:space="preserve"> baik mencapai </w:t>
      </w:r>
      <w:r w:rsidR="00D93505" w:rsidRPr="004C3757">
        <w:rPr>
          <w:rFonts w:ascii="Times New Roman" w:hAnsi="Times New Roman" w:cs="Times New Roman"/>
          <w:sz w:val="24"/>
          <w:szCs w:val="24"/>
        </w:rPr>
        <w:t>54</w:t>
      </w:r>
      <w:r w:rsidRPr="004C3757">
        <w:rPr>
          <w:rFonts w:ascii="Times New Roman" w:hAnsi="Times New Roman" w:cs="Times New Roman"/>
          <w:sz w:val="24"/>
          <w:szCs w:val="24"/>
        </w:rPr>
        <w:t xml:space="preserve">%. </w:t>
      </w:r>
    </w:p>
    <w:p w:rsidR="004D50C8" w:rsidRDefault="00AC4F97" w:rsidP="00AC4F97">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Untuk masing-masing indikator opini mahasiswa FIS, UNY terhadap pembelajaran kewirausahaan berbasis praktik bisnis melalui </w:t>
      </w:r>
      <w:r w:rsidRPr="004C3757">
        <w:rPr>
          <w:rFonts w:ascii="Times New Roman" w:hAnsi="Times New Roman" w:cs="Times New Roman"/>
          <w:sz w:val="24"/>
          <w:szCs w:val="24"/>
        </w:rPr>
        <w:lastRenderedPageBreak/>
        <w:t>EEC Mart dihitung rata-ratanya untuk mengetahui indikator mana yang memiliki skor tertinggi dan terrendah. Hasil perhitungan rata-rata masing-masing indikator da</w:t>
      </w:r>
      <w:r w:rsidR="004D50C8">
        <w:rPr>
          <w:rFonts w:ascii="Times New Roman" w:hAnsi="Times New Roman" w:cs="Times New Roman"/>
          <w:sz w:val="24"/>
          <w:szCs w:val="24"/>
        </w:rPr>
        <w:t>pat dilihat pada tabel berikut:</w:t>
      </w:r>
    </w:p>
    <w:p w:rsidR="00AC4F97" w:rsidRPr="002A178E" w:rsidRDefault="00AC4F97" w:rsidP="002A178E">
      <w:pPr>
        <w:pStyle w:val="ListParagraph"/>
        <w:spacing w:line="480" w:lineRule="auto"/>
        <w:ind w:left="810"/>
        <w:jc w:val="center"/>
        <w:rPr>
          <w:rFonts w:ascii="Times New Roman" w:hAnsi="Times New Roman" w:cs="Times New Roman"/>
          <w:b/>
          <w:sz w:val="24"/>
          <w:szCs w:val="24"/>
        </w:rPr>
      </w:pPr>
      <w:r w:rsidRPr="002A178E">
        <w:rPr>
          <w:rFonts w:ascii="Times New Roman" w:hAnsi="Times New Roman" w:cs="Times New Roman"/>
          <w:b/>
          <w:sz w:val="24"/>
          <w:szCs w:val="24"/>
        </w:rPr>
        <w:t xml:space="preserve">Tabel </w:t>
      </w:r>
      <w:r w:rsidR="00722369" w:rsidRPr="002A178E">
        <w:rPr>
          <w:rFonts w:ascii="Times New Roman" w:hAnsi="Times New Roman" w:cs="Times New Roman"/>
          <w:b/>
          <w:sz w:val="24"/>
          <w:szCs w:val="24"/>
        </w:rPr>
        <w:t>10.</w:t>
      </w:r>
      <w:r w:rsidRPr="002A178E">
        <w:rPr>
          <w:rFonts w:ascii="Times New Roman" w:hAnsi="Times New Roman" w:cs="Times New Roman"/>
          <w:b/>
          <w:sz w:val="24"/>
          <w:szCs w:val="24"/>
        </w:rPr>
        <w:t xml:space="preserve"> </w:t>
      </w:r>
      <w:r w:rsidR="00722369" w:rsidRPr="002A178E">
        <w:rPr>
          <w:rFonts w:ascii="Times New Roman" w:hAnsi="Times New Roman" w:cs="Times New Roman"/>
          <w:b/>
          <w:sz w:val="24"/>
          <w:szCs w:val="24"/>
        </w:rPr>
        <w:t>Perhitungan rata-rata m</w:t>
      </w:r>
      <w:r w:rsidRPr="002A178E">
        <w:rPr>
          <w:rFonts w:ascii="Times New Roman" w:hAnsi="Times New Roman" w:cs="Times New Roman"/>
          <w:b/>
          <w:sz w:val="24"/>
          <w:szCs w:val="24"/>
        </w:rPr>
        <w:t>asing-ma</w:t>
      </w:r>
      <w:r w:rsidR="00722369" w:rsidRPr="002A178E">
        <w:rPr>
          <w:rFonts w:ascii="Times New Roman" w:hAnsi="Times New Roman" w:cs="Times New Roman"/>
          <w:b/>
          <w:sz w:val="24"/>
          <w:szCs w:val="24"/>
        </w:rPr>
        <w:t>sing i</w:t>
      </w:r>
      <w:r w:rsidRPr="002A178E">
        <w:rPr>
          <w:rFonts w:ascii="Times New Roman" w:hAnsi="Times New Roman" w:cs="Times New Roman"/>
          <w:b/>
          <w:sz w:val="24"/>
          <w:szCs w:val="24"/>
        </w:rPr>
        <w:t>ndikator</w:t>
      </w:r>
    </w:p>
    <w:tbl>
      <w:tblPr>
        <w:tblStyle w:val="TableGrid"/>
        <w:tblW w:w="0" w:type="auto"/>
        <w:jc w:val="center"/>
        <w:tblInd w:w="1728" w:type="dxa"/>
        <w:tblLook w:val="04A0"/>
      </w:tblPr>
      <w:tblGrid>
        <w:gridCol w:w="2798"/>
        <w:gridCol w:w="2332"/>
      </w:tblGrid>
      <w:tr w:rsidR="00AC4F97" w:rsidRPr="004C3757" w:rsidTr="006068BC">
        <w:trPr>
          <w:jc w:val="center"/>
        </w:trPr>
        <w:tc>
          <w:tcPr>
            <w:tcW w:w="2798" w:type="dxa"/>
          </w:tcPr>
          <w:p w:rsidR="00AC4F97" w:rsidRPr="004C3757" w:rsidRDefault="00AC4F97" w:rsidP="006068BC">
            <w:pPr>
              <w:pStyle w:val="ListParagraph"/>
              <w:ind w:left="0"/>
              <w:jc w:val="center"/>
              <w:rPr>
                <w:rFonts w:ascii="Times New Roman" w:hAnsi="Times New Roman" w:cs="Times New Roman"/>
                <w:b/>
                <w:sz w:val="24"/>
                <w:szCs w:val="24"/>
              </w:rPr>
            </w:pPr>
            <w:r w:rsidRPr="004C3757">
              <w:rPr>
                <w:rFonts w:ascii="Times New Roman" w:hAnsi="Times New Roman" w:cs="Times New Roman"/>
                <w:b/>
                <w:sz w:val="24"/>
                <w:szCs w:val="24"/>
              </w:rPr>
              <w:t>Indikator</w:t>
            </w:r>
          </w:p>
        </w:tc>
        <w:tc>
          <w:tcPr>
            <w:tcW w:w="2332" w:type="dxa"/>
          </w:tcPr>
          <w:p w:rsidR="00AC4F97" w:rsidRPr="004C3757" w:rsidRDefault="00AC4F97" w:rsidP="006068BC">
            <w:pPr>
              <w:pStyle w:val="ListParagraph"/>
              <w:ind w:left="0"/>
              <w:jc w:val="center"/>
              <w:rPr>
                <w:rFonts w:ascii="Times New Roman" w:hAnsi="Times New Roman" w:cs="Times New Roman"/>
                <w:b/>
                <w:sz w:val="24"/>
                <w:szCs w:val="24"/>
              </w:rPr>
            </w:pPr>
            <w:r w:rsidRPr="004C3757">
              <w:rPr>
                <w:rFonts w:ascii="Times New Roman" w:hAnsi="Times New Roman" w:cs="Times New Roman"/>
                <w:b/>
                <w:sz w:val="24"/>
                <w:szCs w:val="24"/>
              </w:rPr>
              <w:t>Skor Rata-rata</w:t>
            </w:r>
          </w:p>
        </w:tc>
      </w:tr>
      <w:tr w:rsidR="00AC4F97" w:rsidRPr="004C3757" w:rsidTr="006068BC">
        <w:trPr>
          <w:jc w:val="center"/>
        </w:trPr>
        <w:tc>
          <w:tcPr>
            <w:tcW w:w="2798" w:type="dxa"/>
          </w:tcPr>
          <w:p w:rsidR="00AC4F97" w:rsidRPr="004C3757" w:rsidRDefault="00AC4F97" w:rsidP="006068BC">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Keyakinan </w:t>
            </w:r>
          </w:p>
        </w:tc>
        <w:tc>
          <w:tcPr>
            <w:tcW w:w="2332" w:type="dxa"/>
          </w:tcPr>
          <w:p w:rsidR="00AC4F97" w:rsidRPr="004C3757" w:rsidRDefault="00AC4F97" w:rsidP="00AC4F97">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108,14</w:t>
            </w:r>
          </w:p>
        </w:tc>
      </w:tr>
      <w:tr w:rsidR="00AC4F97" w:rsidRPr="004C3757" w:rsidTr="006068BC">
        <w:trPr>
          <w:jc w:val="center"/>
        </w:trPr>
        <w:tc>
          <w:tcPr>
            <w:tcW w:w="2798" w:type="dxa"/>
          </w:tcPr>
          <w:p w:rsidR="00AC4F97" w:rsidRPr="004C3757" w:rsidRDefault="00AC4F97" w:rsidP="006068BC">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Sikap </w:t>
            </w:r>
          </w:p>
        </w:tc>
        <w:tc>
          <w:tcPr>
            <w:tcW w:w="2332" w:type="dxa"/>
          </w:tcPr>
          <w:p w:rsidR="00AC4F97" w:rsidRPr="004C3757" w:rsidRDefault="00AC4F97" w:rsidP="00AC4F97">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119,83</w:t>
            </w:r>
          </w:p>
        </w:tc>
      </w:tr>
      <w:tr w:rsidR="00AC4F97" w:rsidRPr="004C3757" w:rsidTr="006068BC">
        <w:trPr>
          <w:jc w:val="center"/>
        </w:trPr>
        <w:tc>
          <w:tcPr>
            <w:tcW w:w="2798" w:type="dxa"/>
          </w:tcPr>
          <w:p w:rsidR="00AC4F97" w:rsidRPr="004C3757" w:rsidRDefault="00AC4F97" w:rsidP="006068BC">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 xml:space="preserve">Pengalaman </w:t>
            </w:r>
          </w:p>
        </w:tc>
        <w:tc>
          <w:tcPr>
            <w:tcW w:w="2332" w:type="dxa"/>
          </w:tcPr>
          <w:p w:rsidR="00AC4F97" w:rsidRPr="004C3757" w:rsidRDefault="00AC4F97" w:rsidP="00AC4F97">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102,37</w:t>
            </w:r>
          </w:p>
        </w:tc>
      </w:tr>
      <w:tr w:rsidR="00AC4F97" w:rsidRPr="004C3757" w:rsidTr="006068BC">
        <w:trPr>
          <w:jc w:val="center"/>
        </w:trPr>
        <w:tc>
          <w:tcPr>
            <w:tcW w:w="2798" w:type="dxa"/>
          </w:tcPr>
          <w:p w:rsidR="00AC4F97" w:rsidRPr="004C3757" w:rsidRDefault="00AC4F97" w:rsidP="006068BC">
            <w:pPr>
              <w:pStyle w:val="ListParagraph"/>
              <w:ind w:left="0"/>
              <w:jc w:val="both"/>
              <w:rPr>
                <w:rFonts w:ascii="Times New Roman" w:hAnsi="Times New Roman" w:cs="Times New Roman"/>
                <w:sz w:val="24"/>
                <w:szCs w:val="24"/>
              </w:rPr>
            </w:pPr>
            <w:r w:rsidRPr="004C3757">
              <w:rPr>
                <w:rFonts w:ascii="Times New Roman" w:hAnsi="Times New Roman" w:cs="Times New Roman"/>
                <w:sz w:val="24"/>
                <w:szCs w:val="24"/>
              </w:rPr>
              <w:t>Informasi</w:t>
            </w:r>
          </w:p>
        </w:tc>
        <w:tc>
          <w:tcPr>
            <w:tcW w:w="2332" w:type="dxa"/>
          </w:tcPr>
          <w:p w:rsidR="00AC4F97" w:rsidRPr="004C3757" w:rsidRDefault="00AC4F97" w:rsidP="00AC4F97">
            <w:pPr>
              <w:pStyle w:val="ListParagraph"/>
              <w:ind w:left="0"/>
              <w:jc w:val="right"/>
              <w:rPr>
                <w:rFonts w:ascii="Times New Roman" w:hAnsi="Times New Roman" w:cs="Times New Roman"/>
                <w:sz w:val="24"/>
                <w:szCs w:val="24"/>
              </w:rPr>
            </w:pPr>
            <w:r w:rsidRPr="004C3757">
              <w:rPr>
                <w:rFonts w:ascii="Times New Roman" w:hAnsi="Times New Roman" w:cs="Times New Roman"/>
                <w:sz w:val="24"/>
                <w:szCs w:val="24"/>
              </w:rPr>
              <w:t>167,00</w:t>
            </w:r>
          </w:p>
        </w:tc>
      </w:tr>
    </w:tbl>
    <w:p w:rsidR="00AC4F97" w:rsidRDefault="00AC4F97" w:rsidP="00AC4F97">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Sumber: data primer yang diolah, 2012</w:t>
      </w:r>
    </w:p>
    <w:p w:rsidR="002A178E" w:rsidRDefault="00E9440B" w:rsidP="00E9440B">
      <w:pPr>
        <w:pStyle w:val="ListParagraph"/>
        <w:numPr>
          <w:ilvl w:val="0"/>
          <w:numId w:val="3"/>
        </w:numPr>
        <w:spacing w:line="480" w:lineRule="auto"/>
        <w:ind w:left="810"/>
        <w:jc w:val="both"/>
        <w:rPr>
          <w:rFonts w:ascii="Times New Roman" w:hAnsi="Times New Roman" w:cs="Times New Roman"/>
          <w:sz w:val="24"/>
          <w:szCs w:val="24"/>
        </w:rPr>
      </w:pPr>
      <w:r w:rsidRPr="00E9440B">
        <w:rPr>
          <w:rFonts w:ascii="Times New Roman" w:hAnsi="Times New Roman" w:cs="Times New Roman"/>
          <w:b/>
          <w:sz w:val="24"/>
          <w:szCs w:val="24"/>
        </w:rPr>
        <w:t>Karakter yang diperoleh mahasiswa dari pembelajaran kewirausahaan berbasis praktik bisnis</w:t>
      </w:r>
      <w:r>
        <w:rPr>
          <w:rFonts w:ascii="Times New Roman" w:hAnsi="Times New Roman" w:cs="Times New Roman"/>
          <w:sz w:val="24"/>
          <w:szCs w:val="24"/>
        </w:rPr>
        <w:t xml:space="preserve">. </w:t>
      </w:r>
    </w:p>
    <w:p w:rsidR="00E9440B" w:rsidRDefault="00E9440B" w:rsidP="00E9440B">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Berdasarkan angket terbuka yang diisi responden dapat diketahui bahwa dari praktik bisnis yang dilakukan oleh mahasiswa melalui kantin kejujuran dan EEC Mart memberikan dampak positif bagi mahasiswa berupa pengembangan karakter pada diri mahasiswa yang bersangkutan.</w:t>
      </w:r>
    </w:p>
    <w:p w:rsidR="00537470" w:rsidRDefault="00537470" w:rsidP="00E9440B">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Berbagai karakter yang diperoleh mahasiswa dari kegiatan praktik bisnis dapat dilihat pada tabel berikut:</w:t>
      </w:r>
    </w:p>
    <w:p w:rsidR="00537470" w:rsidRPr="006F1160" w:rsidRDefault="00537470" w:rsidP="006F1160">
      <w:pPr>
        <w:pStyle w:val="ListParagraph"/>
        <w:spacing w:line="480" w:lineRule="auto"/>
        <w:ind w:left="810"/>
        <w:jc w:val="center"/>
        <w:rPr>
          <w:rFonts w:ascii="Times New Roman" w:hAnsi="Times New Roman" w:cs="Times New Roman"/>
          <w:b/>
          <w:sz w:val="24"/>
          <w:szCs w:val="24"/>
        </w:rPr>
      </w:pPr>
      <w:r w:rsidRPr="006F1160">
        <w:rPr>
          <w:rFonts w:ascii="Times New Roman" w:hAnsi="Times New Roman" w:cs="Times New Roman"/>
          <w:b/>
          <w:sz w:val="24"/>
          <w:szCs w:val="24"/>
        </w:rPr>
        <w:t>Tabel 11. Karakter yang dipeoleh mahasiswa dari praktik bisnis</w:t>
      </w:r>
    </w:p>
    <w:tbl>
      <w:tblPr>
        <w:tblStyle w:val="TableGrid"/>
        <w:tblW w:w="0" w:type="auto"/>
        <w:jc w:val="center"/>
        <w:tblInd w:w="1458" w:type="dxa"/>
        <w:tblLook w:val="04A0"/>
      </w:tblPr>
      <w:tblGrid>
        <w:gridCol w:w="3060"/>
        <w:gridCol w:w="2150"/>
      </w:tblGrid>
      <w:tr w:rsidR="00537470" w:rsidTr="0061617D">
        <w:trPr>
          <w:jc w:val="center"/>
        </w:trPr>
        <w:tc>
          <w:tcPr>
            <w:tcW w:w="3060" w:type="dxa"/>
          </w:tcPr>
          <w:p w:rsidR="00537470" w:rsidRPr="006F1160" w:rsidRDefault="00537470" w:rsidP="006F1160">
            <w:pPr>
              <w:pStyle w:val="ListParagraph"/>
              <w:ind w:left="0"/>
              <w:jc w:val="center"/>
              <w:rPr>
                <w:rFonts w:ascii="Times New Roman" w:hAnsi="Times New Roman" w:cs="Times New Roman"/>
                <w:b/>
                <w:sz w:val="24"/>
                <w:szCs w:val="24"/>
              </w:rPr>
            </w:pPr>
            <w:r w:rsidRPr="006F1160">
              <w:rPr>
                <w:rFonts w:ascii="Times New Roman" w:hAnsi="Times New Roman" w:cs="Times New Roman"/>
                <w:b/>
                <w:sz w:val="24"/>
                <w:szCs w:val="24"/>
              </w:rPr>
              <w:t>Karakter</w:t>
            </w:r>
          </w:p>
        </w:tc>
        <w:tc>
          <w:tcPr>
            <w:tcW w:w="2150" w:type="dxa"/>
          </w:tcPr>
          <w:p w:rsidR="00537470" w:rsidRPr="006F1160" w:rsidRDefault="00537470" w:rsidP="006F1160">
            <w:pPr>
              <w:pStyle w:val="ListParagraph"/>
              <w:ind w:left="0"/>
              <w:jc w:val="center"/>
              <w:rPr>
                <w:rFonts w:ascii="Times New Roman" w:hAnsi="Times New Roman" w:cs="Times New Roman"/>
                <w:b/>
                <w:sz w:val="24"/>
                <w:szCs w:val="24"/>
              </w:rPr>
            </w:pPr>
            <w:r w:rsidRPr="006F1160">
              <w:rPr>
                <w:rFonts w:ascii="Times New Roman" w:hAnsi="Times New Roman" w:cs="Times New Roman"/>
                <w:b/>
                <w:sz w:val="24"/>
                <w:szCs w:val="24"/>
              </w:rPr>
              <w:t>Skor Perolehan</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Jujur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56</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Kerja keras</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56</w:t>
            </w:r>
          </w:p>
        </w:tc>
      </w:tr>
      <w:tr w:rsidR="0061617D" w:rsidTr="0061617D">
        <w:trPr>
          <w:jc w:val="center"/>
        </w:trPr>
        <w:tc>
          <w:tcPr>
            <w:tcW w:w="3060" w:type="dxa"/>
          </w:tcPr>
          <w:p w:rsidR="0061617D" w:rsidRDefault="0061617D" w:rsidP="00155A2C">
            <w:pPr>
              <w:pStyle w:val="ListParagraph"/>
              <w:ind w:left="0"/>
              <w:jc w:val="both"/>
              <w:rPr>
                <w:rFonts w:ascii="Times New Roman" w:hAnsi="Times New Roman" w:cs="Times New Roman"/>
                <w:sz w:val="24"/>
                <w:szCs w:val="24"/>
              </w:rPr>
            </w:pPr>
            <w:r>
              <w:rPr>
                <w:rFonts w:ascii="Times New Roman" w:hAnsi="Times New Roman" w:cs="Times New Roman"/>
                <w:sz w:val="24"/>
                <w:szCs w:val="24"/>
              </w:rPr>
              <w:t>Tanggung jawab</w:t>
            </w:r>
          </w:p>
        </w:tc>
        <w:tc>
          <w:tcPr>
            <w:tcW w:w="2150" w:type="dxa"/>
          </w:tcPr>
          <w:p w:rsidR="0061617D" w:rsidRDefault="0061617D" w:rsidP="00155A2C">
            <w:pPr>
              <w:pStyle w:val="ListParagraph"/>
              <w:ind w:left="0"/>
              <w:jc w:val="both"/>
              <w:rPr>
                <w:rFonts w:ascii="Times New Roman" w:hAnsi="Times New Roman" w:cs="Times New Roman"/>
                <w:sz w:val="24"/>
                <w:szCs w:val="24"/>
              </w:rPr>
            </w:pPr>
            <w:r>
              <w:rPr>
                <w:rFonts w:ascii="Times New Roman" w:hAnsi="Times New Roman" w:cs="Times New Roman"/>
                <w:sz w:val="24"/>
                <w:szCs w:val="24"/>
              </w:rPr>
              <w:t>53</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Mandiri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46</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Kreatif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45</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Berorientasi tindakan</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36</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Percaya diri</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34</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Disiplin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28</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Kerja sama</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Sabar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Cerdas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Optimis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Toleransi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Semangat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Sopan</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Inovatif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Berani mengambil resiko</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Ramah </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Religius</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61617D" w:rsidTr="0061617D">
        <w:trPr>
          <w:jc w:val="center"/>
        </w:trPr>
        <w:tc>
          <w:tcPr>
            <w:tcW w:w="306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Terampil berkomunikasi</w:t>
            </w:r>
          </w:p>
        </w:tc>
        <w:tc>
          <w:tcPr>
            <w:tcW w:w="2150" w:type="dxa"/>
          </w:tcPr>
          <w:p w:rsidR="0061617D" w:rsidRDefault="0061617D" w:rsidP="006F116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537470" w:rsidRDefault="00537470" w:rsidP="00E9440B">
      <w:pPr>
        <w:pStyle w:val="ListParagraph"/>
        <w:spacing w:line="480" w:lineRule="auto"/>
        <w:ind w:left="810"/>
        <w:jc w:val="both"/>
        <w:rPr>
          <w:rFonts w:ascii="Times New Roman" w:hAnsi="Times New Roman" w:cs="Times New Roman"/>
          <w:sz w:val="24"/>
          <w:szCs w:val="24"/>
        </w:rPr>
      </w:pPr>
    </w:p>
    <w:p w:rsidR="00D329C3" w:rsidRDefault="00D329C3" w:rsidP="00E9440B">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Berdasar tabel di atas dapat diketahui bahwa menurut mahasiswa karakter yang diperoleh dari kegiatan bisnis yang memperoleh skor tertinggi adalah kerja keras dan jujur. Dan yang memiliki skor terendah antara lain optimis, toleransi, semangat, sopan, inovatif, berani mengambil resiko, ramah, religius,  dan terampil berkomunikasi. </w:t>
      </w:r>
    </w:p>
    <w:p w:rsidR="00EF59DC" w:rsidRPr="00E9440B" w:rsidRDefault="00EF59DC" w:rsidP="00E9440B">
      <w:pPr>
        <w:pStyle w:val="ListParagraph"/>
        <w:spacing w:line="480" w:lineRule="auto"/>
        <w:ind w:left="810"/>
        <w:jc w:val="both"/>
        <w:rPr>
          <w:rFonts w:ascii="Times New Roman" w:hAnsi="Times New Roman" w:cs="Times New Roman"/>
          <w:sz w:val="24"/>
          <w:szCs w:val="24"/>
        </w:rPr>
      </w:pPr>
    </w:p>
    <w:p w:rsidR="00B66433" w:rsidRPr="004C3757" w:rsidRDefault="00B66433" w:rsidP="000B0C65">
      <w:pPr>
        <w:pStyle w:val="ListParagraph"/>
        <w:numPr>
          <w:ilvl w:val="0"/>
          <w:numId w:val="2"/>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PEMBAHASAN</w:t>
      </w:r>
    </w:p>
    <w:p w:rsidR="00C739CB" w:rsidRPr="004C3757" w:rsidRDefault="00C739CB"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Dari hasil penelitian yang telah diuraikan di atas, dapat dijelaskan adanya beberapa indikasi mengenai gambaran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w:t>
      </w:r>
      <w:r w:rsidR="00EC6505" w:rsidRPr="004C3757">
        <w:rPr>
          <w:rFonts w:ascii="Times New Roman" w:hAnsi="Times New Roman" w:cs="Times New Roman"/>
          <w:sz w:val="24"/>
          <w:szCs w:val="24"/>
        </w:rPr>
        <w:t>FIS, UNY terhadap pembelajaran kewirausahaan berbasis praktik bisnis melalui kantin kejujuran dan EEC Mart</w:t>
      </w:r>
      <w:r w:rsidRPr="004C3757">
        <w:rPr>
          <w:rFonts w:ascii="Times New Roman" w:hAnsi="Times New Roman" w:cs="Times New Roman"/>
          <w:sz w:val="24"/>
          <w:szCs w:val="24"/>
        </w:rPr>
        <w:t xml:space="preserve">. Berikut dijelaskan rincian pembahasan hasil penelitian dipandang dari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w:t>
      </w:r>
    </w:p>
    <w:p w:rsidR="001D4348" w:rsidRDefault="00C739CB"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Jumlah responden dalam penelitian ini adalah sebanyak </w:t>
      </w:r>
      <w:r w:rsidR="001D4348" w:rsidRPr="004C3757">
        <w:rPr>
          <w:rFonts w:ascii="Times New Roman" w:hAnsi="Times New Roman" w:cs="Times New Roman"/>
          <w:sz w:val="24"/>
          <w:szCs w:val="24"/>
        </w:rPr>
        <w:t>100 responden yang dipilah menjadi 50 responden yang melakukan praktik bisnis melalui kantin kejujuran dan 50 responden yang melakukan praktik bisnis melalui EEC Mart.</w:t>
      </w:r>
    </w:p>
    <w:p w:rsidR="008C1703" w:rsidRPr="004C3757" w:rsidRDefault="008C1703" w:rsidP="000B0C65">
      <w:pPr>
        <w:pStyle w:val="ListParagraph"/>
        <w:spacing w:line="480" w:lineRule="auto"/>
        <w:ind w:left="360" w:firstLine="630"/>
        <w:jc w:val="both"/>
        <w:rPr>
          <w:rFonts w:ascii="Times New Roman" w:hAnsi="Times New Roman" w:cs="Times New Roman"/>
          <w:sz w:val="24"/>
          <w:szCs w:val="24"/>
        </w:rPr>
      </w:pPr>
    </w:p>
    <w:p w:rsidR="00C739CB" w:rsidRPr="004C3757" w:rsidRDefault="00723821" w:rsidP="000B0C65">
      <w:pPr>
        <w:pStyle w:val="ListParagraph"/>
        <w:numPr>
          <w:ilvl w:val="0"/>
          <w:numId w:val="5"/>
        </w:numPr>
        <w:spacing w:line="480" w:lineRule="auto"/>
        <w:ind w:left="810"/>
        <w:jc w:val="both"/>
        <w:rPr>
          <w:rFonts w:ascii="Times New Roman" w:hAnsi="Times New Roman" w:cs="Times New Roman"/>
          <w:b/>
          <w:sz w:val="24"/>
          <w:szCs w:val="24"/>
        </w:rPr>
      </w:pPr>
      <w:r w:rsidRPr="004C3757">
        <w:rPr>
          <w:rFonts w:ascii="Times New Roman" w:hAnsi="Times New Roman" w:cs="Times New Roman"/>
          <w:b/>
          <w:sz w:val="24"/>
          <w:szCs w:val="24"/>
        </w:rPr>
        <w:lastRenderedPageBreak/>
        <w:t>Opini</w:t>
      </w:r>
      <w:r w:rsidR="00C739CB" w:rsidRPr="004C3757">
        <w:rPr>
          <w:rFonts w:ascii="Times New Roman" w:hAnsi="Times New Roman" w:cs="Times New Roman"/>
          <w:b/>
          <w:sz w:val="24"/>
          <w:szCs w:val="24"/>
        </w:rPr>
        <w:t xml:space="preserve"> </w:t>
      </w:r>
      <w:r w:rsidR="00B0104A" w:rsidRPr="004C3757">
        <w:rPr>
          <w:rFonts w:ascii="Times New Roman" w:hAnsi="Times New Roman" w:cs="Times New Roman"/>
          <w:b/>
          <w:sz w:val="24"/>
          <w:szCs w:val="24"/>
        </w:rPr>
        <w:t>Mahasiswa</w:t>
      </w:r>
      <w:r w:rsidR="00EC6505" w:rsidRPr="004C3757">
        <w:rPr>
          <w:rFonts w:ascii="Times New Roman" w:hAnsi="Times New Roman" w:cs="Times New Roman"/>
          <w:b/>
          <w:sz w:val="24"/>
          <w:szCs w:val="24"/>
        </w:rPr>
        <w:t xml:space="preserve"> </w:t>
      </w:r>
      <w:r w:rsidR="004C58F0" w:rsidRPr="004C3757">
        <w:rPr>
          <w:rFonts w:ascii="Times New Roman" w:hAnsi="Times New Roman" w:cs="Times New Roman"/>
          <w:b/>
          <w:sz w:val="24"/>
          <w:szCs w:val="24"/>
        </w:rPr>
        <w:t xml:space="preserve">FIS, UNY </w:t>
      </w:r>
      <w:r w:rsidR="00EC6505" w:rsidRPr="004C3757">
        <w:rPr>
          <w:rFonts w:ascii="Times New Roman" w:hAnsi="Times New Roman" w:cs="Times New Roman"/>
          <w:b/>
          <w:sz w:val="24"/>
          <w:szCs w:val="24"/>
        </w:rPr>
        <w:t>t</w:t>
      </w:r>
      <w:r w:rsidR="00C739CB" w:rsidRPr="004C3757">
        <w:rPr>
          <w:rFonts w:ascii="Times New Roman" w:hAnsi="Times New Roman" w:cs="Times New Roman"/>
          <w:b/>
          <w:sz w:val="24"/>
          <w:szCs w:val="24"/>
        </w:rPr>
        <w:t xml:space="preserve">erhadap </w:t>
      </w:r>
      <w:r w:rsidR="002248CE" w:rsidRPr="004C3757">
        <w:rPr>
          <w:rFonts w:ascii="Times New Roman" w:hAnsi="Times New Roman" w:cs="Times New Roman"/>
          <w:b/>
          <w:sz w:val="24"/>
          <w:szCs w:val="24"/>
        </w:rPr>
        <w:t>Pembelajaran Kewirausahaan Berbasis Praktik Bisnis melalui Kantin Kejujuran</w:t>
      </w:r>
    </w:p>
    <w:p w:rsidR="00C739CB" w:rsidRPr="004C3757" w:rsidRDefault="00792980"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Pengambilan data untuk mengukur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terhadap </w:t>
      </w:r>
      <w:r w:rsidR="00685C10" w:rsidRPr="004C3757">
        <w:rPr>
          <w:rFonts w:ascii="Times New Roman" w:hAnsi="Times New Roman" w:cs="Times New Roman"/>
          <w:sz w:val="24"/>
          <w:szCs w:val="24"/>
        </w:rPr>
        <w:t>pembelajaran kewirausahaan berbasis praktik bisnis melalui kantin kejujuran</w:t>
      </w:r>
      <w:r w:rsidR="004C58F0" w:rsidRPr="004C3757">
        <w:rPr>
          <w:rFonts w:ascii="Times New Roman" w:hAnsi="Times New Roman" w:cs="Times New Roman"/>
          <w:sz w:val="24"/>
          <w:szCs w:val="24"/>
        </w:rPr>
        <w:t xml:space="preserve"> dilakukan dengan menggunakan angket.</w:t>
      </w:r>
      <w:r w:rsidRPr="004C3757">
        <w:rPr>
          <w:rFonts w:ascii="Times New Roman" w:hAnsi="Times New Roman" w:cs="Times New Roman"/>
          <w:sz w:val="24"/>
          <w:szCs w:val="24"/>
        </w:rPr>
        <w:t xml:space="preserve"> Angket tersebut berbentuk angket tertutup yang telah dilengkapi dengan berbagai alternatif jawaban dengan </w:t>
      </w:r>
      <w:r w:rsidR="00685C10" w:rsidRPr="004C3757">
        <w:rPr>
          <w:rFonts w:ascii="Times New Roman" w:hAnsi="Times New Roman" w:cs="Times New Roman"/>
          <w:sz w:val="24"/>
          <w:szCs w:val="24"/>
        </w:rPr>
        <w:t>24</w:t>
      </w:r>
      <w:r w:rsidRPr="004C3757">
        <w:rPr>
          <w:rFonts w:ascii="Times New Roman" w:hAnsi="Times New Roman" w:cs="Times New Roman"/>
          <w:sz w:val="24"/>
          <w:szCs w:val="24"/>
        </w:rPr>
        <w:t xml:space="preserve"> butir pertanyaan skala </w:t>
      </w:r>
      <w:r w:rsidR="00B647B7" w:rsidRPr="004C3757">
        <w:rPr>
          <w:rFonts w:ascii="Times New Roman" w:hAnsi="Times New Roman" w:cs="Times New Roman"/>
          <w:i/>
          <w:sz w:val="24"/>
          <w:szCs w:val="24"/>
        </w:rPr>
        <w:t>L</w:t>
      </w:r>
      <w:r w:rsidRPr="004C3757">
        <w:rPr>
          <w:rFonts w:ascii="Times New Roman" w:hAnsi="Times New Roman" w:cs="Times New Roman"/>
          <w:i/>
          <w:sz w:val="24"/>
          <w:szCs w:val="24"/>
        </w:rPr>
        <w:t>ikert</w:t>
      </w:r>
      <w:r w:rsidRPr="004C3757">
        <w:rPr>
          <w:rFonts w:ascii="Times New Roman" w:hAnsi="Times New Roman" w:cs="Times New Roman"/>
          <w:sz w:val="24"/>
          <w:szCs w:val="24"/>
        </w:rPr>
        <w:t xml:space="preserve"> 1 sampai 4.</w:t>
      </w:r>
    </w:p>
    <w:p w:rsidR="008C3728" w:rsidRPr="004C3757" w:rsidRDefault="00B647B7"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Sebagaimana telah diuraikan pada sub bab hasil penelitian, diperoleh data kategori skor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w:t>
      </w:r>
      <w:r w:rsidR="00FE3203" w:rsidRPr="004C3757">
        <w:rPr>
          <w:rFonts w:ascii="Times New Roman" w:hAnsi="Times New Roman" w:cs="Times New Roman"/>
          <w:sz w:val="24"/>
          <w:szCs w:val="24"/>
        </w:rPr>
        <w:t xml:space="preserve">FIS, UNY </w:t>
      </w:r>
      <w:r w:rsidRPr="004C3757">
        <w:rPr>
          <w:rFonts w:ascii="Times New Roman" w:hAnsi="Times New Roman" w:cs="Times New Roman"/>
          <w:sz w:val="24"/>
          <w:szCs w:val="24"/>
        </w:rPr>
        <w:t xml:space="preserve">terhadap </w:t>
      </w:r>
      <w:r w:rsidR="00685C10" w:rsidRPr="004C3757">
        <w:rPr>
          <w:rFonts w:ascii="Times New Roman" w:hAnsi="Times New Roman" w:cs="Times New Roman"/>
          <w:sz w:val="24"/>
          <w:szCs w:val="24"/>
        </w:rPr>
        <w:t>pembelajaran kewirausahaan berbasis praktik bisnis melalui kantin kejujuran</w:t>
      </w:r>
      <w:r w:rsidRPr="004C3757">
        <w:rPr>
          <w:rFonts w:ascii="Times New Roman" w:hAnsi="Times New Roman" w:cs="Times New Roman"/>
          <w:sz w:val="24"/>
          <w:szCs w:val="24"/>
        </w:rPr>
        <w:t xml:space="preserve"> </w:t>
      </w:r>
      <w:r w:rsidR="00FE3203" w:rsidRPr="004C3757">
        <w:rPr>
          <w:rFonts w:ascii="Times New Roman" w:hAnsi="Times New Roman" w:cs="Times New Roman"/>
          <w:sz w:val="24"/>
          <w:szCs w:val="24"/>
        </w:rPr>
        <w:t>54</w:t>
      </w:r>
      <w:r w:rsidRPr="004C3757">
        <w:rPr>
          <w:rFonts w:ascii="Times New Roman" w:hAnsi="Times New Roman" w:cs="Times New Roman"/>
          <w:sz w:val="24"/>
          <w:szCs w:val="24"/>
        </w:rPr>
        <w:t xml:space="preserve">% responden memiliki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FE3203" w:rsidRPr="004C3757">
        <w:rPr>
          <w:rFonts w:ascii="Times New Roman" w:hAnsi="Times New Roman" w:cs="Times New Roman"/>
          <w:sz w:val="24"/>
          <w:szCs w:val="24"/>
        </w:rPr>
        <w:t>cukup</w:t>
      </w:r>
      <w:r w:rsidRPr="004C3757">
        <w:rPr>
          <w:rFonts w:ascii="Times New Roman" w:hAnsi="Times New Roman" w:cs="Times New Roman"/>
          <w:sz w:val="24"/>
          <w:szCs w:val="24"/>
        </w:rPr>
        <w:t xml:space="preserve"> baik, </w:t>
      </w:r>
      <w:r w:rsidR="00FE3203" w:rsidRPr="004C3757">
        <w:rPr>
          <w:rFonts w:ascii="Times New Roman" w:hAnsi="Times New Roman" w:cs="Times New Roman"/>
          <w:sz w:val="24"/>
          <w:szCs w:val="24"/>
        </w:rPr>
        <w:t>28</w:t>
      </w:r>
      <w:r w:rsidRPr="004C3757">
        <w:rPr>
          <w:rFonts w:ascii="Times New Roman" w:hAnsi="Times New Roman" w:cs="Times New Roman"/>
          <w:sz w:val="24"/>
          <w:szCs w:val="24"/>
        </w:rPr>
        <w:t xml:space="preserve">% responden memiliki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baik serta </w:t>
      </w:r>
      <w:r w:rsidR="00FE3203" w:rsidRPr="004C3757">
        <w:rPr>
          <w:rFonts w:ascii="Times New Roman" w:hAnsi="Times New Roman" w:cs="Times New Roman"/>
          <w:sz w:val="24"/>
          <w:szCs w:val="24"/>
        </w:rPr>
        <w:t>18</w:t>
      </w:r>
      <w:r w:rsidRPr="004C3757">
        <w:rPr>
          <w:rFonts w:ascii="Times New Roman" w:hAnsi="Times New Roman" w:cs="Times New Roman"/>
          <w:sz w:val="24"/>
          <w:szCs w:val="24"/>
        </w:rPr>
        <w:t xml:space="preserve">% responden memiliki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FE3203" w:rsidRPr="004C3757">
        <w:rPr>
          <w:rFonts w:ascii="Times New Roman" w:hAnsi="Times New Roman" w:cs="Times New Roman"/>
          <w:sz w:val="24"/>
          <w:szCs w:val="24"/>
        </w:rPr>
        <w:t xml:space="preserve">tidak </w:t>
      </w:r>
      <w:r w:rsidRPr="004C3757">
        <w:rPr>
          <w:rFonts w:ascii="Times New Roman" w:hAnsi="Times New Roman" w:cs="Times New Roman"/>
          <w:sz w:val="24"/>
          <w:szCs w:val="24"/>
        </w:rPr>
        <w:t xml:space="preserve">baik. Apabila melihat kecenderungan di atas, dapat dikatakan bahwa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w:t>
      </w:r>
      <w:r w:rsidR="00300024" w:rsidRPr="004C3757">
        <w:rPr>
          <w:rFonts w:ascii="Times New Roman" w:hAnsi="Times New Roman" w:cs="Times New Roman"/>
          <w:sz w:val="24"/>
          <w:szCs w:val="24"/>
        </w:rPr>
        <w:t>FIS, UNY</w:t>
      </w:r>
      <w:r w:rsidRPr="004C3757">
        <w:rPr>
          <w:rFonts w:ascii="Times New Roman" w:hAnsi="Times New Roman" w:cs="Times New Roman"/>
          <w:sz w:val="24"/>
          <w:szCs w:val="24"/>
        </w:rPr>
        <w:t xml:space="preserve"> terhadap </w:t>
      </w:r>
      <w:r w:rsidR="00300024" w:rsidRPr="004C3757">
        <w:rPr>
          <w:rFonts w:ascii="Times New Roman" w:hAnsi="Times New Roman" w:cs="Times New Roman"/>
          <w:sz w:val="24"/>
          <w:szCs w:val="24"/>
        </w:rPr>
        <w:t>pembelajaran kewirausahaan berbasis praktik bisnis melalui kantin kejujuran</w:t>
      </w:r>
      <w:r w:rsidRPr="004C3757">
        <w:rPr>
          <w:rFonts w:ascii="Times New Roman" w:hAnsi="Times New Roman" w:cs="Times New Roman"/>
          <w:sz w:val="24"/>
          <w:szCs w:val="24"/>
        </w:rPr>
        <w:t xml:space="preserve"> tergolong </w:t>
      </w:r>
      <w:r w:rsidR="00300024" w:rsidRPr="004C3757">
        <w:rPr>
          <w:rFonts w:ascii="Times New Roman" w:hAnsi="Times New Roman" w:cs="Times New Roman"/>
          <w:sz w:val="24"/>
          <w:szCs w:val="24"/>
        </w:rPr>
        <w:t>cukup</w:t>
      </w:r>
      <w:r w:rsidRPr="004C3757">
        <w:rPr>
          <w:rFonts w:ascii="Times New Roman" w:hAnsi="Times New Roman" w:cs="Times New Roman"/>
          <w:sz w:val="24"/>
          <w:szCs w:val="24"/>
        </w:rPr>
        <w:t xml:space="preserve"> baik. Seharusnya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memiliki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yang baik terhadap </w:t>
      </w:r>
      <w:r w:rsidR="00300024" w:rsidRPr="004C3757">
        <w:rPr>
          <w:rFonts w:ascii="Times New Roman" w:hAnsi="Times New Roman" w:cs="Times New Roman"/>
          <w:sz w:val="24"/>
          <w:szCs w:val="24"/>
        </w:rPr>
        <w:t>pembelajaran kewirausahaan berbasis praktik bisnis melalui kantin kejujuran</w:t>
      </w:r>
      <w:r w:rsidRPr="004C3757">
        <w:rPr>
          <w:rFonts w:ascii="Times New Roman" w:hAnsi="Times New Roman" w:cs="Times New Roman"/>
          <w:sz w:val="24"/>
          <w:szCs w:val="24"/>
        </w:rPr>
        <w:t xml:space="preserve"> sehingga mutu atau kualitas </w:t>
      </w:r>
      <w:r w:rsidR="00300024" w:rsidRPr="004C3757">
        <w:rPr>
          <w:rFonts w:ascii="Times New Roman" w:hAnsi="Times New Roman" w:cs="Times New Roman"/>
          <w:sz w:val="24"/>
          <w:szCs w:val="24"/>
        </w:rPr>
        <w:t>kegiatan</w:t>
      </w:r>
      <w:r w:rsidRPr="004C3757">
        <w:rPr>
          <w:rFonts w:ascii="Times New Roman" w:hAnsi="Times New Roman" w:cs="Times New Roman"/>
          <w:sz w:val="24"/>
          <w:szCs w:val="24"/>
        </w:rPr>
        <w:t xml:space="preserve"> menjadi baik pula. </w:t>
      </w:r>
      <w:r w:rsidR="00B66DBE" w:rsidRPr="004C3757">
        <w:rPr>
          <w:rFonts w:ascii="Times New Roman" w:hAnsi="Times New Roman" w:cs="Times New Roman"/>
          <w:sz w:val="24"/>
          <w:szCs w:val="24"/>
        </w:rPr>
        <w:t xml:space="preserve">Jika </w:t>
      </w:r>
      <w:r w:rsidR="00B0104A" w:rsidRPr="004C3757">
        <w:rPr>
          <w:rFonts w:ascii="Times New Roman" w:hAnsi="Times New Roman" w:cs="Times New Roman"/>
          <w:sz w:val="24"/>
          <w:szCs w:val="24"/>
        </w:rPr>
        <w:t>mahasiswa</w:t>
      </w:r>
      <w:r w:rsidR="00B66DBE" w:rsidRPr="004C3757">
        <w:rPr>
          <w:rFonts w:ascii="Times New Roman" w:hAnsi="Times New Roman" w:cs="Times New Roman"/>
          <w:sz w:val="24"/>
          <w:szCs w:val="24"/>
        </w:rPr>
        <w:t xml:space="preserve"> memiliki </w:t>
      </w:r>
      <w:r w:rsidR="00723821" w:rsidRPr="004C3757">
        <w:rPr>
          <w:rFonts w:ascii="Times New Roman" w:hAnsi="Times New Roman" w:cs="Times New Roman"/>
          <w:sz w:val="24"/>
          <w:szCs w:val="24"/>
        </w:rPr>
        <w:t>opini</w:t>
      </w:r>
      <w:r w:rsidR="00B66DBE" w:rsidRPr="004C3757">
        <w:rPr>
          <w:rFonts w:ascii="Times New Roman" w:hAnsi="Times New Roman" w:cs="Times New Roman"/>
          <w:sz w:val="24"/>
          <w:szCs w:val="24"/>
        </w:rPr>
        <w:t xml:space="preserve"> yang tidak baik terhadap</w:t>
      </w:r>
      <w:r w:rsidR="00300024" w:rsidRPr="004C3757">
        <w:rPr>
          <w:rFonts w:ascii="Times New Roman" w:hAnsi="Times New Roman" w:cs="Times New Roman"/>
          <w:sz w:val="24"/>
          <w:szCs w:val="24"/>
        </w:rPr>
        <w:t xml:space="preserve"> pembelajaran kewirausahaan berbasis praktik bisnis melalui kantin kejujuran</w:t>
      </w:r>
      <w:r w:rsidR="00B66DBE" w:rsidRPr="004C3757">
        <w:rPr>
          <w:rFonts w:ascii="Times New Roman" w:hAnsi="Times New Roman" w:cs="Times New Roman"/>
          <w:sz w:val="24"/>
          <w:szCs w:val="24"/>
        </w:rPr>
        <w:t xml:space="preserve">, tentu saja </w:t>
      </w:r>
      <w:r w:rsidR="00B0104A" w:rsidRPr="004C3757">
        <w:rPr>
          <w:rFonts w:ascii="Times New Roman" w:hAnsi="Times New Roman" w:cs="Times New Roman"/>
          <w:sz w:val="24"/>
          <w:szCs w:val="24"/>
        </w:rPr>
        <w:t>mahasiswa</w:t>
      </w:r>
      <w:r w:rsidR="00B66DBE" w:rsidRPr="004C3757">
        <w:rPr>
          <w:rFonts w:ascii="Times New Roman" w:hAnsi="Times New Roman" w:cs="Times New Roman"/>
          <w:sz w:val="24"/>
          <w:szCs w:val="24"/>
        </w:rPr>
        <w:t xml:space="preserve"> tersebut </w:t>
      </w:r>
      <w:r w:rsidR="00D56D96" w:rsidRPr="004C3757">
        <w:rPr>
          <w:rFonts w:ascii="Times New Roman" w:hAnsi="Times New Roman" w:cs="Times New Roman"/>
          <w:sz w:val="24"/>
          <w:szCs w:val="24"/>
        </w:rPr>
        <w:t xml:space="preserve">dalam </w:t>
      </w:r>
      <w:r w:rsidR="00300024" w:rsidRPr="004C3757">
        <w:rPr>
          <w:rFonts w:ascii="Times New Roman" w:hAnsi="Times New Roman" w:cs="Times New Roman"/>
          <w:sz w:val="24"/>
          <w:szCs w:val="24"/>
        </w:rPr>
        <w:t>melalukan praktik bisnis melalui kantin kejujuran</w:t>
      </w:r>
      <w:r w:rsidR="00D56D96" w:rsidRPr="004C3757">
        <w:rPr>
          <w:rFonts w:ascii="Times New Roman" w:hAnsi="Times New Roman" w:cs="Times New Roman"/>
          <w:sz w:val="24"/>
          <w:szCs w:val="24"/>
        </w:rPr>
        <w:t xml:space="preserve"> tidak dapat optimal atau setengah hati. </w:t>
      </w:r>
      <w:r w:rsidR="00300024" w:rsidRPr="004C3757">
        <w:rPr>
          <w:rFonts w:ascii="Times New Roman" w:hAnsi="Times New Roman" w:cs="Times New Roman"/>
          <w:sz w:val="24"/>
          <w:szCs w:val="24"/>
        </w:rPr>
        <w:t>Praktik</w:t>
      </w:r>
      <w:r w:rsidR="00D56D96" w:rsidRPr="004C3757">
        <w:rPr>
          <w:rFonts w:ascii="Times New Roman" w:hAnsi="Times New Roman" w:cs="Times New Roman"/>
          <w:sz w:val="24"/>
          <w:szCs w:val="24"/>
        </w:rPr>
        <w:t xml:space="preserve"> </w:t>
      </w:r>
      <w:r w:rsidR="008C3728" w:rsidRPr="004C3757">
        <w:rPr>
          <w:rFonts w:ascii="Times New Roman" w:hAnsi="Times New Roman" w:cs="Times New Roman"/>
          <w:sz w:val="24"/>
          <w:szCs w:val="24"/>
        </w:rPr>
        <w:t xml:space="preserve">bisnis </w:t>
      </w:r>
      <w:r w:rsidR="00D56D96" w:rsidRPr="004C3757">
        <w:rPr>
          <w:rFonts w:ascii="Times New Roman" w:hAnsi="Times New Roman" w:cs="Times New Roman"/>
          <w:sz w:val="24"/>
          <w:szCs w:val="24"/>
        </w:rPr>
        <w:t>yang dijalankan tidak dengan kesungguhan tentu hasilnya pun tidak akan optimal juga.</w:t>
      </w:r>
      <w:r w:rsidR="00300024" w:rsidRPr="004C3757">
        <w:rPr>
          <w:rFonts w:ascii="Times New Roman" w:hAnsi="Times New Roman" w:cs="Times New Roman"/>
          <w:sz w:val="24"/>
          <w:szCs w:val="24"/>
        </w:rPr>
        <w:t xml:space="preserve"> Hal ini dapat </w:t>
      </w:r>
      <w:r w:rsidR="00300024" w:rsidRPr="004C3757">
        <w:rPr>
          <w:rFonts w:ascii="Times New Roman" w:hAnsi="Times New Roman" w:cs="Times New Roman"/>
          <w:sz w:val="24"/>
          <w:szCs w:val="24"/>
        </w:rPr>
        <w:lastRenderedPageBreak/>
        <w:t xml:space="preserve">dimungkinkan karena mahasiswa memiliki beban kegiatan yang cukup banyak yaitu mengikuti perkuliahan dan organisasi kemahasiswaan yang juga harus melakukan praktik bisnis dalam mata kuliah kewirausahaan melalui kantin kejujuran. </w:t>
      </w:r>
    </w:p>
    <w:p w:rsidR="00D77FD1" w:rsidRPr="004C3757" w:rsidRDefault="008C3728"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Kantin kejujuran adalah sebuah kantin yang disetting dengan sistem jual beli berlandaskan asas kejujuran, di mana penjual tidak menunggui barang dagangannya, sehingga pembeli wajib menghitung sendiri belanjanya dan membayar serta mengambil kembalian sesuai jumlah yang seharusnya. </w:t>
      </w:r>
      <w:r w:rsidR="00D77FD1" w:rsidRPr="004C3757">
        <w:rPr>
          <w:rFonts w:ascii="Times New Roman" w:hAnsi="Times New Roman" w:cs="Times New Roman"/>
          <w:sz w:val="24"/>
          <w:szCs w:val="24"/>
        </w:rPr>
        <w:t xml:space="preserve">Kantin kejujuran memang diperuntukkan kegiatan praktik bisnis mahasiswa FIS, UNY serta merupakan salah satu upaya penanaman karakter mahasiswa terutama karakter jujur. </w:t>
      </w:r>
    </w:p>
    <w:p w:rsidR="008C1703" w:rsidRDefault="00D77FD1"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K</w:t>
      </w:r>
      <w:r w:rsidR="00300024" w:rsidRPr="004C3757">
        <w:rPr>
          <w:rFonts w:ascii="Times New Roman" w:hAnsi="Times New Roman" w:cs="Times New Roman"/>
          <w:sz w:val="24"/>
          <w:szCs w:val="24"/>
        </w:rPr>
        <w:t xml:space="preserve">egiatan praktik bisnis melalui kantin kejujuran </w:t>
      </w:r>
      <w:r w:rsidRPr="004C3757">
        <w:rPr>
          <w:rFonts w:ascii="Times New Roman" w:hAnsi="Times New Roman" w:cs="Times New Roman"/>
          <w:sz w:val="24"/>
          <w:szCs w:val="24"/>
        </w:rPr>
        <w:t xml:space="preserve">yang </w:t>
      </w:r>
      <w:r w:rsidR="00300024" w:rsidRPr="004C3757">
        <w:rPr>
          <w:rFonts w:ascii="Times New Roman" w:hAnsi="Times New Roman" w:cs="Times New Roman"/>
          <w:sz w:val="24"/>
          <w:szCs w:val="24"/>
        </w:rPr>
        <w:t xml:space="preserve">hanya dilakukan dengan meletakkan barang dagangannya di kantin kejujuran tanpa menunggu dagangannya secara langsung, namun mahasiswa tetap perlu melakukan perencanaan kegiatan praktik bisnisnya tersebut. </w:t>
      </w:r>
      <w:r w:rsidR="00ED6BFF" w:rsidRPr="004C3757">
        <w:rPr>
          <w:rFonts w:ascii="Times New Roman" w:hAnsi="Times New Roman" w:cs="Times New Roman"/>
          <w:sz w:val="24"/>
          <w:szCs w:val="24"/>
        </w:rPr>
        <w:t>Misalnya, memilih jenis barang yang akan diperdagangkan agar barangnya laku dan terjual habis, menghitung perolehan penjualan dan mengupayakan agar tidak terjadi kerugian, belanja atau membuat barang dagangan setelah barangnya laku terjual, dan tidak dimungkinkan mahasiswa harus mengalami kerugian yaitu barang dagangannya habis terju</w:t>
      </w:r>
      <w:r w:rsidR="00974B0D" w:rsidRPr="004C3757">
        <w:rPr>
          <w:rFonts w:ascii="Times New Roman" w:hAnsi="Times New Roman" w:cs="Times New Roman"/>
          <w:sz w:val="24"/>
          <w:szCs w:val="24"/>
        </w:rPr>
        <w:t xml:space="preserve">al berikut uangnya juga habis tanpa sisa. </w:t>
      </w:r>
    </w:p>
    <w:p w:rsidR="00300024" w:rsidRPr="004C3757" w:rsidRDefault="00CA55C3"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Ada beberapa mahasiswa yang juga menyampaikan keluhan bahwa praktik bisnis melalui kantin kejujuran pada awalnya memperoleh </w:t>
      </w:r>
      <w:r w:rsidRPr="004C3757">
        <w:rPr>
          <w:rFonts w:ascii="Times New Roman" w:hAnsi="Times New Roman" w:cs="Times New Roman"/>
          <w:sz w:val="24"/>
          <w:szCs w:val="24"/>
        </w:rPr>
        <w:lastRenderedPageBreak/>
        <w:t>keuntungan akan tetapi berikutnya mengalami kerugian besar karena barang dagangan habis namun uang tidak terkumpul.</w:t>
      </w:r>
      <w:r w:rsidR="00437515" w:rsidRPr="004C3757">
        <w:rPr>
          <w:rFonts w:ascii="Times New Roman" w:hAnsi="Times New Roman" w:cs="Times New Roman"/>
          <w:sz w:val="24"/>
          <w:szCs w:val="24"/>
        </w:rPr>
        <w:t xml:space="preserve"> </w:t>
      </w:r>
      <w:r w:rsidR="00A30600" w:rsidRPr="004C3757">
        <w:rPr>
          <w:rFonts w:ascii="Times New Roman" w:hAnsi="Times New Roman" w:cs="Times New Roman"/>
          <w:sz w:val="24"/>
          <w:szCs w:val="24"/>
        </w:rPr>
        <w:t>Kegagalan praktik bisnis</w:t>
      </w:r>
      <w:r w:rsidR="00437515" w:rsidRPr="004C3757">
        <w:rPr>
          <w:rFonts w:ascii="Times New Roman" w:hAnsi="Times New Roman" w:cs="Times New Roman"/>
          <w:sz w:val="24"/>
          <w:szCs w:val="24"/>
        </w:rPr>
        <w:t xml:space="preserve"> ini menunjukkan bahwa masih lemahnya karakter jujur di kalangan FIS, UNY yang dibuktikan dengan belum berlakunya karakter kejujuran dalam kegiatan jual beli, yaitu sebagai pembeli yang tidak jujur. </w:t>
      </w:r>
      <w:r w:rsidR="00A30600" w:rsidRPr="004C3757">
        <w:rPr>
          <w:rFonts w:ascii="Times New Roman" w:hAnsi="Times New Roman" w:cs="Times New Roman"/>
          <w:sz w:val="24"/>
          <w:szCs w:val="24"/>
        </w:rPr>
        <w:t xml:space="preserve">Hal tersebut perlu mendapat perhatian khusus bagi para penganmbil kebijakan di lingkungan FIS, UNY, bahwa untuk </w:t>
      </w:r>
      <w:r w:rsidR="00D873F0" w:rsidRPr="004C3757">
        <w:rPr>
          <w:rFonts w:ascii="Times New Roman" w:hAnsi="Times New Roman" w:cs="Times New Roman"/>
          <w:sz w:val="24"/>
          <w:szCs w:val="24"/>
        </w:rPr>
        <w:t xml:space="preserve">proses pembentukan dan penanaman karakter di lingkungan FIS, UNY perlu ditingkatkan lagi mengingat banyaknya kejadian atau tindak ketidakjujuran yang dapat dicontohkan melalui kantin kejujuran. </w:t>
      </w:r>
      <w:r w:rsidR="00D77FD1" w:rsidRPr="004C3757">
        <w:rPr>
          <w:rFonts w:ascii="Times New Roman" w:hAnsi="Times New Roman" w:cs="Times New Roman"/>
          <w:sz w:val="24"/>
          <w:szCs w:val="24"/>
        </w:rPr>
        <w:t>Padahal aspek kejujuran merupakan karakter utama yang dibutuhkan dalam kehidupan sehari-hari. Dengan karakter jujur yang dimiliki oleh setiap orang diharapkan kehidupan menjadi semakin baik, tidak ada tindak penipuan, tidak ada perilaku korupsi yang merajalela seperti di negara kita. Akan tetapi melihat hasil praktik bisnis melalui kantin kejujuran yang dilakukan mahasiswa FIS, UNY yang banyak mengalami kerugian</w:t>
      </w:r>
      <w:r w:rsidR="00E62C1D" w:rsidRPr="004C3757">
        <w:rPr>
          <w:rFonts w:ascii="Times New Roman" w:hAnsi="Times New Roman" w:cs="Times New Roman"/>
          <w:sz w:val="24"/>
          <w:szCs w:val="24"/>
        </w:rPr>
        <w:t xml:space="preserve"> dapat disimpulkan bahwa perilaku tidak jujur telah menjadi hal yang biasa di lingkungan FIS, UNY terutama pada saat kegiatan jual beli melalui kantin kejujuran.</w:t>
      </w:r>
    </w:p>
    <w:p w:rsidR="008C1703" w:rsidRDefault="004D409B"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Berdasarkan perhitungan masing-masing indikator dari variabel opini mahasiswa FIS, UNY terhadap pembelajaran kewirausahaan berbasis praktik bisnis melalui kantin kejujuran yang telah disajikan pada hasil penelitian dapat diketahui bahwa indikator yang memiliki skor </w:t>
      </w:r>
      <w:r w:rsidRPr="004C3757">
        <w:rPr>
          <w:rFonts w:ascii="Times New Roman" w:hAnsi="Times New Roman" w:cs="Times New Roman"/>
          <w:sz w:val="24"/>
          <w:szCs w:val="24"/>
        </w:rPr>
        <w:lastRenderedPageBreak/>
        <w:t>tertinggi terdapat pada indikator informasi dan skor terrendah terdapat pada  indikator pengalaman</w:t>
      </w:r>
      <w:r w:rsidR="002F303D" w:rsidRPr="004C3757">
        <w:rPr>
          <w:rFonts w:ascii="Times New Roman" w:hAnsi="Times New Roman" w:cs="Times New Roman"/>
          <w:sz w:val="24"/>
          <w:szCs w:val="24"/>
        </w:rPr>
        <w:t>. Hal ini mengindikasikan bahwa opini mahasiswa dipengaruhi atau didukung oleh informasi yang dimiliki mahasiswa mengenai kantin kejujuran dan yang memberi kontr</w:t>
      </w:r>
      <w:r w:rsidR="003C1F57" w:rsidRPr="004C3757">
        <w:rPr>
          <w:rFonts w:ascii="Times New Roman" w:hAnsi="Times New Roman" w:cs="Times New Roman"/>
          <w:sz w:val="24"/>
          <w:szCs w:val="24"/>
        </w:rPr>
        <w:t xml:space="preserve">ibusi paling rendah adalah pengalaman yang dimiliki mahasiswa </w:t>
      </w:r>
      <w:r w:rsidR="00334652" w:rsidRPr="004C3757">
        <w:rPr>
          <w:rFonts w:ascii="Times New Roman" w:hAnsi="Times New Roman" w:cs="Times New Roman"/>
          <w:sz w:val="24"/>
          <w:szCs w:val="24"/>
        </w:rPr>
        <w:t>dengan cara</w:t>
      </w:r>
      <w:r w:rsidR="003C1F57" w:rsidRPr="004C3757">
        <w:rPr>
          <w:rFonts w:ascii="Times New Roman" w:hAnsi="Times New Roman" w:cs="Times New Roman"/>
          <w:sz w:val="24"/>
          <w:szCs w:val="24"/>
        </w:rPr>
        <w:t xml:space="preserve"> praktik bisnis melalui kantin kejujuran. </w:t>
      </w:r>
      <w:r w:rsidR="00091990" w:rsidRPr="004C3757">
        <w:rPr>
          <w:rFonts w:ascii="Times New Roman" w:hAnsi="Times New Roman" w:cs="Times New Roman"/>
          <w:sz w:val="24"/>
          <w:szCs w:val="24"/>
        </w:rPr>
        <w:t xml:space="preserve">Berbagai pengalaman tidak menyenangkan yang diperoleh mahasiswa dalam praktik bisnis melalui kantin kejujuran menjadi salah satu </w:t>
      </w:r>
      <w:r w:rsidR="008939BD" w:rsidRPr="004C3757">
        <w:rPr>
          <w:rFonts w:ascii="Times New Roman" w:hAnsi="Times New Roman" w:cs="Times New Roman"/>
          <w:sz w:val="24"/>
          <w:szCs w:val="24"/>
        </w:rPr>
        <w:t>unsur</w:t>
      </w:r>
      <w:r w:rsidR="00091990" w:rsidRPr="004C3757">
        <w:rPr>
          <w:rFonts w:ascii="Times New Roman" w:hAnsi="Times New Roman" w:cs="Times New Roman"/>
          <w:sz w:val="24"/>
          <w:szCs w:val="24"/>
        </w:rPr>
        <w:t xml:space="preserve"> penyebab opini mahasiswa menjadi kurang baik. Pengalaman tidak menyenangkan seperti mengalami kerugian menyebabkan mahasiswa tidak berhasil dalam praktik bisnisnya sehingga masih terdapat 18% mahasiswa yang memberikan opini tidak baik terhadap pembelajaran kewirausahaan berbasis praktik bisnis melalui kantin kejujuran. </w:t>
      </w:r>
    </w:p>
    <w:p w:rsidR="004D409B" w:rsidRPr="004C3757" w:rsidRDefault="00091990"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Seharusnya pengalaman yang tidak menyenangkan ini mampu menjadi faktor pendorong mahasiswa untuk lebih kreatif lagi bagaimana caranya agar praktik bisnisnya melalui kantin kejujuran tidak mengalami kegagalan lagi. </w:t>
      </w:r>
      <w:r w:rsidR="00267D13" w:rsidRPr="004C3757">
        <w:rPr>
          <w:rFonts w:ascii="Times New Roman" w:hAnsi="Times New Roman" w:cs="Times New Roman"/>
          <w:sz w:val="24"/>
          <w:szCs w:val="24"/>
        </w:rPr>
        <w:t xml:space="preserve">Selain itu hal yang terpenting adalah bagaimana pengalaman praktik bisnis melalui kantin kejujuran dapat menjadi salah satu media penanaman karakter mahasiswa FIS, UNY kaitannya dengan karakter sebagai seorang wirausaha yang ulet dalam menjalankan usahanya, berani mengambil resiko yang ditunjukkan dengan tidak takut rugi, dan pantang menyerah walaupun dagangan yang habis tidak diikuti dengan pendapatan yang seharusnya. </w:t>
      </w:r>
      <w:r w:rsidR="00B52ED3" w:rsidRPr="004C3757">
        <w:rPr>
          <w:rFonts w:ascii="Times New Roman" w:hAnsi="Times New Roman" w:cs="Times New Roman"/>
          <w:sz w:val="24"/>
          <w:szCs w:val="24"/>
        </w:rPr>
        <w:t xml:space="preserve">Mahasiswa juga dituntut untuk lebih </w:t>
      </w:r>
      <w:r w:rsidR="00B52ED3" w:rsidRPr="004C3757">
        <w:rPr>
          <w:rFonts w:ascii="Times New Roman" w:hAnsi="Times New Roman" w:cs="Times New Roman"/>
          <w:sz w:val="24"/>
          <w:szCs w:val="24"/>
        </w:rPr>
        <w:lastRenderedPageBreak/>
        <w:t xml:space="preserve">kreatif dan inovatif untuk mengurangi kegagalan yang telah terjadi sebelumnya dan meminimalisir agar tidak terjadi kerugian kembali pada praktik bisnis </w:t>
      </w:r>
      <w:r w:rsidR="00D21D96" w:rsidRPr="004C3757">
        <w:rPr>
          <w:rFonts w:ascii="Times New Roman" w:hAnsi="Times New Roman" w:cs="Times New Roman"/>
          <w:sz w:val="24"/>
          <w:szCs w:val="24"/>
        </w:rPr>
        <w:t>melalui kantin kejujuran di waktu selanjut</w:t>
      </w:r>
      <w:r w:rsidR="00B52ED3" w:rsidRPr="004C3757">
        <w:rPr>
          <w:rFonts w:ascii="Times New Roman" w:hAnsi="Times New Roman" w:cs="Times New Roman"/>
          <w:sz w:val="24"/>
          <w:szCs w:val="24"/>
        </w:rPr>
        <w:t xml:space="preserve">nya. </w:t>
      </w:r>
    </w:p>
    <w:p w:rsidR="008C1703" w:rsidRDefault="008D6FC4"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Selain kedua indikator di atas terdapat dua indikator lagi yaitu keyakinan dan sikap. </w:t>
      </w:r>
      <w:r w:rsidR="000069EA" w:rsidRPr="004C3757">
        <w:rPr>
          <w:rFonts w:ascii="Times New Roman" w:hAnsi="Times New Roman" w:cs="Times New Roman"/>
          <w:sz w:val="24"/>
          <w:szCs w:val="24"/>
        </w:rPr>
        <w:t xml:space="preserve">Pada umumnya mahasiswa mendukung adanya praktik bisnis melalui kantin kejujuran yang diterapkan pada mata kuliah kewirausahaan. </w:t>
      </w:r>
      <w:r w:rsidR="006E5C56" w:rsidRPr="004C3757">
        <w:rPr>
          <w:rFonts w:ascii="Times New Roman" w:hAnsi="Times New Roman" w:cs="Times New Roman"/>
          <w:sz w:val="24"/>
          <w:szCs w:val="24"/>
        </w:rPr>
        <w:t>Mahasiswa juga</w:t>
      </w:r>
      <w:r w:rsidR="00984972" w:rsidRPr="004C3757">
        <w:rPr>
          <w:rFonts w:ascii="Times New Roman" w:hAnsi="Times New Roman" w:cs="Times New Roman"/>
          <w:sz w:val="24"/>
          <w:szCs w:val="24"/>
        </w:rPr>
        <w:t xml:space="preserve"> bersemangat untuk melakukan praktik bisnis melalui kantin kejujuran. Selain itu mahasiswa juga</w:t>
      </w:r>
      <w:r w:rsidR="006E5C56" w:rsidRPr="004C3757">
        <w:rPr>
          <w:rFonts w:ascii="Times New Roman" w:hAnsi="Times New Roman" w:cs="Times New Roman"/>
          <w:sz w:val="24"/>
          <w:szCs w:val="24"/>
        </w:rPr>
        <w:t xml:space="preserve"> memperoleh keyakinan bahwa berbagai pengalaman yang diperoleh mahasiswa pada praktik bisnis melalui kantin kejujuran dapat meningkatkan karakter </w:t>
      </w:r>
      <w:r w:rsidR="001D2E99" w:rsidRPr="004C3757">
        <w:rPr>
          <w:rFonts w:ascii="Times New Roman" w:hAnsi="Times New Roman" w:cs="Times New Roman"/>
          <w:sz w:val="24"/>
          <w:szCs w:val="24"/>
        </w:rPr>
        <w:t xml:space="preserve">pribadi mahasiswa yang bersangkutan. </w:t>
      </w:r>
      <w:r w:rsidR="00BA23B6" w:rsidRPr="004C3757">
        <w:rPr>
          <w:rFonts w:ascii="Times New Roman" w:hAnsi="Times New Roman" w:cs="Times New Roman"/>
          <w:sz w:val="24"/>
          <w:szCs w:val="24"/>
        </w:rPr>
        <w:t xml:space="preserve">Karakter dapat tertanam pada diri mahasiswa selama proses praktik berlangsung yang tidak sedikit pula mahasiswa yang tertantang untuk melanjutkan </w:t>
      </w:r>
      <w:r w:rsidR="0053591A" w:rsidRPr="004C3757">
        <w:rPr>
          <w:rFonts w:ascii="Times New Roman" w:hAnsi="Times New Roman" w:cs="Times New Roman"/>
          <w:sz w:val="24"/>
          <w:szCs w:val="24"/>
        </w:rPr>
        <w:t>ber</w:t>
      </w:r>
      <w:r w:rsidR="00BA23B6" w:rsidRPr="004C3757">
        <w:rPr>
          <w:rFonts w:ascii="Times New Roman" w:hAnsi="Times New Roman" w:cs="Times New Roman"/>
          <w:sz w:val="24"/>
          <w:szCs w:val="24"/>
        </w:rPr>
        <w:t>bisnis</w:t>
      </w:r>
      <w:r w:rsidR="003555D7" w:rsidRPr="004C3757">
        <w:rPr>
          <w:rFonts w:ascii="Times New Roman" w:hAnsi="Times New Roman" w:cs="Times New Roman"/>
          <w:sz w:val="24"/>
          <w:szCs w:val="24"/>
        </w:rPr>
        <w:t xml:space="preserve">. Hal inilah yang menjadi salah satu tujuan dari mata kuliah kewirausahaan yaitu terbentuknya karakter wirausaha pada diri mahasiswa yang ditunjukkan dengan </w:t>
      </w:r>
      <w:r w:rsidR="000C4404" w:rsidRPr="004C3757">
        <w:rPr>
          <w:rFonts w:ascii="Times New Roman" w:hAnsi="Times New Roman" w:cs="Times New Roman"/>
          <w:sz w:val="24"/>
          <w:szCs w:val="24"/>
        </w:rPr>
        <w:t>munculnya minat untuk berbisnis yang pada akhirnya diharapkan dapat memunculkan pa</w:t>
      </w:r>
      <w:r w:rsidR="00A028E0" w:rsidRPr="004C3757">
        <w:rPr>
          <w:rFonts w:ascii="Times New Roman" w:hAnsi="Times New Roman" w:cs="Times New Roman"/>
          <w:sz w:val="24"/>
          <w:szCs w:val="24"/>
        </w:rPr>
        <w:t>da wirausahawan muda Indonesia karena banyak alumni perguruan tinggi yang menjadi pengangguran setelah menyandang gelar sarjana. Hal inilah yang diharapkan dapat di</w:t>
      </w:r>
      <w:r w:rsidR="00E711C7" w:rsidRPr="004C3757">
        <w:rPr>
          <w:rFonts w:ascii="Times New Roman" w:hAnsi="Times New Roman" w:cs="Times New Roman"/>
          <w:sz w:val="24"/>
          <w:szCs w:val="24"/>
        </w:rPr>
        <w:t>minimalisir</w:t>
      </w:r>
      <w:r w:rsidR="00A028E0" w:rsidRPr="004C3757">
        <w:rPr>
          <w:rFonts w:ascii="Times New Roman" w:hAnsi="Times New Roman" w:cs="Times New Roman"/>
          <w:sz w:val="24"/>
          <w:szCs w:val="24"/>
        </w:rPr>
        <w:t xml:space="preserve"> melalui mata kuliah kewirausahaan berbasis praktik bisnis dan tidak hanya teori saja. </w:t>
      </w:r>
      <w:r w:rsidR="00BA23B6" w:rsidRPr="004C3757">
        <w:rPr>
          <w:rFonts w:ascii="Times New Roman" w:hAnsi="Times New Roman" w:cs="Times New Roman"/>
          <w:sz w:val="24"/>
          <w:szCs w:val="24"/>
        </w:rPr>
        <w:t xml:space="preserve"> </w:t>
      </w:r>
    </w:p>
    <w:p w:rsidR="008D6FC4" w:rsidRPr="004C3757" w:rsidRDefault="006E5C56"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 </w:t>
      </w:r>
    </w:p>
    <w:p w:rsidR="00685C10" w:rsidRPr="004C3757" w:rsidRDefault="00723821" w:rsidP="000B0C65">
      <w:pPr>
        <w:pStyle w:val="ListParagraph"/>
        <w:numPr>
          <w:ilvl w:val="0"/>
          <w:numId w:val="5"/>
        </w:numPr>
        <w:spacing w:line="480" w:lineRule="auto"/>
        <w:ind w:left="810"/>
        <w:jc w:val="both"/>
        <w:rPr>
          <w:rFonts w:ascii="Times New Roman" w:hAnsi="Times New Roman" w:cs="Times New Roman"/>
          <w:b/>
          <w:sz w:val="24"/>
          <w:szCs w:val="24"/>
        </w:rPr>
      </w:pPr>
      <w:r w:rsidRPr="004C3757">
        <w:rPr>
          <w:rFonts w:ascii="Times New Roman" w:hAnsi="Times New Roman" w:cs="Times New Roman"/>
          <w:b/>
          <w:sz w:val="24"/>
          <w:szCs w:val="24"/>
        </w:rPr>
        <w:lastRenderedPageBreak/>
        <w:t>Opini</w:t>
      </w:r>
      <w:r w:rsidR="00C739CB" w:rsidRPr="004C3757">
        <w:rPr>
          <w:rFonts w:ascii="Times New Roman" w:hAnsi="Times New Roman" w:cs="Times New Roman"/>
          <w:b/>
          <w:sz w:val="24"/>
          <w:szCs w:val="24"/>
        </w:rPr>
        <w:t xml:space="preserve"> </w:t>
      </w:r>
      <w:r w:rsidR="00B0104A" w:rsidRPr="004C3757">
        <w:rPr>
          <w:rFonts w:ascii="Times New Roman" w:hAnsi="Times New Roman" w:cs="Times New Roman"/>
          <w:b/>
          <w:sz w:val="24"/>
          <w:szCs w:val="24"/>
        </w:rPr>
        <w:t>Mahasiswa</w:t>
      </w:r>
      <w:r w:rsidR="00685C10" w:rsidRPr="004C3757">
        <w:rPr>
          <w:rFonts w:ascii="Times New Roman" w:hAnsi="Times New Roman" w:cs="Times New Roman"/>
          <w:b/>
          <w:sz w:val="24"/>
          <w:szCs w:val="24"/>
        </w:rPr>
        <w:t xml:space="preserve"> terhadap Pembelajaran Kewirausahaan Berbasis Praktik Bisnis melalui EEC Mart</w:t>
      </w:r>
    </w:p>
    <w:p w:rsidR="002C7D40" w:rsidRPr="004C3757" w:rsidRDefault="008E32FA" w:rsidP="0008520A">
      <w:pPr>
        <w:pStyle w:val="ListParagraph"/>
        <w:spacing w:line="480" w:lineRule="auto"/>
        <w:ind w:left="810" w:firstLine="540"/>
        <w:jc w:val="both"/>
        <w:rPr>
          <w:rFonts w:ascii="Times New Roman" w:hAnsi="Times New Roman" w:cs="Times New Roman"/>
          <w:sz w:val="24"/>
          <w:szCs w:val="24"/>
          <w:highlight w:val="green"/>
        </w:rPr>
      </w:pPr>
      <w:r w:rsidRPr="004C3757">
        <w:rPr>
          <w:rFonts w:ascii="Times New Roman" w:hAnsi="Times New Roman" w:cs="Times New Roman"/>
          <w:sz w:val="24"/>
          <w:szCs w:val="24"/>
        </w:rPr>
        <w:t xml:space="preserve">Berdasarkan hasil penelitian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w:t>
      </w:r>
      <w:r w:rsidR="002C7D40" w:rsidRPr="004C3757">
        <w:rPr>
          <w:rFonts w:ascii="Times New Roman" w:hAnsi="Times New Roman" w:cs="Times New Roman"/>
          <w:sz w:val="24"/>
          <w:szCs w:val="24"/>
        </w:rPr>
        <w:t>FIS, UNY</w:t>
      </w:r>
      <w:r w:rsidRPr="004C3757">
        <w:rPr>
          <w:rFonts w:ascii="Times New Roman" w:hAnsi="Times New Roman" w:cs="Times New Roman"/>
          <w:sz w:val="24"/>
          <w:szCs w:val="24"/>
        </w:rPr>
        <w:t xml:space="preserve"> terhadap </w:t>
      </w:r>
      <w:r w:rsidR="002C7D40" w:rsidRPr="004C3757">
        <w:rPr>
          <w:rFonts w:ascii="Times New Roman" w:hAnsi="Times New Roman" w:cs="Times New Roman"/>
          <w:sz w:val="24"/>
          <w:szCs w:val="24"/>
        </w:rPr>
        <w:t>pembelajaran kewirausahaan berbasis praktik bisnis melalui EEC Mart</w:t>
      </w:r>
      <w:r w:rsidR="0008520A" w:rsidRPr="004C3757">
        <w:rPr>
          <w:rFonts w:ascii="Times New Roman" w:hAnsi="Times New Roman" w:cs="Times New Roman"/>
          <w:sz w:val="24"/>
          <w:szCs w:val="24"/>
        </w:rPr>
        <w:t xml:space="preserve"> sebagaimana telah diuraikan pada sub bab hasil penelitian, diperoleh data kategori skor opini mahasiswa FIS, UNY terhadap pembelajaran kewirausahaan berbasis praktik bisnis melalui EEC Mart 54% responden memiliki opini cukup baik, 26% responden memiliki opini baik serta 20% responden memiliki opini tidak baik. Apabila melihat kecenderungan di atas, dapat dikatakan bahwa opini mahasiswa FIS, UNY terhadap pembelajaran kewirausahaan berbasis praktik bisnis melalui EEC Mart tergolong cukup baik. Seharusnya mahasiswa memiliki opini yang baik terhadap pembelajaran kewirausahaan berbasis praktik bisnis melalui </w:t>
      </w:r>
      <w:r w:rsidR="00BC4BB5" w:rsidRPr="004C3757">
        <w:rPr>
          <w:rFonts w:ascii="Times New Roman" w:hAnsi="Times New Roman" w:cs="Times New Roman"/>
          <w:sz w:val="24"/>
          <w:szCs w:val="24"/>
        </w:rPr>
        <w:t>EEC Mart</w:t>
      </w:r>
      <w:r w:rsidR="0008520A" w:rsidRPr="004C3757">
        <w:rPr>
          <w:rFonts w:ascii="Times New Roman" w:hAnsi="Times New Roman" w:cs="Times New Roman"/>
          <w:sz w:val="24"/>
          <w:szCs w:val="24"/>
        </w:rPr>
        <w:t xml:space="preserve"> sehingga mutu atau kualitas </w:t>
      </w:r>
      <w:r w:rsidR="00BC4BB5" w:rsidRPr="004C3757">
        <w:rPr>
          <w:rFonts w:ascii="Times New Roman" w:hAnsi="Times New Roman" w:cs="Times New Roman"/>
          <w:sz w:val="24"/>
          <w:szCs w:val="24"/>
        </w:rPr>
        <w:t xml:space="preserve">praktik yang dilakukan </w:t>
      </w:r>
      <w:r w:rsidR="0008520A" w:rsidRPr="004C3757">
        <w:rPr>
          <w:rFonts w:ascii="Times New Roman" w:hAnsi="Times New Roman" w:cs="Times New Roman"/>
          <w:sz w:val="24"/>
          <w:szCs w:val="24"/>
        </w:rPr>
        <w:t xml:space="preserve">menjadi baik pula. Jika mahasiswa memiliki opini yang tidak baik terhadap pembelajaran kewirausahaan berbasis praktik bisnis melalui </w:t>
      </w:r>
      <w:r w:rsidR="00BC4BB5" w:rsidRPr="004C3757">
        <w:rPr>
          <w:rFonts w:ascii="Times New Roman" w:hAnsi="Times New Roman" w:cs="Times New Roman"/>
          <w:sz w:val="24"/>
          <w:szCs w:val="24"/>
        </w:rPr>
        <w:t>EEC Mart</w:t>
      </w:r>
      <w:r w:rsidR="0008520A" w:rsidRPr="004C3757">
        <w:rPr>
          <w:rFonts w:ascii="Times New Roman" w:hAnsi="Times New Roman" w:cs="Times New Roman"/>
          <w:sz w:val="24"/>
          <w:szCs w:val="24"/>
        </w:rPr>
        <w:t>, tentu saja mahasiswa tersebut dalam melalukan praktik bisnis tidak dapat optimal</w:t>
      </w:r>
      <w:r w:rsidR="00BC4BB5" w:rsidRPr="004C3757">
        <w:rPr>
          <w:rFonts w:ascii="Times New Roman" w:hAnsi="Times New Roman" w:cs="Times New Roman"/>
          <w:sz w:val="24"/>
          <w:szCs w:val="24"/>
        </w:rPr>
        <w:t xml:space="preserve"> sehingga </w:t>
      </w:r>
      <w:r w:rsidR="0008520A" w:rsidRPr="004C3757">
        <w:rPr>
          <w:rFonts w:ascii="Times New Roman" w:hAnsi="Times New Roman" w:cs="Times New Roman"/>
          <w:sz w:val="24"/>
          <w:szCs w:val="24"/>
        </w:rPr>
        <w:t>hasilnya pun tidak akan optimal juga.</w:t>
      </w:r>
    </w:p>
    <w:p w:rsidR="002C7D40" w:rsidRPr="004C3757" w:rsidRDefault="00B80E10"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Praktik bisnis yang dilakukan mahasiswa FIS, UNY melalui EEC Mart menggunakan pola mahasiswa berperan sebagai pedangan perantara yang mengambil barang dagangan di EEC Mart kemudian menawarkan barang dagangan tersebut kepada pembeli secara langsung. </w:t>
      </w:r>
      <w:r w:rsidR="0036797E" w:rsidRPr="004C3757">
        <w:rPr>
          <w:rFonts w:ascii="Times New Roman" w:hAnsi="Times New Roman" w:cs="Times New Roman"/>
          <w:sz w:val="24"/>
          <w:szCs w:val="24"/>
        </w:rPr>
        <w:t xml:space="preserve">Akan tetapi  terdapat berbagai keluhan yang disampaikan oleh mahasiswa antara lain </w:t>
      </w:r>
      <w:r w:rsidR="0036797E" w:rsidRPr="004C3757">
        <w:rPr>
          <w:rFonts w:ascii="Times New Roman" w:hAnsi="Times New Roman" w:cs="Times New Roman"/>
          <w:sz w:val="24"/>
          <w:szCs w:val="24"/>
        </w:rPr>
        <w:lastRenderedPageBreak/>
        <w:t xml:space="preserve">barang dagangan yang tersedia di EEC Mart harganya </w:t>
      </w:r>
      <w:r w:rsidR="00E11762" w:rsidRPr="004C3757">
        <w:rPr>
          <w:rFonts w:ascii="Times New Roman" w:hAnsi="Times New Roman" w:cs="Times New Roman"/>
          <w:sz w:val="24"/>
          <w:szCs w:val="24"/>
        </w:rPr>
        <w:t>relatif</w:t>
      </w:r>
      <w:r w:rsidR="0036797E" w:rsidRPr="004C3757">
        <w:rPr>
          <w:rFonts w:ascii="Times New Roman" w:hAnsi="Times New Roman" w:cs="Times New Roman"/>
          <w:sz w:val="24"/>
          <w:szCs w:val="24"/>
        </w:rPr>
        <w:t xml:space="preserve"> lebih mahal daripada harga di swalaya</w:t>
      </w:r>
      <w:r w:rsidR="00E11762" w:rsidRPr="004C3757">
        <w:rPr>
          <w:rFonts w:ascii="Times New Roman" w:hAnsi="Times New Roman" w:cs="Times New Roman"/>
          <w:sz w:val="24"/>
          <w:szCs w:val="24"/>
        </w:rPr>
        <w:t>n-swalayan lain, selain itu sto</w:t>
      </w:r>
      <w:r w:rsidR="0036797E" w:rsidRPr="004C3757">
        <w:rPr>
          <w:rFonts w:ascii="Times New Roman" w:hAnsi="Times New Roman" w:cs="Times New Roman"/>
          <w:sz w:val="24"/>
          <w:szCs w:val="24"/>
        </w:rPr>
        <w:t>k yang ada di EEC Mart juga masih re</w:t>
      </w:r>
      <w:r w:rsidR="00E11762" w:rsidRPr="004C3757">
        <w:rPr>
          <w:rFonts w:ascii="Times New Roman" w:hAnsi="Times New Roman" w:cs="Times New Roman"/>
          <w:sz w:val="24"/>
          <w:szCs w:val="24"/>
        </w:rPr>
        <w:t>latif</w:t>
      </w:r>
      <w:r w:rsidR="0036797E" w:rsidRPr="004C3757">
        <w:rPr>
          <w:rFonts w:ascii="Times New Roman" w:hAnsi="Times New Roman" w:cs="Times New Roman"/>
          <w:sz w:val="24"/>
          <w:szCs w:val="24"/>
        </w:rPr>
        <w:t xml:space="preserve"> terbatas. Padahal mahasiswa yang melakukan praktik bisnis melalui EEC Mart </w:t>
      </w:r>
      <w:r w:rsidR="00E8768B" w:rsidRPr="004C3757">
        <w:rPr>
          <w:rFonts w:ascii="Times New Roman" w:hAnsi="Times New Roman" w:cs="Times New Roman"/>
          <w:sz w:val="24"/>
          <w:szCs w:val="24"/>
        </w:rPr>
        <w:t>jumlahnya sangat banyak.</w:t>
      </w:r>
    </w:p>
    <w:p w:rsidR="00B234D2" w:rsidRDefault="00E8768B"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Hal tersebut tentunya juga menjadi salah satu faktor penghambat</w:t>
      </w:r>
      <w:r w:rsidR="00183F2C" w:rsidRPr="004C3757">
        <w:rPr>
          <w:rFonts w:ascii="Times New Roman" w:hAnsi="Times New Roman" w:cs="Times New Roman"/>
          <w:sz w:val="24"/>
          <w:szCs w:val="24"/>
        </w:rPr>
        <w:t xml:space="preserve"> lancarnya praktik bisnis melalui EEC Mart. Opini mahasiswa yang tidak baik dimungkinkan karena mahasiswa merasa bahwa praktik bisnis dalam pembelajaran kewirausahaan bukan merupakan tugas utamanya sebagai seorang mahasiswa sehingga masih setengah hati dalam melakukan praktik penjualan barang dagangan. Bahkan ada yang menyatakan bahwa mahasiswa malu untuk menawarkan barang dagangan baik kepada keluarganya sendiri, tetangga, teman maupun orang yang tidak dikenal. </w:t>
      </w:r>
    </w:p>
    <w:p w:rsidR="0089248C" w:rsidRPr="004C3757" w:rsidRDefault="00183F2C"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Tidak dapat dipungkiri bahwa setiap orang memiliki kemampuan dan ketrampilan yang berbeda, termasuk dalam hal melakukan kegiatan perdagangan. </w:t>
      </w:r>
      <w:r w:rsidR="00716967" w:rsidRPr="004C3757">
        <w:rPr>
          <w:rFonts w:ascii="Times New Roman" w:hAnsi="Times New Roman" w:cs="Times New Roman"/>
          <w:sz w:val="24"/>
          <w:szCs w:val="24"/>
        </w:rPr>
        <w:t xml:space="preserve">Menjadi </w:t>
      </w:r>
      <w:r w:rsidR="003955B4">
        <w:rPr>
          <w:rFonts w:ascii="Times New Roman" w:hAnsi="Times New Roman" w:cs="Times New Roman"/>
          <w:sz w:val="24"/>
          <w:szCs w:val="24"/>
        </w:rPr>
        <w:t>pedagang</w:t>
      </w:r>
      <w:r w:rsidR="00716967" w:rsidRPr="004C3757">
        <w:rPr>
          <w:rFonts w:ascii="Times New Roman" w:hAnsi="Times New Roman" w:cs="Times New Roman"/>
          <w:sz w:val="24"/>
          <w:szCs w:val="24"/>
        </w:rPr>
        <w:t xml:space="preserve"> atau pelaku pemasaran memang tidaklah mudah. Seseorang harus memiliki selling skill atau ketrampilan menjual yang tidak dapat diperoleh dalam waktu yang singkat, tetapi melalui sebuah rangkaian proses yang panjang. </w:t>
      </w:r>
      <w:r w:rsidR="00AB5B0D" w:rsidRPr="004C3757">
        <w:rPr>
          <w:rFonts w:ascii="Times New Roman" w:hAnsi="Times New Roman" w:cs="Times New Roman"/>
          <w:sz w:val="24"/>
          <w:szCs w:val="24"/>
        </w:rPr>
        <w:t xml:space="preserve">Adapula mahasiswa yang menyatakan malu untuk melakukan kegiatan praktik menjual karena banyak yang mengolok-olok kuliah untuk menjadi calon guru ternyata hanya jadi </w:t>
      </w:r>
      <w:r w:rsidR="00AB5B0D" w:rsidRPr="00B234D2">
        <w:rPr>
          <w:rFonts w:ascii="Times New Roman" w:hAnsi="Times New Roman" w:cs="Times New Roman"/>
          <w:i/>
          <w:sz w:val="24"/>
          <w:szCs w:val="24"/>
        </w:rPr>
        <w:t>sales</w:t>
      </w:r>
      <w:r w:rsidR="00AB5B0D" w:rsidRPr="004C3757">
        <w:rPr>
          <w:rFonts w:ascii="Times New Roman" w:hAnsi="Times New Roman" w:cs="Times New Roman"/>
          <w:sz w:val="24"/>
          <w:szCs w:val="24"/>
        </w:rPr>
        <w:t xml:space="preserve">. </w:t>
      </w:r>
      <w:r w:rsidR="00F331F1" w:rsidRPr="004C3757">
        <w:rPr>
          <w:rFonts w:ascii="Times New Roman" w:hAnsi="Times New Roman" w:cs="Times New Roman"/>
          <w:sz w:val="24"/>
          <w:szCs w:val="24"/>
        </w:rPr>
        <w:t xml:space="preserve">Hal ini tentu mempengaruhi keberanian mahasiswa dalam melakukan praktik menjual. Memang dalam praktik menjual dibutuhkan beberapa karakter antara lain percaya diri, terampil </w:t>
      </w:r>
      <w:r w:rsidR="00F331F1" w:rsidRPr="004C3757">
        <w:rPr>
          <w:rFonts w:ascii="Times New Roman" w:hAnsi="Times New Roman" w:cs="Times New Roman"/>
          <w:sz w:val="24"/>
          <w:szCs w:val="24"/>
        </w:rPr>
        <w:lastRenderedPageBreak/>
        <w:t xml:space="preserve">berkomunikasi, </w:t>
      </w:r>
      <w:r w:rsidR="000251C8" w:rsidRPr="004C3757">
        <w:rPr>
          <w:rFonts w:ascii="Times New Roman" w:hAnsi="Times New Roman" w:cs="Times New Roman"/>
          <w:sz w:val="24"/>
          <w:szCs w:val="24"/>
        </w:rPr>
        <w:t>disiplin</w:t>
      </w:r>
      <w:r w:rsidR="00F331F1" w:rsidRPr="004C3757">
        <w:rPr>
          <w:rFonts w:ascii="Times New Roman" w:hAnsi="Times New Roman" w:cs="Times New Roman"/>
          <w:sz w:val="24"/>
          <w:szCs w:val="24"/>
        </w:rPr>
        <w:t xml:space="preserve">, </w:t>
      </w:r>
      <w:r w:rsidR="000251C8" w:rsidRPr="004C3757">
        <w:rPr>
          <w:rFonts w:ascii="Times New Roman" w:hAnsi="Times New Roman" w:cs="Times New Roman"/>
          <w:sz w:val="24"/>
          <w:szCs w:val="24"/>
        </w:rPr>
        <w:t>ulet, kerja keras</w:t>
      </w:r>
      <w:r w:rsidR="0089248C" w:rsidRPr="004C3757">
        <w:rPr>
          <w:rFonts w:ascii="Times New Roman" w:hAnsi="Times New Roman" w:cs="Times New Roman"/>
          <w:sz w:val="24"/>
          <w:szCs w:val="24"/>
        </w:rPr>
        <w:t xml:space="preserve"> dan pantang menyerah</w:t>
      </w:r>
      <w:r w:rsidR="00F331F1" w:rsidRPr="004C3757">
        <w:rPr>
          <w:rFonts w:ascii="Times New Roman" w:hAnsi="Times New Roman" w:cs="Times New Roman"/>
          <w:sz w:val="24"/>
          <w:szCs w:val="24"/>
        </w:rPr>
        <w:t>.</w:t>
      </w:r>
      <w:r w:rsidR="0089248C" w:rsidRPr="004C3757">
        <w:rPr>
          <w:rFonts w:ascii="Times New Roman" w:hAnsi="Times New Roman" w:cs="Times New Roman"/>
          <w:sz w:val="24"/>
          <w:szCs w:val="24"/>
        </w:rPr>
        <w:t xml:space="preserve"> Akan tetapi pada kenyataannya tidak banyak mahasiswa yang gagal dalam praktik bisnis melalui EEC Mart. Hal ini mengindikasikan bahwa karakter-karakter tersebut belum ada pada diri mahasiswa FIS, UNY.</w:t>
      </w:r>
    </w:p>
    <w:p w:rsidR="00826347" w:rsidRPr="004C3757" w:rsidRDefault="0089248C"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Pada dasarnya karakter yang ingin dibangun </w:t>
      </w:r>
      <w:r w:rsidR="00F331F1" w:rsidRPr="004C3757">
        <w:rPr>
          <w:rFonts w:ascii="Times New Roman" w:hAnsi="Times New Roman" w:cs="Times New Roman"/>
          <w:sz w:val="24"/>
          <w:szCs w:val="24"/>
        </w:rPr>
        <w:t xml:space="preserve"> </w:t>
      </w:r>
      <w:r w:rsidR="000A7859" w:rsidRPr="004C3757">
        <w:rPr>
          <w:rFonts w:ascii="Times New Roman" w:hAnsi="Times New Roman" w:cs="Times New Roman"/>
          <w:sz w:val="24"/>
          <w:szCs w:val="24"/>
        </w:rPr>
        <w:t>melalui pembelajaran kewirausahaan berbasis praktik bisnis melalui EEC Mart adalah karakter sebagaimana seorang wirausaha yang percaya diri, tangguh, disiplin, kerja keras, berani mengambil resiko, ulet, dan pantang menyerah</w:t>
      </w:r>
      <w:r w:rsidR="00AF5849" w:rsidRPr="004C3757">
        <w:rPr>
          <w:rFonts w:ascii="Times New Roman" w:hAnsi="Times New Roman" w:cs="Times New Roman"/>
          <w:sz w:val="24"/>
          <w:szCs w:val="24"/>
        </w:rPr>
        <w:t xml:space="preserve">, karena mahasiswa dituntut berinteraksi secara langsung kepada pembeli, melakukan penawaran barang dagangan, tidak takut rugi, berani mencoba, pantang menyerah dalam menjual barang dagangannya, dan terampil berkomunikasi sehingga mampu meyakinkan konsumen untuk tertarik membeli barang dagangannya. </w:t>
      </w:r>
      <w:r w:rsidR="00DE3AF5" w:rsidRPr="004C3757">
        <w:rPr>
          <w:rFonts w:ascii="Times New Roman" w:hAnsi="Times New Roman" w:cs="Times New Roman"/>
          <w:sz w:val="24"/>
          <w:szCs w:val="24"/>
        </w:rPr>
        <w:t>Namun melihat banyaknya mahasiswa yang tidak mencapai target penjualan yang telah ditentukan maka dapat disimpulkan bahwa praktik bisnis yang dilakukan mahasiswa FIS, UNY belum optimal. Walaupun begitu tidak menutup kemungkinan mahasiswa FIS, UNY telah memiliki karakter yang diharapkan muncul pada mahasiswa setelah melakukan praktik bisnis. Karena proses pembentukan karakter tidak dapat dilihat hasilnya secara langsung namun membutuhkan jangka waktu yang cukup lama.</w:t>
      </w:r>
    </w:p>
    <w:p w:rsidR="007B24DB" w:rsidRDefault="008939BD"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Berdasarkan perhitungan masing-masing indikator dari variabel opini mahasiswa FIS, UNY terhadap pembelajaran kewirausahaan berbasis praktik bisnis melalui </w:t>
      </w:r>
      <w:r w:rsidR="00EC3CE9" w:rsidRPr="004C3757">
        <w:rPr>
          <w:rFonts w:ascii="Times New Roman" w:hAnsi="Times New Roman" w:cs="Times New Roman"/>
          <w:sz w:val="24"/>
          <w:szCs w:val="24"/>
        </w:rPr>
        <w:t>EEC Mart</w:t>
      </w:r>
      <w:r w:rsidRPr="004C3757">
        <w:rPr>
          <w:rFonts w:ascii="Times New Roman" w:hAnsi="Times New Roman" w:cs="Times New Roman"/>
          <w:sz w:val="24"/>
          <w:szCs w:val="24"/>
        </w:rPr>
        <w:t xml:space="preserve"> yang telah disajikan pada hasil </w:t>
      </w:r>
      <w:r w:rsidRPr="004C3757">
        <w:rPr>
          <w:rFonts w:ascii="Times New Roman" w:hAnsi="Times New Roman" w:cs="Times New Roman"/>
          <w:sz w:val="24"/>
          <w:szCs w:val="24"/>
        </w:rPr>
        <w:lastRenderedPageBreak/>
        <w:t>penelitian dapat diketahui bahwa</w:t>
      </w:r>
      <w:r w:rsidR="00EC3CE9" w:rsidRPr="004C3757">
        <w:rPr>
          <w:rFonts w:ascii="Times New Roman" w:hAnsi="Times New Roman" w:cs="Times New Roman"/>
          <w:sz w:val="24"/>
          <w:szCs w:val="24"/>
        </w:rPr>
        <w:t xml:space="preserve"> hasil tidak jauh berbeda dengan variabel opini mahasiswa FIS, UNY terhadap pembelajaran kewirausahaan berbasis praktik bisnis melalui kantin kejujuran. I</w:t>
      </w:r>
      <w:r w:rsidRPr="004C3757">
        <w:rPr>
          <w:rFonts w:ascii="Times New Roman" w:hAnsi="Times New Roman" w:cs="Times New Roman"/>
          <w:sz w:val="24"/>
          <w:szCs w:val="24"/>
        </w:rPr>
        <w:t xml:space="preserve">ndikator yang memiliki skor tertinggi terdapat pada indikator informasi dan skor terrendah terdapat pada  indikator pengalaman. Hal ini mengindikasikan bahwa opini mahasiswa </w:t>
      </w:r>
      <w:r w:rsidR="00EC3CE9" w:rsidRPr="004C3757">
        <w:rPr>
          <w:rFonts w:ascii="Times New Roman" w:hAnsi="Times New Roman" w:cs="Times New Roman"/>
          <w:sz w:val="24"/>
          <w:szCs w:val="24"/>
        </w:rPr>
        <w:t xml:space="preserve">FIS, UNY terhadap pembelajaran kewirausahaan berbasis praktik bisnis melalui  EEC Mart </w:t>
      </w:r>
      <w:r w:rsidRPr="004C3757">
        <w:rPr>
          <w:rFonts w:ascii="Times New Roman" w:hAnsi="Times New Roman" w:cs="Times New Roman"/>
          <w:sz w:val="24"/>
          <w:szCs w:val="24"/>
        </w:rPr>
        <w:t xml:space="preserve">dipengaruhi atau didukung oleh informasi yang dimiliki mahasiswa mengenai </w:t>
      </w:r>
      <w:r w:rsidR="00EC3CE9" w:rsidRPr="004C3757">
        <w:rPr>
          <w:rFonts w:ascii="Times New Roman" w:hAnsi="Times New Roman" w:cs="Times New Roman"/>
          <w:sz w:val="24"/>
          <w:szCs w:val="24"/>
        </w:rPr>
        <w:t>EEC Mart</w:t>
      </w:r>
      <w:r w:rsidRPr="004C3757">
        <w:rPr>
          <w:rFonts w:ascii="Times New Roman" w:hAnsi="Times New Roman" w:cs="Times New Roman"/>
          <w:sz w:val="24"/>
          <w:szCs w:val="24"/>
        </w:rPr>
        <w:t xml:space="preserve"> dan yang memberi kontribusi paling rendah adalah pengalaman yang dimiliki mahasiswa dengan cara praktik bisnis melalui </w:t>
      </w:r>
      <w:r w:rsidR="00EC3CE9" w:rsidRPr="004C3757">
        <w:rPr>
          <w:rFonts w:ascii="Times New Roman" w:hAnsi="Times New Roman" w:cs="Times New Roman"/>
          <w:sz w:val="24"/>
          <w:szCs w:val="24"/>
        </w:rPr>
        <w:t>EEC Mart</w:t>
      </w:r>
      <w:r w:rsidRPr="004C3757">
        <w:rPr>
          <w:rFonts w:ascii="Times New Roman" w:hAnsi="Times New Roman" w:cs="Times New Roman"/>
          <w:sz w:val="24"/>
          <w:szCs w:val="24"/>
        </w:rPr>
        <w:t xml:space="preserve">. </w:t>
      </w:r>
    </w:p>
    <w:p w:rsidR="002C043F" w:rsidRPr="004C3757" w:rsidRDefault="00EC3CE9"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 xml:space="preserve">Informasi yang dimiliki mahasiswa FIS, UNY mengenai EEC Mart sebagai salah satu wahana praktik bisnis mahasiswa </w:t>
      </w:r>
      <w:r w:rsidR="009A6C94" w:rsidRPr="004C3757">
        <w:rPr>
          <w:rFonts w:ascii="Times New Roman" w:hAnsi="Times New Roman" w:cs="Times New Roman"/>
          <w:sz w:val="24"/>
          <w:szCs w:val="24"/>
        </w:rPr>
        <w:t xml:space="preserve">sudah cukup baik. Mahasiswa memahami keberadaan, EEC Mart, sistem yang diterapkan EEC Mart, pengelolaan yang diterapkan EEC Mart, serta mahasiswa juga memahami model pembelajaran kewirausahaan berbasis praktik bisnis melalui EEC Mart. Pemahaman yang cukup baik inilah yang menjadi salah satu pendukung opini mahasiswa </w:t>
      </w:r>
      <w:r w:rsidR="0002446C" w:rsidRPr="004C3757">
        <w:rPr>
          <w:rFonts w:ascii="Times New Roman" w:hAnsi="Times New Roman" w:cs="Times New Roman"/>
          <w:sz w:val="24"/>
          <w:szCs w:val="24"/>
        </w:rPr>
        <w:t xml:space="preserve">FIS, UNY terhadap pembelajaran kewirausahaan berbasis praktik bisnis melalui EEC Mart </w:t>
      </w:r>
      <w:r w:rsidR="009A6C94" w:rsidRPr="004C3757">
        <w:rPr>
          <w:rFonts w:ascii="Times New Roman" w:hAnsi="Times New Roman" w:cs="Times New Roman"/>
          <w:sz w:val="24"/>
          <w:szCs w:val="24"/>
        </w:rPr>
        <w:t xml:space="preserve">menjadi baik.  </w:t>
      </w:r>
      <w:r w:rsidR="0002446C" w:rsidRPr="004C3757">
        <w:rPr>
          <w:rFonts w:ascii="Times New Roman" w:hAnsi="Times New Roman" w:cs="Times New Roman"/>
          <w:sz w:val="24"/>
          <w:szCs w:val="24"/>
        </w:rPr>
        <w:t>Akan tetapi, b</w:t>
      </w:r>
      <w:r w:rsidR="008939BD" w:rsidRPr="004C3757">
        <w:rPr>
          <w:rFonts w:ascii="Times New Roman" w:hAnsi="Times New Roman" w:cs="Times New Roman"/>
          <w:sz w:val="24"/>
          <w:szCs w:val="24"/>
        </w:rPr>
        <w:t xml:space="preserve">erbagai pengalaman tidak menyenangkan yang diperoleh mahasiswa dalam praktik bisnis melalui </w:t>
      </w:r>
      <w:r w:rsidRPr="004C3757">
        <w:rPr>
          <w:rFonts w:ascii="Times New Roman" w:hAnsi="Times New Roman" w:cs="Times New Roman"/>
          <w:sz w:val="24"/>
          <w:szCs w:val="24"/>
        </w:rPr>
        <w:t>EEC Mart</w:t>
      </w:r>
      <w:r w:rsidR="008939BD" w:rsidRPr="004C3757">
        <w:rPr>
          <w:rFonts w:ascii="Times New Roman" w:hAnsi="Times New Roman" w:cs="Times New Roman"/>
          <w:sz w:val="24"/>
          <w:szCs w:val="24"/>
        </w:rPr>
        <w:t xml:space="preserve"> menjadi salah satu unsur penyebab opini mahasiswa menjadi kurang baik. Pengalaman tidak menyenangkan </w:t>
      </w:r>
      <w:r w:rsidR="0002446C" w:rsidRPr="004C3757">
        <w:rPr>
          <w:rFonts w:ascii="Times New Roman" w:hAnsi="Times New Roman" w:cs="Times New Roman"/>
          <w:sz w:val="24"/>
          <w:szCs w:val="24"/>
        </w:rPr>
        <w:t xml:space="preserve">dalam praktik bisnis melalui EEC mart </w:t>
      </w:r>
      <w:r w:rsidR="008939BD" w:rsidRPr="004C3757">
        <w:rPr>
          <w:rFonts w:ascii="Times New Roman" w:hAnsi="Times New Roman" w:cs="Times New Roman"/>
          <w:sz w:val="24"/>
          <w:szCs w:val="24"/>
        </w:rPr>
        <w:t>seperti</w:t>
      </w:r>
      <w:r w:rsidR="0002446C" w:rsidRPr="004C3757">
        <w:rPr>
          <w:rFonts w:ascii="Times New Roman" w:hAnsi="Times New Roman" w:cs="Times New Roman"/>
          <w:sz w:val="24"/>
          <w:szCs w:val="24"/>
        </w:rPr>
        <w:t xml:space="preserve"> ditolak konsumen, dagangan tidak laku, tidak dapat memenuhi pesanan </w:t>
      </w:r>
      <w:r w:rsidR="0002446C" w:rsidRPr="004C3757">
        <w:rPr>
          <w:rFonts w:ascii="Times New Roman" w:hAnsi="Times New Roman" w:cs="Times New Roman"/>
          <w:sz w:val="24"/>
          <w:szCs w:val="24"/>
        </w:rPr>
        <w:lastRenderedPageBreak/>
        <w:t xml:space="preserve">konsumen, diremehkan konsumen, dan </w:t>
      </w:r>
      <w:r w:rsidR="001F16D2" w:rsidRPr="004C3757">
        <w:rPr>
          <w:rFonts w:ascii="Times New Roman" w:hAnsi="Times New Roman" w:cs="Times New Roman"/>
          <w:sz w:val="24"/>
          <w:szCs w:val="24"/>
        </w:rPr>
        <w:t xml:space="preserve">diprotes konsumen karena barang dagangan lebih mahal dibandingkan swalayan lain menjadikan mahasiswa </w:t>
      </w:r>
      <w:r w:rsidR="00C971F0" w:rsidRPr="004C3757">
        <w:rPr>
          <w:rFonts w:ascii="Times New Roman" w:hAnsi="Times New Roman" w:cs="Times New Roman"/>
          <w:sz w:val="24"/>
          <w:szCs w:val="24"/>
        </w:rPr>
        <w:t xml:space="preserve">FIS, UNY </w:t>
      </w:r>
      <w:r w:rsidR="001F16D2" w:rsidRPr="004C3757">
        <w:rPr>
          <w:rFonts w:ascii="Times New Roman" w:hAnsi="Times New Roman" w:cs="Times New Roman"/>
          <w:sz w:val="24"/>
          <w:szCs w:val="24"/>
        </w:rPr>
        <w:t>memiliki opini</w:t>
      </w:r>
      <w:r w:rsidR="00C971F0" w:rsidRPr="004C3757">
        <w:rPr>
          <w:rFonts w:ascii="Times New Roman" w:hAnsi="Times New Roman" w:cs="Times New Roman"/>
          <w:sz w:val="24"/>
          <w:szCs w:val="24"/>
        </w:rPr>
        <w:t xml:space="preserve"> terhadap pembelajaran kewirausahaan berbasis praktik bisnis melalui EEC Mart</w:t>
      </w:r>
      <w:r w:rsidR="001F16D2" w:rsidRPr="004C3757">
        <w:rPr>
          <w:rFonts w:ascii="Times New Roman" w:hAnsi="Times New Roman" w:cs="Times New Roman"/>
          <w:sz w:val="24"/>
          <w:szCs w:val="24"/>
        </w:rPr>
        <w:t xml:space="preserve"> yang kurang baik. </w:t>
      </w:r>
      <w:r w:rsidR="00C971F0" w:rsidRPr="004C3757">
        <w:rPr>
          <w:rFonts w:ascii="Times New Roman" w:hAnsi="Times New Roman" w:cs="Times New Roman"/>
          <w:sz w:val="24"/>
          <w:szCs w:val="24"/>
        </w:rPr>
        <w:t>Seharusnya pengalaman-pengalaman yang diperoleh mahasiswa saat berinteraksi secara langsung kepada pembeli dapat menjadikannya mahasiswa yang lebih percaya diri karena tidak mudah malu walaupun mendapat celaan atau protes dari orang lain, meningkatkan kemampuan berkomunikasi mahasiswa karena selalu berusaha menawarkan bara</w:t>
      </w:r>
      <w:r w:rsidR="003079D4" w:rsidRPr="004C3757">
        <w:rPr>
          <w:rFonts w:ascii="Times New Roman" w:hAnsi="Times New Roman" w:cs="Times New Roman"/>
          <w:sz w:val="24"/>
          <w:szCs w:val="24"/>
        </w:rPr>
        <w:t>n</w:t>
      </w:r>
      <w:r w:rsidR="00C971F0" w:rsidRPr="004C3757">
        <w:rPr>
          <w:rFonts w:ascii="Times New Roman" w:hAnsi="Times New Roman" w:cs="Times New Roman"/>
          <w:sz w:val="24"/>
          <w:szCs w:val="24"/>
        </w:rPr>
        <w:t xml:space="preserve">g dagangannya agar laku, </w:t>
      </w:r>
      <w:r w:rsidR="003079D4" w:rsidRPr="004C3757">
        <w:rPr>
          <w:rFonts w:ascii="Times New Roman" w:hAnsi="Times New Roman" w:cs="Times New Roman"/>
          <w:sz w:val="24"/>
          <w:szCs w:val="24"/>
        </w:rPr>
        <w:t xml:space="preserve">ulet karena terbiasa mencari konsumen dan berusaha memenuhi pesanan konsumen, </w:t>
      </w:r>
      <w:r w:rsidR="00824F23" w:rsidRPr="004C3757">
        <w:rPr>
          <w:rFonts w:ascii="Times New Roman" w:hAnsi="Times New Roman" w:cs="Times New Roman"/>
          <w:sz w:val="24"/>
          <w:szCs w:val="24"/>
        </w:rPr>
        <w:t xml:space="preserve">pantang menyerah walaupun barang dagangannya tidak diminati konsumen. </w:t>
      </w:r>
      <w:r w:rsidR="00DC442A" w:rsidRPr="004C3757">
        <w:rPr>
          <w:rFonts w:ascii="Times New Roman" w:hAnsi="Times New Roman" w:cs="Times New Roman"/>
          <w:sz w:val="24"/>
          <w:szCs w:val="24"/>
        </w:rPr>
        <w:t>Pengalaman-pengalaman seperti</w:t>
      </w:r>
      <w:r w:rsidR="006A3C3D" w:rsidRPr="004C3757">
        <w:rPr>
          <w:rFonts w:ascii="Times New Roman" w:hAnsi="Times New Roman" w:cs="Times New Roman"/>
          <w:sz w:val="24"/>
          <w:szCs w:val="24"/>
        </w:rPr>
        <w:t xml:space="preserve"> inilah yang seharusnya dapat ditampilkan oleh mahasiswa </w:t>
      </w:r>
      <w:r w:rsidR="00DC442A" w:rsidRPr="004C3757">
        <w:rPr>
          <w:rFonts w:ascii="Times New Roman" w:hAnsi="Times New Roman" w:cs="Times New Roman"/>
          <w:sz w:val="24"/>
          <w:szCs w:val="24"/>
        </w:rPr>
        <w:t xml:space="preserve">dalam bentuk perilaku kesehariannya </w:t>
      </w:r>
      <w:r w:rsidR="006A3C3D" w:rsidRPr="004C3757">
        <w:rPr>
          <w:rFonts w:ascii="Times New Roman" w:hAnsi="Times New Roman" w:cs="Times New Roman"/>
          <w:sz w:val="24"/>
          <w:szCs w:val="24"/>
        </w:rPr>
        <w:t xml:space="preserve">setelah melakukan praktik bisnis melalui EEC Mart. </w:t>
      </w:r>
    </w:p>
    <w:p w:rsidR="008939BD" w:rsidRDefault="002C043F" w:rsidP="000B0C65">
      <w:pPr>
        <w:pStyle w:val="ListParagraph"/>
        <w:spacing w:line="480" w:lineRule="auto"/>
        <w:ind w:left="810" w:firstLine="540"/>
        <w:jc w:val="both"/>
        <w:rPr>
          <w:rFonts w:ascii="Times New Roman" w:hAnsi="Times New Roman" w:cs="Times New Roman"/>
          <w:sz w:val="24"/>
          <w:szCs w:val="24"/>
        </w:rPr>
      </w:pPr>
      <w:r w:rsidRPr="004C3757">
        <w:rPr>
          <w:rFonts w:ascii="Times New Roman" w:hAnsi="Times New Roman" w:cs="Times New Roman"/>
          <w:sz w:val="24"/>
          <w:szCs w:val="24"/>
        </w:rPr>
        <w:t>Selain kedua indikator yang dibahas di atas terdapat pula dua indikator lain yaitu keyakinan dan sikap terhadap pembelajaran kewirausahaan berbasis praktik bisnis melalui EEC Mart</w:t>
      </w:r>
      <w:r w:rsidR="00171068" w:rsidRPr="004C3757">
        <w:rPr>
          <w:rFonts w:ascii="Times New Roman" w:hAnsi="Times New Roman" w:cs="Times New Roman"/>
          <w:sz w:val="24"/>
          <w:szCs w:val="24"/>
        </w:rPr>
        <w:t>. Pada umumnya mahasiswa memiliki sikap yang cukup positif dengan diterapkannya pembelajaran kewirausahaan berbasis praktik bisnis melalui EEC Mart dan mereka yakin bahwa pembelajaran kewirausahaan dengan prakti</w:t>
      </w:r>
      <w:r w:rsidR="00AB7DEC" w:rsidRPr="004C3757">
        <w:rPr>
          <w:rFonts w:ascii="Times New Roman" w:hAnsi="Times New Roman" w:cs="Times New Roman"/>
          <w:sz w:val="24"/>
          <w:szCs w:val="24"/>
        </w:rPr>
        <w:t>k</w:t>
      </w:r>
      <w:r w:rsidR="00171068" w:rsidRPr="004C3757">
        <w:rPr>
          <w:rFonts w:ascii="Times New Roman" w:hAnsi="Times New Roman" w:cs="Times New Roman"/>
          <w:sz w:val="24"/>
          <w:szCs w:val="24"/>
        </w:rPr>
        <w:t xml:space="preserve"> l</w:t>
      </w:r>
      <w:r w:rsidR="00AB7DEC" w:rsidRPr="004C3757">
        <w:rPr>
          <w:rFonts w:ascii="Times New Roman" w:hAnsi="Times New Roman" w:cs="Times New Roman"/>
          <w:sz w:val="24"/>
          <w:szCs w:val="24"/>
        </w:rPr>
        <w:t>ebih baik dibandingkan hanya te</w:t>
      </w:r>
      <w:r w:rsidR="00171068" w:rsidRPr="004C3757">
        <w:rPr>
          <w:rFonts w:ascii="Times New Roman" w:hAnsi="Times New Roman" w:cs="Times New Roman"/>
          <w:sz w:val="24"/>
          <w:szCs w:val="24"/>
        </w:rPr>
        <w:t xml:space="preserve">ori saja karena mahasiswa memperoleh pengalaman nyata dari praktik bisnis secara langsung. </w:t>
      </w:r>
      <w:r w:rsidR="004A0D3E" w:rsidRPr="004C3757">
        <w:rPr>
          <w:rFonts w:ascii="Times New Roman" w:hAnsi="Times New Roman" w:cs="Times New Roman"/>
          <w:sz w:val="24"/>
          <w:szCs w:val="24"/>
        </w:rPr>
        <w:t xml:space="preserve">Pengalaman yang </w:t>
      </w:r>
      <w:r w:rsidR="004A0D3E" w:rsidRPr="004C3757">
        <w:rPr>
          <w:rFonts w:ascii="Times New Roman" w:hAnsi="Times New Roman" w:cs="Times New Roman"/>
          <w:sz w:val="24"/>
          <w:szCs w:val="24"/>
        </w:rPr>
        <w:lastRenderedPageBreak/>
        <w:t xml:space="preserve">diperoleh tersebut diyakini mahasiswa dapat membentuk berbagai karakter </w:t>
      </w:r>
      <w:r w:rsidR="00EB2397" w:rsidRPr="004C3757">
        <w:rPr>
          <w:rFonts w:ascii="Times New Roman" w:hAnsi="Times New Roman" w:cs="Times New Roman"/>
          <w:sz w:val="24"/>
          <w:szCs w:val="24"/>
        </w:rPr>
        <w:t xml:space="preserve">pada diri mahasiswa FIS, UNY </w:t>
      </w:r>
      <w:r w:rsidR="004A0D3E" w:rsidRPr="004C3757">
        <w:rPr>
          <w:rFonts w:ascii="Times New Roman" w:hAnsi="Times New Roman" w:cs="Times New Roman"/>
          <w:sz w:val="24"/>
          <w:szCs w:val="24"/>
        </w:rPr>
        <w:t>seperti disiplin, mandiri, ulet, percaya diri, sabar dan mendorong mahasiswa untuk melakukan bisnis walaupun dalam bentuk yang tidak sama</w:t>
      </w:r>
      <w:r w:rsidR="001E2E0A" w:rsidRPr="004C3757">
        <w:rPr>
          <w:rFonts w:ascii="Times New Roman" w:hAnsi="Times New Roman" w:cs="Times New Roman"/>
          <w:sz w:val="24"/>
          <w:szCs w:val="24"/>
        </w:rPr>
        <w:t xml:space="preserve"> seperti di EEC Mart</w:t>
      </w:r>
      <w:r w:rsidR="004A0D3E" w:rsidRPr="004C3757">
        <w:rPr>
          <w:rFonts w:ascii="Times New Roman" w:hAnsi="Times New Roman" w:cs="Times New Roman"/>
          <w:sz w:val="24"/>
          <w:szCs w:val="24"/>
        </w:rPr>
        <w:t>.</w:t>
      </w:r>
    </w:p>
    <w:p w:rsidR="00DF14DE" w:rsidRPr="00C47358" w:rsidRDefault="00DF14DE" w:rsidP="00DF14DE">
      <w:pPr>
        <w:pStyle w:val="ListParagraph"/>
        <w:numPr>
          <w:ilvl w:val="0"/>
          <w:numId w:val="5"/>
        </w:numPr>
        <w:spacing w:line="480" w:lineRule="auto"/>
        <w:ind w:left="810"/>
        <w:jc w:val="both"/>
        <w:rPr>
          <w:rFonts w:ascii="Times New Roman" w:hAnsi="Times New Roman" w:cs="Times New Roman"/>
          <w:b/>
          <w:sz w:val="24"/>
          <w:szCs w:val="24"/>
        </w:rPr>
      </w:pPr>
      <w:r w:rsidRPr="00C47358">
        <w:rPr>
          <w:rFonts w:ascii="Times New Roman" w:hAnsi="Times New Roman" w:cs="Times New Roman"/>
          <w:b/>
          <w:sz w:val="24"/>
          <w:szCs w:val="24"/>
        </w:rPr>
        <w:t>Karakter yang diperoleh mahasiswa dari pembelajaran kewirausahaan berbasis praktik bisnis</w:t>
      </w:r>
    </w:p>
    <w:p w:rsidR="00DF14DE" w:rsidRDefault="00F36D27" w:rsidP="006129E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Pembelajaran kewirausahaan berbasis praktik bisnis memberikan dampak pada pengembangan akrakter mahasiswa FIS, UNY. Berdasarkan hasil penelitian yang telah disajikan di atas, karakter yang diperoleh mahasiswa dalam melakukan praktik bisnis antara lain </w:t>
      </w:r>
      <w:r w:rsidR="0094260A">
        <w:rPr>
          <w:rFonts w:ascii="Times New Roman" w:hAnsi="Times New Roman" w:cs="Times New Roman"/>
          <w:sz w:val="24"/>
          <w:szCs w:val="24"/>
        </w:rPr>
        <w:t xml:space="preserve">kerja keras, jujur, tanggung jawab, mandiri, kreatif, berorientasi tindakan, percaya diri, disiplin, kerjasama, sabar, cerdas, optimis, toleransi, semangat, terampil berkomunikasi, sopan, inovatif, berani mengambil resiko, ramah dan religius. </w:t>
      </w:r>
      <w:r w:rsidR="000A775E">
        <w:rPr>
          <w:rFonts w:ascii="Times New Roman" w:hAnsi="Times New Roman" w:cs="Times New Roman"/>
          <w:sz w:val="24"/>
          <w:szCs w:val="24"/>
        </w:rPr>
        <w:t xml:space="preserve">Karakter yang memperoleh skor tertinggi adalah kerja keras dan jujur. Kedua karakter ini dapat terinternalisasi pada diri mahasiswa melalui praktik bisnis dikarenakan dalam menjalankan praktik bisnis mahasiswa dituntut untuk bertindak jujur dan senantiasa bekerja keras. </w:t>
      </w:r>
    </w:p>
    <w:p w:rsidR="000335EE" w:rsidRDefault="000335EE" w:rsidP="006129E6">
      <w:pPr>
        <w:pStyle w:val="ListParagraph"/>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rPr>
        <w:t xml:space="preserve">Pada dasarnya seluruh karakter penting untuk dimiliki dan dikembangkan mahasiswa serta diimplementasikan dalam kehidupan sehari-hari. Karakter-karakter di atas diharapkan tumbuh dan berkembang tidak hanya pada saat mahasiswa melakukan praktik bisnis tetapi juga terinternalisasi dalam diri mahasiswa pada waktu selanjutnya. </w:t>
      </w:r>
      <w:r w:rsidR="005F752F">
        <w:rPr>
          <w:rFonts w:ascii="Times New Roman" w:hAnsi="Times New Roman" w:cs="Times New Roman"/>
          <w:sz w:val="24"/>
          <w:szCs w:val="24"/>
        </w:rPr>
        <w:t xml:space="preserve">Mahasiswa yang memiliki karakter jujur dan kerja keras diharapkan tidak mudah </w:t>
      </w:r>
      <w:r w:rsidR="005F752F">
        <w:rPr>
          <w:rFonts w:ascii="Times New Roman" w:hAnsi="Times New Roman" w:cs="Times New Roman"/>
          <w:sz w:val="24"/>
          <w:szCs w:val="24"/>
        </w:rPr>
        <w:lastRenderedPageBreak/>
        <w:t xml:space="preserve">menyerah pada keadaan dan </w:t>
      </w:r>
      <w:r>
        <w:rPr>
          <w:rFonts w:ascii="Times New Roman" w:hAnsi="Times New Roman" w:cs="Times New Roman"/>
          <w:sz w:val="24"/>
          <w:szCs w:val="24"/>
        </w:rPr>
        <w:t xml:space="preserve"> </w:t>
      </w:r>
      <w:r w:rsidR="005F752F">
        <w:rPr>
          <w:rFonts w:ascii="Times New Roman" w:hAnsi="Times New Roman" w:cs="Times New Roman"/>
          <w:sz w:val="24"/>
          <w:szCs w:val="24"/>
        </w:rPr>
        <w:t xml:space="preserve">dapat menjadi mahasiswa FIS, UNY yang berkualitas unggul dan berdaya saing. </w:t>
      </w:r>
      <w:r w:rsidR="00214D1C">
        <w:rPr>
          <w:rFonts w:ascii="Times New Roman" w:hAnsi="Times New Roman" w:cs="Times New Roman"/>
          <w:sz w:val="24"/>
          <w:szCs w:val="24"/>
        </w:rPr>
        <w:t xml:space="preserve">Diharapkan karakter yang sudah diperoleh melalui mata kuliah kewirausahaan </w:t>
      </w:r>
      <w:r w:rsidR="000422C8">
        <w:rPr>
          <w:rFonts w:ascii="Times New Roman" w:hAnsi="Times New Roman" w:cs="Times New Roman"/>
          <w:sz w:val="24"/>
          <w:szCs w:val="24"/>
        </w:rPr>
        <w:t xml:space="preserve">dapat terus dikembangkan mahasiswa walaupun sudah tidak menempuh mata kuliah kewirausahaan. Karakter yang terinternalisasi dan telah mendarah daging pada diri mahasiswa akan </w:t>
      </w:r>
      <w:r w:rsidR="00F4306E">
        <w:rPr>
          <w:rFonts w:ascii="Times New Roman" w:hAnsi="Times New Roman" w:cs="Times New Roman"/>
          <w:sz w:val="24"/>
          <w:szCs w:val="24"/>
        </w:rPr>
        <w:t xml:space="preserve">tercermin dalam kesehariannya </w:t>
      </w:r>
      <w:r w:rsidR="00854754">
        <w:rPr>
          <w:rFonts w:ascii="Times New Roman" w:hAnsi="Times New Roman" w:cs="Times New Roman"/>
          <w:sz w:val="24"/>
          <w:szCs w:val="24"/>
        </w:rPr>
        <w:t xml:space="preserve">menjadi seorang individu yang jujur dan kerja keras. </w:t>
      </w: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Default="005C3F52" w:rsidP="006129E6">
      <w:pPr>
        <w:pStyle w:val="ListParagraph"/>
        <w:spacing w:line="480" w:lineRule="auto"/>
        <w:ind w:left="810" w:firstLine="540"/>
        <w:jc w:val="both"/>
        <w:rPr>
          <w:rFonts w:ascii="Times New Roman" w:hAnsi="Times New Roman" w:cs="Times New Roman"/>
          <w:sz w:val="24"/>
          <w:szCs w:val="24"/>
        </w:rPr>
      </w:pPr>
    </w:p>
    <w:p w:rsidR="005C3F52" w:rsidRPr="00DF14DE" w:rsidRDefault="005C3F52" w:rsidP="006129E6">
      <w:pPr>
        <w:pStyle w:val="ListParagraph"/>
        <w:spacing w:line="480" w:lineRule="auto"/>
        <w:ind w:left="810" w:firstLine="540"/>
        <w:jc w:val="both"/>
        <w:rPr>
          <w:rFonts w:ascii="Times New Roman" w:hAnsi="Times New Roman" w:cs="Times New Roman"/>
          <w:sz w:val="24"/>
          <w:szCs w:val="24"/>
        </w:rPr>
      </w:pPr>
    </w:p>
    <w:p w:rsidR="001E7735" w:rsidRPr="004C3757" w:rsidRDefault="001E7735" w:rsidP="000B0C65">
      <w:pPr>
        <w:pStyle w:val="ListParagraph"/>
        <w:spacing w:line="480" w:lineRule="auto"/>
        <w:ind w:left="0"/>
        <w:jc w:val="both"/>
        <w:rPr>
          <w:rFonts w:ascii="Times New Roman" w:hAnsi="Times New Roman" w:cs="Times New Roman"/>
          <w:sz w:val="24"/>
          <w:szCs w:val="24"/>
        </w:rPr>
      </w:pPr>
    </w:p>
    <w:p w:rsidR="00F717E0" w:rsidRPr="004C3757" w:rsidRDefault="00F717E0" w:rsidP="000B0C65">
      <w:pPr>
        <w:pStyle w:val="ListParagraph"/>
        <w:spacing w:line="480" w:lineRule="auto"/>
        <w:ind w:left="0"/>
        <w:jc w:val="both"/>
        <w:rPr>
          <w:rFonts w:ascii="Times New Roman" w:hAnsi="Times New Roman" w:cs="Times New Roman"/>
          <w:sz w:val="24"/>
          <w:szCs w:val="24"/>
        </w:rPr>
      </w:pPr>
    </w:p>
    <w:p w:rsidR="001E7735" w:rsidRPr="004C3757" w:rsidRDefault="001E7735" w:rsidP="000B0C65">
      <w:pPr>
        <w:pStyle w:val="ListParagraph"/>
        <w:spacing w:line="480" w:lineRule="auto"/>
        <w:ind w:left="0"/>
        <w:jc w:val="center"/>
        <w:rPr>
          <w:rFonts w:ascii="Times New Roman" w:hAnsi="Times New Roman" w:cs="Times New Roman"/>
          <w:b/>
          <w:sz w:val="24"/>
          <w:szCs w:val="24"/>
        </w:rPr>
      </w:pPr>
      <w:r w:rsidRPr="004C3757">
        <w:rPr>
          <w:rFonts w:ascii="Times New Roman" w:hAnsi="Times New Roman" w:cs="Times New Roman"/>
          <w:b/>
          <w:sz w:val="24"/>
          <w:szCs w:val="24"/>
        </w:rPr>
        <w:lastRenderedPageBreak/>
        <w:t>BAB V</w:t>
      </w:r>
    </w:p>
    <w:p w:rsidR="001E7735" w:rsidRPr="004C3757" w:rsidRDefault="001E7735" w:rsidP="000B0C65">
      <w:pPr>
        <w:pStyle w:val="ListParagraph"/>
        <w:spacing w:line="480" w:lineRule="auto"/>
        <w:ind w:left="0"/>
        <w:jc w:val="center"/>
        <w:rPr>
          <w:rFonts w:ascii="Times New Roman" w:hAnsi="Times New Roman" w:cs="Times New Roman"/>
          <w:b/>
          <w:sz w:val="24"/>
          <w:szCs w:val="24"/>
        </w:rPr>
      </w:pPr>
      <w:r w:rsidRPr="004C3757">
        <w:rPr>
          <w:rFonts w:ascii="Times New Roman" w:hAnsi="Times New Roman" w:cs="Times New Roman"/>
          <w:b/>
          <w:sz w:val="24"/>
          <w:szCs w:val="24"/>
        </w:rPr>
        <w:t>KESIMPULAN DAN SARAN</w:t>
      </w:r>
    </w:p>
    <w:p w:rsidR="001E7735" w:rsidRPr="004C3757" w:rsidRDefault="001E7735" w:rsidP="000B0C65">
      <w:pPr>
        <w:pStyle w:val="ListParagraph"/>
        <w:spacing w:line="480" w:lineRule="auto"/>
        <w:ind w:left="0"/>
        <w:jc w:val="center"/>
        <w:rPr>
          <w:rFonts w:ascii="Times New Roman" w:hAnsi="Times New Roman" w:cs="Times New Roman"/>
          <w:sz w:val="24"/>
          <w:szCs w:val="24"/>
        </w:rPr>
      </w:pPr>
    </w:p>
    <w:p w:rsidR="001E7735" w:rsidRPr="004C3757" w:rsidRDefault="00F717E0" w:rsidP="000B0C65">
      <w:pPr>
        <w:pStyle w:val="ListParagraph"/>
        <w:numPr>
          <w:ilvl w:val="0"/>
          <w:numId w:val="6"/>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KESIMPULAN</w:t>
      </w:r>
    </w:p>
    <w:p w:rsidR="001E7735" w:rsidRPr="004C3757" w:rsidRDefault="001E7735"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Berdasarkan hasil penelitian dan pembahasan yang telah diuraikan dalam bab IV maka dapat ditarik kesimpulan sebagai berikut:</w:t>
      </w:r>
    </w:p>
    <w:p w:rsidR="001E7735" w:rsidRPr="008B4F6F" w:rsidRDefault="00723821" w:rsidP="000B0C65">
      <w:pPr>
        <w:pStyle w:val="ListParagraph"/>
        <w:numPr>
          <w:ilvl w:val="0"/>
          <w:numId w:val="7"/>
        </w:numPr>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Opini</w:t>
      </w:r>
      <w:r w:rsidR="001E7735"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001E7735" w:rsidRPr="004C3757">
        <w:rPr>
          <w:rFonts w:ascii="Times New Roman" w:hAnsi="Times New Roman" w:cs="Times New Roman"/>
          <w:sz w:val="24"/>
          <w:szCs w:val="24"/>
        </w:rPr>
        <w:t xml:space="preserve"> </w:t>
      </w:r>
      <w:r w:rsidR="00B64441" w:rsidRPr="004C3757">
        <w:rPr>
          <w:rFonts w:ascii="Times New Roman" w:hAnsi="Times New Roman" w:cs="Times New Roman"/>
          <w:sz w:val="24"/>
          <w:szCs w:val="24"/>
        </w:rPr>
        <w:t xml:space="preserve">FIS, UNY terhadap pembelajaran kewirausahaan berbasis praktik bisnis melalui kantin kejujuran </w:t>
      </w:r>
      <w:r w:rsidR="001E7735" w:rsidRPr="004C3757">
        <w:rPr>
          <w:rFonts w:ascii="Times New Roman" w:hAnsi="Times New Roman" w:cs="Times New Roman"/>
          <w:sz w:val="24"/>
          <w:szCs w:val="24"/>
        </w:rPr>
        <w:t xml:space="preserve">termasuk dalam kategori </w:t>
      </w:r>
      <w:r w:rsidR="002E3348" w:rsidRPr="008B4F6F">
        <w:rPr>
          <w:rFonts w:ascii="Times New Roman" w:hAnsi="Times New Roman" w:cs="Times New Roman"/>
          <w:sz w:val="24"/>
          <w:szCs w:val="24"/>
        </w:rPr>
        <w:t xml:space="preserve">cukup </w:t>
      </w:r>
      <w:r w:rsidR="001E7735" w:rsidRPr="008B4F6F">
        <w:rPr>
          <w:rFonts w:ascii="Times New Roman" w:hAnsi="Times New Roman" w:cs="Times New Roman"/>
          <w:sz w:val="24"/>
          <w:szCs w:val="24"/>
        </w:rPr>
        <w:t xml:space="preserve">baik. Hal ini ditunjukkan dalam hasil penelitian yang menyatakan bahwa </w:t>
      </w:r>
      <w:r w:rsidR="002E3348" w:rsidRPr="008B4F6F">
        <w:rPr>
          <w:rFonts w:ascii="Times New Roman" w:hAnsi="Times New Roman" w:cs="Times New Roman"/>
          <w:sz w:val="24"/>
          <w:szCs w:val="24"/>
        </w:rPr>
        <w:t>54</w:t>
      </w:r>
      <w:r w:rsidR="001E7735" w:rsidRPr="008B4F6F">
        <w:rPr>
          <w:rFonts w:ascii="Times New Roman" w:hAnsi="Times New Roman" w:cs="Times New Roman"/>
          <w:sz w:val="24"/>
          <w:szCs w:val="24"/>
        </w:rPr>
        <w:t xml:space="preserve">% dari responden memiliki </w:t>
      </w:r>
      <w:r w:rsidRPr="008B4F6F">
        <w:rPr>
          <w:rFonts w:ascii="Times New Roman" w:hAnsi="Times New Roman" w:cs="Times New Roman"/>
          <w:sz w:val="24"/>
          <w:szCs w:val="24"/>
        </w:rPr>
        <w:t>opini</w:t>
      </w:r>
      <w:r w:rsidR="001E7735" w:rsidRPr="008B4F6F">
        <w:rPr>
          <w:rFonts w:ascii="Times New Roman" w:hAnsi="Times New Roman" w:cs="Times New Roman"/>
          <w:sz w:val="24"/>
          <w:szCs w:val="24"/>
        </w:rPr>
        <w:t xml:space="preserve"> </w:t>
      </w:r>
      <w:r w:rsidR="002E3348" w:rsidRPr="008B4F6F">
        <w:rPr>
          <w:rFonts w:ascii="Times New Roman" w:hAnsi="Times New Roman" w:cs="Times New Roman"/>
          <w:sz w:val="24"/>
          <w:szCs w:val="24"/>
        </w:rPr>
        <w:t>cukup</w:t>
      </w:r>
      <w:r w:rsidR="001E7735" w:rsidRPr="008B4F6F">
        <w:rPr>
          <w:rFonts w:ascii="Times New Roman" w:hAnsi="Times New Roman" w:cs="Times New Roman"/>
          <w:sz w:val="24"/>
          <w:szCs w:val="24"/>
        </w:rPr>
        <w:t xml:space="preserve"> baik.</w:t>
      </w:r>
    </w:p>
    <w:p w:rsidR="00EA02CE" w:rsidRDefault="0045309C" w:rsidP="000B0C65">
      <w:pPr>
        <w:pStyle w:val="ListParagraph"/>
        <w:numPr>
          <w:ilvl w:val="0"/>
          <w:numId w:val="7"/>
        </w:numPr>
        <w:spacing w:line="480" w:lineRule="auto"/>
        <w:ind w:left="810"/>
        <w:jc w:val="both"/>
        <w:rPr>
          <w:rFonts w:ascii="Times New Roman" w:hAnsi="Times New Roman" w:cs="Times New Roman"/>
          <w:sz w:val="24"/>
          <w:szCs w:val="24"/>
        </w:rPr>
      </w:pPr>
      <w:r w:rsidRPr="004C3757">
        <w:rPr>
          <w:rFonts w:ascii="Times New Roman" w:hAnsi="Times New Roman" w:cs="Times New Roman"/>
          <w:sz w:val="24"/>
          <w:szCs w:val="24"/>
        </w:rPr>
        <w:t xml:space="preserve">Opini mahasiswa FIS, UNY terhadap pembelajaran kewirausahaan berbasis praktik bisnis melalui EEC Mart termasuk dalam kategori </w:t>
      </w:r>
      <w:r w:rsidR="008B4F6F" w:rsidRPr="003660B3">
        <w:rPr>
          <w:rFonts w:ascii="Times New Roman" w:hAnsi="Times New Roman" w:cs="Times New Roman"/>
          <w:sz w:val="24"/>
          <w:szCs w:val="24"/>
        </w:rPr>
        <w:t xml:space="preserve">cukup </w:t>
      </w:r>
      <w:r w:rsidRPr="003660B3">
        <w:rPr>
          <w:rFonts w:ascii="Times New Roman" w:hAnsi="Times New Roman" w:cs="Times New Roman"/>
          <w:sz w:val="24"/>
          <w:szCs w:val="24"/>
        </w:rPr>
        <w:t xml:space="preserve">baik. Hal ini ditunjukkan dalam hasil penelitian yang menyatakan bahwa </w:t>
      </w:r>
      <w:r w:rsidR="008B4F6F" w:rsidRPr="003660B3">
        <w:rPr>
          <w:rFonts w:ascii="Times New Roman" w:hAnsi="Times New Roman" w:cs="Times New Roman"/>
          <w:sz w:val="24"/>
          <w:szCs w:val="24"/>
        </w:rPr>
        <w:t>54</w:t>
      </w:r>
      <w:r w:rsidRPr="003660B3">
        <w:rPr>
          <w:rFonts w:ascii="Times New Roman" w:hAnsi="Times New Roman" w:cs="Times New Roman"/>
          <w:sz w:val="24"/>
          <w:szCs w:val="24"/>
        </w:rPr>
        <w:t xml:space="preserve">% dari responden memiliki opini </w:t>
      </w:r>
      <w:r w:rsidR="008B4F6F" w:rsidRPr="003660B3">
        <w:rPr>
          <w:rFonts w:ascii="Times New Roman" w:hAnsi="Times New Roman" w:cs="Times New Roman"/>
          <w:sz w:val="24"/>
          <w:szCs w:val="24"/>
        </w:rPr>
        <w:t>cukup</w:t>
      </w:r>
      <w:r w:rsidRPr="003660B3">
        <w:rPr>
          <w:rFonts w:ascii="Times New Roman" w:hAnsi="Times New Roman" w:cs="Times New Roman"/>
          <w:sz w:val="24"/>
          <w:szCs w:val="24"/>
        </w:rPr>
        <w:t xml:space="preserve"> baik.</w:t>
      </w:r>
    </w:p>
    <w:p w:rsidR="005C3F52" w:rsidRPr="003660B3" w:rsidRDefault="005C3F52" w:rsidP="000B0C65">
      <w:pPr>
        <w:pStyle w:val="ListParagraph"/>
        <w:numPr>
          <w:ilvl w:val="0"/>
          <w:numId w:val="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Karakter yang diperoleh mahasiswa dalam pembelajaran kewirausahaan berbasis praktik bisnis antara lain jujur, kerja keras, tanggung jawab, mandiri, kreatif, berorientasi tindakan, percaya diri, disiplin, kerjasama, sabar, cerdas, soptimis, toleransi, semangat, terampil berkomunikasi, sopan, inovatif, berani mengambil resiko, ramah dan religius. </w:t>
      </w:r>
    </w:p>
    <w:p w:rsidR="0045309C" w:rsidRPr="004C3757" w:rsidRDefault="0045309C" w:rsidP="000B0C65">
      <w:pPr>
        <w:pStyle w:val="ListParagraph"/>
        <w:spacing w:line="480" w:lineRule="auto"/>
        <w:ind w:left="810"/>
        <w:jc w:val="both"/>
        <w:rPr>
          <w:rFonts w:ascii="Times New Roman" w:hAnsi="Times New Roman" w:cs="Times New Roman"/>
          <w:sz w:val="24"/>
          <w:szCs w:val="24"/>
        </w:rPr>
      </w:pPr>
    </w:p>
    <w:p w:rsidR="001E7735" w:rsidRPr="004C3757" w:rsidRDefault="00B91829" w:rsidP="000B0C65">
      <w:pPr>
        <w:pStyle w:val="ListParagraph"/>
        <w:numPr>
          <w:ilvl w:val="0"/>
          <w:numId w:val="6"/>
        </w:numPr>
        <w:spacing w:line="480" w:lineRule="auto"/>
        <w:ind w:left="360"/>
        <w:jc w:val="both"/>
        <w:rPr>
          <w:rFonts w:ascii="Times New Roman" w:hAnsi="Times New Roman" w:cs="Times New Roman"/>
          <w:b/>
          <w:sz w:val="24"/>
          <w:szCs w:val="24"/>
        </w:rPr>
      </w:pPr>
      <w:r w:rsidRPr="004C3757">
        <w:rPr>
          <w:rFonts w:ascii="Times New Roman" w:hAnsi="Times New Roman" w:cs="Times New Roman"/>
          <w:b/>
          <w:sz w:val="24"/>
          <w:szCs w:val="24"/>
        </w:rPr>
        <w:t xml:space="preserve">SARAN </w:t>
      </w:r>
    </w:p>
    <w:p w:rsidR="00EA02CE" w:rsidRPr="004C3757" w:rsidRDefault="00235EE1" w:rsidP="000B0C65">
      <w:pPr>
        <w:pStyle w:val="ListParagraph"/>
        <w:spacing w:line="480" w:lineRule="auto"/>
        <w:ind w:left="360" w:firstLine="630"/>
        <w:jc w:val="both"/>
        <w:rPr>
          <w:rFonts w:ascii="Times New Roman" w:hAnsi="Times New Roman" w:cs="Times New Roman"/>
          <w:sz w:val="24"/>
          <w:szCs w:val="24"/>
        </w:rPr>
      </w:pPr>
      <w:r w:rsidRPr="004C3757">
        <w:rPr>
          <w:rFonts w:ascii="Times New Roman" w:hAnsi="Times New Roman" w:cs="Times New Roman"/>
          <w:sz w:val="24"/>
          <w:szCs w:val="24"/>
        </w:rPr>
        <w:t xml:space="preserve">Dalam rangka memberikan alternatif pemecahan terhadap </w:t>
      </w:r>
      <w:r w:rsidR="00723821" w:rsidRPr="004C3757">
        <w:rPr>
          <w:rFonts w:ascii="Times New Roman" w:hAnsi="Times New Roman" w:cs="Times New Roman"/>
          <w:sz w:val="24"/>
          <w:szCs w:val="24"/>
        </w:rPr>
        <w:t>opini</w:t>
      </w:r>
      <w:r w:rsidRPr="004C3757">
        <w:rPr>
          <w:rFonts w:ascii="Times New Roman" w:hAnsi="Times New Roman" w:cs="Times New Roman"/>
          <w:sz w:val="24"/>
          <w:szCs w:val="24"/>
        </w:rPr>
        <w:t xml:space="preserve"> </w:t>
      </w:r>
      <w:r w:rsidR="00B0104A" w:rsidRPr="004C3757">
        <w:rPr>
          <w:rFonts w:ascii="Times New Roman" w:hAnsi="Times New Roman" w:cs="Times New Roman"/>
          <w:sz w:val="24"/>
          <w:szCs w:val="24"/>
        </w:rPr>
        <w:t>mahasiswa</w:t>
      </w:r>
      <w:r w:rsidRPr="004C3757">
        <w:rPr>
          <w:rFonts w:ascii="Times New Roman" w:hAnsi="Times New Roman" w:cs="Times New Roman"/>
          <w:sz w:val="24"/>
          <w:szCs w:val="24"/>
        </w:rPr>
        <w:t xml:space="preserve"> </w:t>
      </w:r>
      <w:r w:rsidR="00B91829" w:rsidRPr="004C3757">
        <w:rPr>
          <w:rFonts w:ascii="Times New Roman" w:hAnsi="Times New Roman" w:cs="Times New Roman"/>
          <w:sz w:val="24"/>
          <w:szCs w:val="24"/>
        </w:rPr>
        <w:t xml:space="preserve">FIS, UNY terhadap pembelajaran kewirausahaan berbasis praktik </w:t>
      </w:r>
      <w:r w:rsidR="00B91829" w:rsidRPr="004C3757">
        <w:rPr>
          <w:rFonts w:ascii="Times New Roman" w:hAnsi="Times New Roman" w:cs="Times New Roman"/>
          <w:sz w:val="24"/>
          <w:szCs w:val="24"/>
        </w:rPr>
        <w:lastRenderedPageBreak/>
        <w:t>bisnis melalui kantin kejujuran dan EEC Mart</w:t>
      </w:r>
      <w:r w:rsidRPr="004C3757">
        <w:rPr>
          <w:rFonts w:ascii="Times New Roman" w:hAnsi="Times New Roman" w:cs="Times New Roman"/>
          <w:sz w:val="24"/>
          <w:szCs w:val="24"/>
        </w:rPr>
        <w:t xml:space="preserve"> terdapat beberapa hal yang perlu dilakukan antara lain:</w:t>
      </w:r>
    </w:p>
    <w:p w:rsidR="00235EE1" w:rsidRPr="00252754" w:rsidRDefault="00B0104A" w:rsidP="000B0C65">
      <w:pPr>
        <w:pStyle w:val="ListParagraph"/>
        <w:numPr>
          <w:ilvl w:val="0"/>
          <w:numId w:val="8"/>
        </w:numPr>
        <w:spacing w:line="480" w:lineRule="auto"/>
        <w:ind w:left="810"/>
        <w:jc w:val="both"/>
        <w:rPr>
          <w:rFonts w:ascii="Times New Roman" w:hAnsi="Times New Roman" w:cs="Times New Roman"/>
          <w:sz w:val="24"/>
          <w:szCs w:val="24"/>
        </w:rPr>
      </w:pPr>
      <w:r w:rsidRPr="00252754">
        <w:rPr>
          <w:rFonts w:ascii="Times New Roman" w:hAnsi="Times New Roman" w:cs="Times New Roman"/>
          <w:sz w:val="24"/>
          <w:szCs w:val="24"/>
        </w:rPr>
        <w:t>Mahasiswa</w:t>
      </w:r>
      <w:r w:rsidR="00235EE1" w:rsidRPr="00252754">
        <w:rPr>
          <w:rFonts w:ascii="Times New Roman" w:hAnsi="Times New Roman" w:cs="Times New Roman"/>
          <w:sz w:val="24"/>
          <w:szCs w:val="24"/>
        </w:rPr>
        <w:t xml:space="preserve"> </w:t>
      </w:r>
      <w:r w:rsidR="003660B3" w:rsidRPr="00252754">
        <w:rPr>
          <w:rFonts w:ascii="Times New Roman" w:hAnsi="Times New Roman" w:cs="Times New Roman"/>
          <w:sz w:val="24"/>
          <w:szCs w:val="24"/>
        </w:rPr>
        <w:t>FIS, UNY</w:t>
      </w:r>
      <w:r w:rsidR="00235EE1" w:rsidRPr="00252754">
        <w:rPr>
          <w:rFonts w:ascii="Times New Roman" w:hAnsi="Times New Roman" w:cs="Times New Roman"/>
          <w:sz w:val="24"/>
          <w:szCs w:val="24"/>
        </w:rPr>
        <w:t xml:space="preserve"> yang memiliki </w:t>
      </w:r>
      <w:r w:rsidR="00723821" w:rsidRPr="00252754">
        <w:rPr>
          <w:rFonts w:ascii="Times New Roman" w:hAnsi="Times New Roman" w:cs="Times New Roman"/>
          <w:sz w:val="24"/>
          <w:szCs w:val="24"/>
        </w:rPr>
        <w:t>opini</w:t>
      </w:r>
      <w:r w:rsidR="00235EE1" w:rsidRPr="00252754">
        <w:rPr>
          <w:rFonts w:ascii="Times New Roman" w:hAnsi="Times New Roman" w:cs="Times New Roman"/>
          <w:sz w:val="24"/>
          <w:szCs w:val="24"/>
        </w:rPr>
        <w:t xml:space="preserve"> tidak baik terhadap </w:t>
      </w:r>
      <w:r w:rsidR="003660B3" w:rsidRPr="00252754">
        <w:rPr>
          <w:rFonts w:ascii="Times New Roman" w:hAnsi="Times New Roman" w:cs="Times New Roman"/>
          <w:sz w:val="24"/>
          <w:szCs w:val="24"/>
        </w:rPr>
        <w:t>pembelajaran kewirausahaan berbasis praktik bisnis melalui kantin kejujuran dan EEC Mart</w:t>
      </w:r>
      <w:r w:rsidR="00235EE1" w:rsidRPr="00252754">
        <w:rPr>
          <w:rFonts w:ascii="Times New Roman" w:hAnsi="Times New Roman" w:cs="Times New Roman"/>
          <w:sz w:val="24"/>
          <w:szCs w:val="24"/>
        </w:rPr>
        <w:t xml:space="preserve"> harus dapat mengubah </w:t>
      </w:r>
      <w:r w:rsidR="00723821" w:rsidRPr="00252754">
        <w:rPr>
          <w:rFonts w:ascii="Times New Roman" w:hAnsi="Times New Roman" w:cs="Times New Roman"/>
          <w:sz w:val="24"/>
          <w:szCs w:val="24"/>
        </w:rPr>
        <w:t>opini</w:t>
      </w:r>
      <w:r w:rsidR="00235EE1" w:rsidRPr="00252754">
        <w:rPr>
          <w:rFonts w:ascii="Times New Roman" w:hAnsi="Times New Roman" w:cs="Times New Roman"/>
          <w:sz w:val="24"/>
          <w:szCs w:val="24"/>
        </w:rPr>
        <w:t xml:space="preserve">nya menjadi lebih baik agar </w:t>
      </w:r>
      <w:r w:rsidR="00C418E5" w:rsidRPr="00252754">
        <w:rPr>
          <w:rFonts w:ascii="Times New Roman" w:hAnsi="Times New Roman" w:cs="Times New Roman"/>
          <w:sz w:val="24"/>
          <w:szCs w:val="24"/>
        </w:rPr>
        <w:t xml:space="preserve">dalam menjalankan </w:t>
      </w:r>
      <w:r w:rsidR="003660B3" w:rsidRPr="00252754">
        <w:rPr>
          <w:rFonts w:ascii="Times New Roman" w:hAnsi="Times New Roman" w:cs="Times New Roman"/>
          <w:sz w:val="24"/>
          <w:szCs w:val="24"/>
        </w:rPr>
        <w:t>praktik bisnisnya</w:t>
      </w:r>
      <w:r w:rsidR="00C418E5" w:rsidRPr="00252754">
        <w:rPr>
          <w:rFonts w:ascii="Times New Roman" w:hAnsi="Times New Roman" w:cs="Times New Roman"/>
          <w:sz w:val="24"/>
          <w:szCs w:val="24"/>
        </w:rPr>
        <w:t xml:space="preserve"> tidak terhambat</w:t>
      </w:r>
      <w:r w:rsidR="003660B3" w:rsidRPr="00252754">
        <w:rPr>
          <w:rFonts w:ascii="Times New Roman" w:hAnsi="Times New Roman" w:cs="Times New Roman"/>
          <w:sz w:val="24"/>
          <w:szCs w:val="24"/>
        </w:rPr>
        <w:t xml:space="preserve"> sehingga proses pengembangan karakter sebagaimana seorang wirausaha pada mahasiswa FIS, UNY dapat berjalan dengan optimal.</w:t>
      </w:r>
    </w:p>
    <w:p w:rsidR="00C418E5" w:rsidRDefault="00B0104A" w:rsidP="000B0C65">
      <w:pPr>
        <w:pStyle w:val="ListParagraph"/>
        <w:numPr>
          <w:ilvl w:val="0"/>
          <w:numId w:val="8"/>
        </w:numPr>
        <w:spacing w:line="480" w:lineRule="auto"/>
        <w:ind w:left="810"/>
        <w:jc w:val="both"/>
        <w:rPr>
          <w:rFonts w:ascii="Times New Roman" w:hAnsi="Times New Roman" w:cs="Times New Roman"/>
          <w:sz w:val="24"/>
          <w:szCs w:val="24"/>
        </w:rPr>
      </w:pPr>
      <w:r w:rsidRPr="00252754">
        <w:rPr>
          <w:rFonts w:ascii="Times New Roman" w:hAnsi="Times New Roman" w:cs="Times New Roman"/>
          <w:sz w:val="24"/>
          <w:szCs w:val="24"/>
        </w:rPr>
        <w:t>Mahasiswa</w:t>
      </w:r>
      <w:r w:rsidR="00C418E5" w:rsidRPr="00252754">
        <w:rPr>
          <w:rFonts w:ascii="Times New Roman" w:hAnsi="Times New Roman" w:cs="Times New Roman"/>
          <w:sz w:val="24"/>
          <w:szCs w:val="24"/>
        </w:rPr>
        <w:t xml:space="preserve"> </w:t>
      </w:r>
      <w:r w:rsidR="009A5467" w:rsidRPr="00252754">
        <w:rPr>
          <w:rFonts w:ascii="Times New Roman" w:hAnsi="Times New Roman" w:cs="Times New Roman"/>
          <w:sz w:val="24"/>
          <w:szCs w:val="24"/>
        </w:rPr>
        <w:t>FIS, UNY</w:t>
      </w:r>
      <w:r w:rsidR="00C418E5" w:rsidRPr="00252754">
        <w:rPr>
          <w:rFonts w:ascii="Times New Roman" w:hAnsi="Times New Roman" w:cs="Times New Roman"/>
          <w:sz w:val="24"/>
          <w:szCs w:val="24"/>
        </w:rPr>
        <w:t xml:space="preserve"> harus memiliki keyakinan dan berpikiran positif terhadap kebijakan </w:t>
      </w:r>
      <w:r w:rsidR="009A5467" w:rsidRPr="00252754">
        <w:rPr>
          <w:rFonts w:ascii="Times New Roman" w:hAnsi="Times New Roman" w:cs="Times New Roman"/>
          <w:sz w:val="24"/>
          <w:szCs w:val="24"/>
        </w:rPr>
        <w:t>pembelajaran kewirausahaan berbasis praktik bisnis</w:t>
      </w:r>
      <w:r w:rsidR="00C418E5" w:rsidRPr="00252754">
        <w:rPr>
          <w:rFonts w:ascii="Times New Roman" w:hAnsi="Times New Roman" w:cs="Times New Roman"/>
          <w:sz w:val="24"/>
          <w:szCs w:val="24"/>
        </w:rPr>
        <w:t xml:space="preserve">, walaupun </w:t>
      </w:r>
      <w:r w:rsidRPr="00252754">
        <w:rPr>
          <w:rFonts w:ascii="Times New Roman" w:hAnsi="Times New Roman" w:cs="Times New Roman"/>
          <w:sz w:val="24"/>
          <w:szCs w:val="24"/>
        </w:rPr>
        <w:t>mahasiswa</w:t>
      </w:r>
      <w:r w:rsidR="00C418E5" w:rsidRPr="00252754">
        <w:rPr>
          <w:rFonts w:ascii="Times New Roman" w:hAnsi="Times New Roman" w:cs="Times New Roman"/>
          <w:sz w:val="24"/>
          <w:szCs w:val="24"/>
        </w:rPr>
        <w:t xml:space="preserve"> dituntut untuk </w:t>
      </w:r>
      <w:r w:rsidR="009A5467" w:rsidRPr="00252754">
        <w:rPr>
          <w:rFonts w:ascii="Times New Roman" w:hAnsi="Times New Roman" w:cs="Times New Roman"/>
          <w:sz w:val="24"/>
          <w:szCs w:val="24"/>
        </w:rPr>
        <w:t>menghabiskan banyak waktu dari kuliahnya demi membangun karakter sebagaimana seorang wirausaha</w:t>
      </w:r>
      <w:r w:rsidR="00C418E5" w:rsidRPr="00252754">
        <w:rPr>
          <w:rFonts w:ascii="Times New Roman" w:hAnsi="Times New Roman" w:cs="Times New Roman"/>
          <w:sz w:val="24"/>
          <w:szCs w:val="24"/>
        </w:rPr>
        <w:t>.</w:t>
      </w:r>
    </w:p>
    <w:p w:rsidR="00F81CDA" w:rsidRPr="00252754" w:rsidRDefault="00F81CDA" w:rsidP="000B0C65">
      <w:pPr>
        <w:pStyle w:val="ListParagraph"/>
        <w:numPr>
          <w:ilvl w:val="0"/>
          <w:numId w:val="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Perlu penginformasian yang cukup</w:t>
      </w:r>
      <w:r w:rsidR="00812018">
        <w:rPr>
          <w:rFonts w:ascii="Times New Roman" w:hAnsi="Times New Roman" w:cs="Times New Roman"/>
          <w:sz w:val="24"/>
          <w:szCs w:val="24"/>
        </w:rPr>
        <w:t xml:space="preserve"> kepada mahasiswa mengenai pembelajaran kewirausahaan berbasis praktik bisnis melalui kantin kejujuran dan EEC Mart sebagai upayan membangun karakter mahasiswa</w:t>
      </w:r>
      <w:r w:rsidR="00337F41">
        <w:rPr>
          <w:rFonts w:ascii="Times New Roman" w:hAnsi="Times New Roman" w:cs="Times New Roman"/>
          <w:sz w:val="24"/>
          <w:szCs w:val="24"/>
        </w:rPr>
        <w:t xml:space="preserve"> FIS, UNY</w:t>
      </w:r>
      <w:r w:rsidR="00812018">
        <w:rPr>
          <w:rFonts w:ascii="Times New Roman" w:hAnsi="Times New Roman" w:cs="Times New Roman"/>
          <w:sz w:val="24"/>
          <w:szCs w:val="24"/>
        </w:rPr>
        <w:t>.</w:t>
      </w:r>
    </w:p>
    <w:p w:rsidR="00DC2849" w:rsidRPr="004C3757" w:rsidRDefault="00DC2849" w:rsidP="000B0C65">
      <w:pPr>
        <w:pStyle w:val="ListParagraph"/>
        <w:spacing w:line="480" w:lineRule="auto"/>
        <w:ind w:left="810"/>
        <w:jc w:val="both"/>
        <w:rPr>
          <w:rFonts w:ascii="Times New Roman" w:hAnsi="Times New Roman" w:cs="Times New Roman"/>
          <w:sz w:val="24"/>
          <w:szCs w:val="24"/>
        </w:rPr>
      </w:pPr>
    </w:p>
    <w:p w:rsidR="00C418E5" w:rsidRPr="004C3757" w:rsidRDefault="00C418E5" w:rsidP="000B0C65">
      <w:pPr>
        <w:pStyle w:val="ListParagraph"/>
        <w:spacing w:line="480" w:lineRule="auto"/>
        <w:ind w:left="810"/>
        <w:jc w:val="both"/>
        <w:rPr>
          <w:rFonts w:ascii="Times New Roman" w:hAnsi="Times New Roman" w:cs="Times New Roman"/>
          <w:sz w:val="24"/>
          <w:szCs w:val="24"/>
        </w:rPr>
      </w:pPr>
    </w:p>
    <w:p w:rsidR="00C739CB" w:rsidRPr="004C3757" w:rsidRDefault="00C739CB" w:rsidP="000B0C65">
      <w:pPr>
        <w:spacing w:line="480" w:lineRule="auto"/>
        <w:jc w:val="both"/>
        <w:rPr>
          <w:rFonts w:ascii="Times New Roman" w:hAnsi="Times New Roman" w:cs="Times New Roman"/>
          <w:sz w:val="24"/>
          <w:szCs w:val="24"/>
        </w:rPr>
      </w:pPr>
    </w:p>
    <w:p w:rsidR="00C23B76" w:rsidRPr="004C3757" w:rsidRDefault="00C23B76" w:rsidP="000B0C65">
      <w:pPr>
        <w:tabs>
          <w:tab w:val="left" w:pos="0"/>
        </w:tabs>
        <w:spacing w:line="240" w:lineRule="auto"/>
        <w:ind w:right="-9"/>
        <w:jc w:val="center"/>
        <w:rPr>
          <w:rFonts w:ascii="Times New Roman" w:hAnsi="Times New Roman" w:cs="Times New Roman"/>
          <w:b/>
          <w:sz w:val="24"/>
          <w:szCs w:val="24"/>
        </w:rPr>
      </w:pPr>
    </w:p>
    <w:p w:rsidR="00C23B76" w:rsidRPr="004C3757" w:rsidRDefault="00C23B76" w:rsidP="000B0C65">
      <w:pPr>
        <w:tabs>
          <w:tab w:val="left" w:pos="0"/>
        </w:tabs>
        <w:spacing w:line="240" w:lineRule="auto"/>
        <w:ind w:right="-9"/>
        <w:jc w:val="center"/>
        <w:rPr>
          <w:rFonts w:ascii="Times New Roman" w:hAnsi="Times New Roman" w:cs="Times New Roman"/>
          <w:b/>
          <w:sz w:val="24"/>
          <w:szCs w:val="24"/>
        </w:rPr>
      </w:pPr>
    </w:p>
    <w:p w:rsidR="00C23B76" w:rsidRPr="004C3757" w:rsidRDefault="00C23B76" w:rsidP="000B0C65">
      <w:pPr>
        <w:tabs>
          <w:tab w:val="left" w:pos="0"/>
        </w:tabs>
        <w:spacing w:line="240" w:lineRule="auto"/>
        <w:ind w:right="-9"/>
        <w:jc w:val="center"/>
        <w:rPr>
          <w:rFonts w:ascii="Times New Roman" w:hAnsi="Times New Roman" w:cs="Times New Roman"/>
          <w:b/>
          <w:sz w:val="24"/>
          <w:szCs w:val="24"/>
        </w:rPr>
      </w:pPr>
    </w:p>
    <w:p w:rsidR="00C23B76" w:rsidRPr="004C3757" w:rsidRDefault="00C23B76" w:rsidP="000B0C65">
      <w:pPr>
        <w:tabs>
          <w:tab w:val="left" w:pos="0"/>
        </w:tabs>
        <w:spacing w:line="240" w:lineRule="auto"/>
        <w:ind w:right="-9"/>
        <w:jc w:val="center"/>
        <w:rPr>
          <w:rFonts w:ascii="Times New Roman" w:hAnsi="Times New Roman" w:cs="Times New Roman"/>
          <w:b/>
          <w:sz w:val="24"/>
          <w:szCs w:val="24"/>
        </w:rPr>
      </w:pPr>
    </w:p>
    <w:p w:rsidR="00433476" w:rsidRPr="004C3757" w:rsidRDefault="00433476" w:rsidP="000B0C65">
      <w:pPr>
        <w:tabs>
          <w:tab w:val="left" w:pos="0"/>
        </w:tabs>
        <w:spacing w:line="240" w:lineRule="auto"/>
        <w:ind w:right="-9"/>
        <w:jc w:val="center"/>
        <w:rPr>
          <w:rFonts w:ascii="Times New Roman" w:hAnsi="Times New Roman" w:cs="Times New Roman"/>
          <w:b/>
          <w:sz w:val="24"/>
          <w:szCs w:val="24"/>
        </w:rPr>
      </w:pPr>
      <w:r w:rsidRPr="004C3757">
        <w:rPr>
          <w:rFonts w:ascii="Times New Roman" w:hAnsi="Times New Roman" w:cs="Times New Roman"/>
          <w:b/>
          <w:sz w:val="24"/>
          <w:szCs w:val="24"/>
        </w:rPr>
        <w:lastRenderedPageBreak/>
        <w:t>DAFTAR PUSTAKA</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Akhmad Sudrajat, </w:t>
      </w:r>
      <w:r w:rsidRPr="004C3757">
        <w:rPr>
          <w:rFonts w:ascii="Times New Roman" w:hAnsi="Times New Roman" w:cs="Times New Roman"/>
          <w:i/>
          <w:iCs/>
          <w:sz w:val="24"/>
          <w:szCs w:val="24"/>
        </w:rPr>
        <w:t>Tentang Kantin Kejujuran</w:t>
      </w:r>
      <w:r w:rsidRPr="004C3757">
        <w:rPr>
          <w:rFonts w:ascii="Times New Roman" w:hAnsi="Times New Roman" w:cs="Times New Roman"/>
          <w:sz w:val="24"/>
          <w:szCs w:val="24"/>
        </w:rPr>
        <w:t xml:space="preserve">, diunduh pada tanggal 23 OKtober 2011, pukul 15.45 WIB di </w:t>
      </w:r>
      <w:hyperlink r:id="rId10" w:history="1">
        <w:r w:rsidRPr="004C3757">
          <w:rPr>
            <w:rStyle w:val="Hyperlink"/>
            <w:rFonts w:ascii="Times New Roman" w:hAnsi="Times New Roman" w:cs="Times New Roman"/>
            <w:sz w:val="24"/>
            <w:szCs w:val="24"/>
          </w:rPr>
          <w:t>http://akhmadsudrajat.wordpress.com/2010/06/03/tentang-kantin-sekolah</w:t>
        </w:r>
      </w:hyperlink>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Akhmad Sudrajat. 2011. Konsep kewirausahaan dan pendidikan kewirausahaan di sekolah. </w:t>
      </w:r>
      <w:hyperlink r:id="rId11" w:history="1">
        <w:r w:rsidRPr="004C3757">
          <w:rPr>
            <w:rStyle w:val="Hyperlink"/>
            <w:rFonts w:ascii="Times New Roman" w:hAnsi="Times New Roman" w:cs="Times New Roman"/>
            <w:sz w:val="24"/>
            <w:szCs w:val="24"/>
          </w:rPr>
          <w:t>http://akhmadsudrajat.wordpress.com</w:t>
        </w:r>
      </w:hyperlink>
      <w:r w:rsidRPr="004C3757">
        <w:rPr>
          <w:rFonts w:ascii="Times New Roman" w:hAnsi="Times New Roman" w:cs="Times New Roman"/>
          <w:sz w:val="24"/>
          <w:szCs w:val="24"/>
        </w:rPr>
        <w:t xml:space="preserve"> Diunduh pada hari Jumat tanggal 19 Oktober 2012 pukul 14.41 WIB </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Alwi, Hasan dkk. 2002. </w:t>
      </w:r>
      <w:r w:rsidRPr="004C3757">
        <w:rPr>
          <w:rFonts w:ascii="Times New Roman" w:hAnsi="Times New Roman" w:cs="Times New Roman"/>
          <w:i/>
          <w:iCs/>
          <w:sz w:val="24"/>
          <w:szCs w:val="24"/>
        </w:rPr>
        <w:t>Kamus Besar Bahasa Indonesia</w:t>
      </w:r>
      <w:r w:rsidRPr="004C3757">
        <w:rPr>
          <w:rFonts w:ascii="Times New Roman" w:hAnsi="Times New Roman" w:cs="Times New Roman"/>
          <w:sz w:val="24"/>
          <w:szCs w:val="24"/>
        </w:rPr>
        <w:t>, Jakarta : Balai Pustaka.</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Chelsy Yessicha. 2012. Pengertian opini publik. </w:t>
      </w:r>
      <w:hyperlink r:id="rId12" w:history="1">
        <w:r w:rsidRPr="004C3757">
          <w:rPr>
            <w:rStyle w:val="Hyperlink"/>
            <w:rFonts w:ascii="Times New Roman" w:hAnsi="Times New Roman" w:cs="Times New Roman"/>
            <w:sz w:val="24"/>
            <w:szCs w:val="24"/>
          </w:rPr>
          <w:t>http://chelsyyesicha.staff.unri.ac.id/</w:t>
        </w:r>
      </w:hyperlink>
      <w:r w:rsidRPr="004C3757">
        <w:rPr>
          <w:rFonts w:ascii="Times New Roman" w:hAnsi="Times New Roman" w:cs="Times New Roman"/>
          <w:sz w:val="24"/>
          <w:szCs w:val="24"/>
        </w:rPr>
        <w:t xml:space="preserve"> diunduh pada hari Senin tanggal 22 Oktober 2012 pukul 10.14 WIB</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Darmiyati Zuchdi. 2009. </w:t>
      </w:r>
      <w:r w:rsidRPr="004C3757">
        <w:rPr>
          <w:rFonts w:ascii="Times New Roman" w:hAnsi="Times New Roman" w:cs="Times New Roman"/>
          <w:i/>
          <w:sz w:val="24"/>
          <w:szCs w:val="24"/>
        </w:rPr>
        <w:t>Pendidikan karakter</w:t>
      </w:r>
      <w:r w:rsidRPr="004C3757">
        <w:rPr>
          <w:rFonts w:ascii="Times New Roman" w:hAnsi="Times New Roman" w:cs="Times New Roman"/>
          <w:sz w:val="24"/>
          <w:szCs w:val="24"/>
        </w:rPr>
        <w:t>. Yogyakarta: UNY Press.</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Desy Arisandi. 2012. Pengertian kewirausahaan. </w:t>
      </w:r>
      <w:hyperlink r:id="rId13" w:history="1">
        <w:r w:rsidRPr="004C3757">
          <w:rPr>
            <w:rStyle w:val="Hyperlink"/>
            <w:rFonts w:ascii="Times New Roman" w:hAnsi="Times New Roman" w:cs="Times New Roman"/>
            <w:sz w:val="24"/>
            <w:szCs w:val="24"/>
          </w:rPr>
          <w:t>http://desyarisandi.blogspot.com</w:t>
        </w:r>
      </w:hyperlink>
      <w:r w:rsidRPr="004C3757">
        <w:rPr>
          <w:rFonts w:ascii="Times New Roman" w:hAnsi="Times New Roman" w:cs="Times New Roman"/>
          <w:sz w:val="24"/>
          <w:szCs w:val="24"/>
        </w:rPr>
        <w:t xml:space="preserve"> Diunduh pada hari Jumat tanggal 19 Oktober 2012 Pukul 10.07 WIB</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Febristina Nuraini. 2012. Stimulasi motivasi belajar sebagai upaya menumbuhkan karakter pada anak usia dini. </w:t>
      </w:r>
      <w:r w:rsidRPr="004C3757">
        <w:rPr>
          <w:rFonts w:ascii="Times New Roman" w:hAnsi="Times New Roman" w:cs="Times New Roman"/>
          <w:i/>
          <w:sz w:val="24"/>
          <w:szCs w:val="24"/>
        </w:rPr>
        <w:t>Prosiding</w:t>
      </w:r>
      <w:r w:rsidRPr="004C3757">
        <w:rPr>
          <w:rFonts w:ascii="Times New Roman" w:hAnsi="Times New Roman" w:cs="Times New Roman"/>
          <w:sz w:val="24"/>
          <w:szCs w:val="24"/>
        </w:rPr>
        <w:t>. Yogyakarta: Fakultas Ilmu Sosial Universitas Negeri Yogyakarta.</w:t>
      </w:r>
    </w:p>
    <w:p w:rsidR="00433476" w:rsidRPr="004C3757" w:rsidRDefault="001C7D32" w:rsidP="00A37C7C">
      <w:pPr>
        <w:tabs>
          <w:tab w:val="left" w:pos="630"/>
        </w:tabs>
        <w:spacing w:line="360" w:lineRule="auto"/>
        <w:ind w:left="630" w:right="-9" w:hanging="360"/>
        <w:jc w:val="both"/>
        <w:rPr>
          <w:rFonts w:ascii="Times New Roman" w:hAnsi="Times New Roman" w:cs="Times New Roman"/>
          <w:sz w:val="24"/>
          <w:szCs w:val="24"/>
        </w:rPr>
      </w:pPr>
      <w:hyperlink r:id="rId14" w:history="1">
        <w:r w:rsidR="00433476" w:rsidRPr="004C3757">
          <w:rPr>
            <w:rStyle w:val="Hyperlink"/>
            <w:rFonts w:ascii="Times New Roman" w:hAnsi="Times New Roman" w:cs="Times New Roman"/>
            <w:sz w:val="24"/>
            <w:szCs w:val="24"/>
          </w:rPr>
          <w:t>http://fikom-jurnalistik.blogspot.com</w:t>
        </w:r>
      </w:hyperlink>
      <w:r w:rsidR="00433476" w:rsidRPr="004C3757">
        <w:rPr>
          <w:rFonts w:ascii="Times New Roman" w:hAnsi="Times New Roman" w:cs="Times New Roman"/>
          <w:sz w:val="24"/>
          <w:szCs w:val="24"/>
        </w:rPr>
        <w:t>. Diunduh pada hari  Senin tanggal 22 Oktober 2012 WIB pukul 9.56 WIB</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Meredith, G. Geoffrey. 1996. Kewirausahaan: Teori dan praktik. Jakarta: Pustaka Binaman Presindo.</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sz w:val="24"/>
          <w:szCs w:val="24"/>
        </w:rPr>
        <w:t xml:space="preserve">Mulyono. 2011. Pengertian fakta dan opini. </w:t>
      </w:r>
      <w:hyperlink r:id="rId15" w:history="1">
        <w:r w:rsidRPr="004C3757">
          <w:rPr>
            <w:rStyle w:val="Hyperlink"/>
            <w:rFonts w:ascii="Times New Roman" w:hAnsi="Times New Roman" w:cs="Times New Roman"/>
            <w:sz w:val="24"/>
            <w:szCs w:val="24"/>
          </w:rPr>
          <w:t>http://central-education.blogspot.com</w:t>
        </w:r>
      </w:hyperlink>
      <w:r w:rsidRPr="004C3757">
        <w:rPr>
          <w:rFonts w:ascii="Times New Roman" w:hAnsi="Times New Roman" w:cs="Times New Roman"/>
          <w:sz w:val="24"/>
          <w:szCs w:val="24"/>
        </w:rPr>
        <w:t xml:space="preserve"> Diunduh pada hari Senin tanggal 22 Oktober 2012 pukul 09.47 WIB</w:t>
      </w:r>
    </w:p>
    <w:p w:rsidR="00433476" w:rsidRPr="004C3757" w:rsidRDefault="00433476" w:rsidP="00A37C7C">
      <w:pPr>
        <w:tabs>
          <w:tab w:val="left" w:pos="630"/>
        </w:tabs>
        <w:spacing w:line="360" w:lineRule="auto"/>
        <w:ind w:left="630" w:right="-9" w:hanging="360"/>
        <w:jc w:val="both"/>
        <w:rPr>
          <w:rFonts w:ascii="Times New Roman" w:hAnsi="Times New Roman" w:cs="Times New Roman"/>
          <w:bCs/>
          <w:sz w:val="24"/>
          <w:szCs w:val="24"/>
        </w:rPr>
      </w:pPr>
      <w:r w:rsidRPr="004C3757">
        <w:rPr>
          <w:rFonts w:ascii="Times New Roman" w:hAnsi="Times New Roman" w:cs="Times New Roman"/>
          <w:sz w:val="24"/>
          <w:szCs w:val="24"/>
        </w:rPr>
        <w:lastRenderedPageBreak/>
        <w:t xml:space="preserve">Novan Ardy Wiyani. 2011. </w:t>
      </w:r>
      <w:r w:rsidRPr="004C3757">
        <w:rPr>
          <w:rFonts w:ascii="Times New Roman" w:hAnsi="Times New Roman" w:cs="Times New Roman"/>
          <w:bCs/>
          <w:sz w:val="24"/>
          <w:szCs w:val="24"/>
        </w:rPr>
        <w:t xml:space="preserve">Peran guru dalam penanaman nilai-nilai kejujuran  melalui kantin kejujuran. </w:t>
      </w:r>
      <w:r w:rsidRPr="004C3757">
        <w:rPr>
          <w:rFonts w:ascii="Times New Roman" w:hAnsi="Times New Roman" w:cs="Times New Roman"/>
          <w:bCs/>
          <w:i/>
          <w:sz w:val="24"/>
          <w:szCs w:val="24"/>
        </w:rPr>
        <w:t>Jurnal</w:t>
      </w:r>
      <w:r w:rsidRPr="004C3757">
        <w:rPr>
          <w:rFonts w:ascii="Times New Roman" w:hAnsi="Times New Roman" w:cs="Times New Roman"/>
          <w:bCs/>
          <w:sz w:val="24"/>
          <w:szCs w:val="24"/>
        </w:rPr>
        <w:t>. Dialektika Prodi PGSD. Diunduh pada hari Kamis tanggal 18 Oktober 2012 pukul 13.16 WIB</w:t>
      </w:r>
    </w:p>
    <w:p w:rsidR="00433476" w:rsidRPr="004C3757" w:rsidRDefault="00433476" w:rsidP="00A37C7C">
      <w:pPr>
        <w:tabs>
          <w:tab w:val="left" w:pos="630"/>
        </w:tabs>
        <w:spacing w:line="360" w:lineRule="auto"/>
        <w:ind w:left="630" w:right="-9" w:hanging="360"/>
        <w:jc w:val="both"/>
        <w:rPr>
          <w:rFonts w:ascii="Times New Roman" w:hAnsi="Times New Roman" w:cs="Times New Roman"/>
          <w:bCs/>
          <w:sz w:val="24"/>
          <w:szCs w:val="24"/>
        </w:rPr>
      </w:pPr>
      <w:r w:rsidRPr="004C3757">
        <w:rPr>
          <w:rFonts w:ascii="Times New Roman" w:hAnsi="Times New Roman" w:cs="Times New Roman"/>
          <w:bCs/>
          <w:sz w:val="24"/>
          <w:szCs w:val="24"/>
        </w:rPr>
        <w:t xml:space="preserve">Sunarti. 2010. </w:t>
      </w:r>
      <w:r w:rsidRPr="004C3757">
        <w:rPr>
          <w:rFonts w:ascii="Times New Roman" w:hAnsi="Times New Roman" w:cs="Times New Roman"/>
          <w:bCs/>
          <w:i/>
          <w:sz w:val="24"/>
          <w:szCs w:val="24"/>
        </w:rPr>
        <w:t>Kantin kejujuran</w:t>
      </w:r>
      <w:r w:rsidRPr="004C3757">
        <w:rPr>
          <w:rFonts w:ascii="Times New Roman" w:hAnsi="Times New Roman" w:cs="Times New Roman"/>
          <w:bCs/>
          <w:sz w:val="24"/>
          <w:szCs w:val="24"/>
        </w:rPr>
        <w:t xml:space="preserve">. </w:t>
      </w:r>
      <w:hyperlink r:id="rId16" w:history="1">
        <w:r w:rsidRPr="004C3757">
          <w:rPr>
            <w:rStyle w:val="Hyperlink"/>
            <w:rFonts w:ascii="Times New Roman" w:hAnsi="Times New Roman" w:cs="Times New Roman"/>
            <w:bCs/>
            <w:sz w:val="24"/>
            <w:szCs w:val="24"/>
          </w:rPr>
          <w:t>http://uziek.blogspot.com</w:t>
        </w:r>
      </w:hyperlink>
      <w:r w:rsidRPr="004C3757">
        <w:rPr>
          <w:rFonts w:ascii="Times New Roman" w:hAnsi="Times New Roman" w:cs="Times New Roman"/>
          <w:bCs/>
          <w:sz w:val="24"/>
          <w:szCs w:val="24"/>
        </w:rPr>
        <w:t>. Diunduh pada hari Kamis Tanggal 18 Oktober 2012 pukul 13.20 WIB</w:t>
      </w:r>
    </w:p>
    <w:p w:rsidR="00433476" w:rsidRPr="004C3757" w:rsidRDefault="00433476" w:rsidP="00A37C7C">
      <w:pPr>
        <w:tabs>
          <w:tab w:val="left" w:pos="630"/>
        </w:tabs>
        <w:spacing w:line="360" w:lineRule="auto"/>
        <w:ind w:left="630" w:right="-9" w:hanging="360"/>
        <w:jc w:val="both"/>
        <w:rPr>
          <w:rFonts w:ascii="Times New Roman" w:hAnsi="Times New Roman" w:cs="Times New Roman"/>
          <w:bCs/>
          <w:sz w:val="24"/>
          <w:szCs w:val="24"/>
        </w:rPr>
      </w:pPr>
      <w:r w:rsidRPr="004C3757">
        <w:rPr>
          <w:rFonts w:ascii="Times New Roman" w:hAnsi="Times New Roman" w:cs="Times New Roman"/>
          <w:bCs/>
          <w:sz w:val="24"/>
          <w:szCs w:val="24"/>
        </w:rPr>
        <w:t xml:space="preserve">Suryana. 2006. </w:t>
      </w:r>
      <w:r w:rsidRPr="004C3757">
        <w:rPr>
          <w:rFonts w:ascii="Times New Roman" w:hAnsi="Times New Roman" w:cs="Times New Roman"/>
          <w:bCs/>
          <w:i/>
          <w:sz w:val="24"/>
          <w:szCs w:val="24"/>
        </w:rPr>
        <w:t>Kewirausahaan. Pedoman praktis: kiat dan proses menuju sukses.</w:t>
      </w:r>
      <w:r w:rsidRPr="004C3757">
        <w:rPr>
          <w:rFonts w:ascii="Times New Roman" w:hAnsi="Times New Roman" w:cs="Times New Roman"/>
          <w:bCs/>
          <w:sz w:val="24"/>
          <w:szCs w:val="24"/>
        </w:rPr>
        <w:t xml:space="preserve"> Jakarta: Salemba Empat.</w:t>
      </w:r>
    </w:p>
    <w:p w:rsidR="00433476" w:rsidRPr="004C3757" w:rsidRDefault="00433476" w:rsidP="00A37C7C">
      <w:pPr>
        <w:tabs>
          <w:tab w:val="left" w:pos="630"/>
        </w:tabs>
        <w:spacing w:line="360" w:lineRule="auto"/>
        <w:ind w:left="630" w:right="-9" w:hanging="360"/>
        <w:jc w:val="both"/>
        <w:rPr>
          <w:rFonts w:ascii="Times New Roman" w:hAnsi="Times New Roman" w:cs="Times New Roman"/>
          <w:bCs/>
          <w:sz w:val="24"/>
          <w:szCs w:val="24"/>
        </w:rPr>
      </w:pPr>
      <w:r w:rsidRPr="004C3757">
        <w:rPr>
          <w:rFonts w:ascii="Times New Roman" w:hAnsi="Times New Roman" w:cs="Times New Roman"/>
          <w:bCs/>
          <w:sz w:val="24"/>
          <w:szCs w:val="24"/>
        </w:rPr>
        <w:t xml:space="preserve">Teddy Wirawan Trunodipo. 2009. Pengertian kewirausahaan. </w:t>
      </w:r>
      <w:hyperlink r:id="rId17" w:history="1">
        <w:r w:rsidRPr="004C3757">
          <w:rPr>
            <w:rStyle w:val="Hyperlink"/>
            <w:rFonts w:ascii="Times New Roman" w:hAnsi="Times New Roman" w:cs="Times New Roman"/>
            <w:bCs/>
            <w:sz w:val="24"/>
            <w:szCs w:val="24"/>
          </w:rPr>
          <w:t>http://teddywirawan.wordpress.com</w:t>
        </w:r>
      </w:hyperlink>
      <w:r w:rsidRPr="004C3757">
        <w:rPr>
          <w:rFonts w:ascii="Times New Roman" w:hAnsi="Times New Roman" w:cs="Times New Roman"/>
          <w:bCs/>
          <w:sz w:val="24"/>
          <w:szCs w:val="24"/>
        </w:rPr>
        <w:t xml:space="preserve"> Diunduh pada hari Jumat Tanggal 19 Oktober 2012 Pukul 10.01 WIB</w:t>
      </w:r>
    </w:p>
    <w:p w:rsidR="00433476" w:rsidRPr="004C3757" w:rsidRDefault="00433476" w:rsidP="00A37C7C">
      <w:pPr>
        <w:tabs>
          <w:tab w:val="left" w:pos="630"/>
        </w:tabs>
        <w:spacing w:line="360" w:lineRule="auto"/>
        <w:ind w:left="630" w:right="-9" w:hanging="360"/>
        <w:jc w:val="both"/>
        <w:rPr>
          <w:rFonts w:ascii="Times New Roman" w:hAnsi="Times New Roman" w:cs="Times New Roman"/>
          <w:sz w:val="24"/>
          <w:szCs w:val="24"/>
        </w:rPr>
      </w:pPr>
      <w:r w:rsidRPr="004C3757">
        <w:rPr>
          <w:rFonts w:ascii="Times New Roman" w:hAnsi="Times New Roman" w:cs="Times New Roman"/>
          <w:bCs/>
          <w:sz w:val="24"/>
          <w:szCs w:val="24"/>
        </w:rPr>
        <w:t xml:space="preserve">Timothy Wibowo (2011). Mewujudkan pendidikan karakter yang berkualitas. </w:t>
      </w:r>
      <w:hyperlink r:id="rId18" w:history="1">
        <w:r w:rsidRPr="004C3757">
          <w:rPr>
            <w:rStyle w:val="Hyperlink"/>
            <w:rFonts w:ascii="Times New Roman" w:hAnsi="Times New Roman" w:cs="Times New Roman"/>
            <w:bCs/>
            <w:sz w:val="24"/>
            <w:szCs w:val="24"/>
          </w:rPr>
          <w:t>http://www.pendidikankarakter.com</w:t>
        </w:r>
      </w:hyperlink>
      <w:r w:rsidRPr="004C3757">
        <w:rPr>
          <w:rFonts w:ascii="Times New Roman" w:hAnsi="Times New Roman" w:cs="Times New Roman"/>
          <w:bCs/>
          <w:sz w:val="24"/>
          <w:szCs w:val="24"/>
        </w:rPr>
        <w:t>. Diunduh pada hari Kamis tanggal 18 Oktober 2012 pukul 14.53 WIB.</w:t>
      </w:r>
    </w:p>
    <w:p w:rsidR="00B66433" w:rsidRPr="004C3757" w:rsidRDefault="00B66433" w:rsidP="000B0C65">
      <w:pPr>
        <w:spacing w:line="480" w:lineRule="auto"/>
        <w:jc w:val="both"/>
        <w:rPr>
          <w:rFonts w:ascii="Times New Roman" w:hAnsi="Times New Roman" w:cs="Times New Roman"/>
          <w:sz w:val="24"/>
          <w:szCs w:val="24"/>
        </w:rPr>
      </w:pPr>
    </w:p>
    <w:sectPr w:rsidR="00B66433" w:rsidRPr="004C3757" w:rsidSect="006348A0">
      <w:footerReference w:type="default" r:id="rId19"/>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DF4" w:rsidRDefault="00BA3DF4" w:rsidP="004639FE">
      <w:pPr>
        <w:pStyle w:val="ListParagraph"/>
        <w:spacing w:after="0" w:line="240" w:lineRule="auto"/>
      </w:pPr>
      <w:r>
        <w:separator/>
      </w:r>
    </w:p>
  </w:endnote>
  <w:endnote w:type="continuationSeparator" w:id="1">
    <w:p w:rsidR="00BA3DF4" w:rsidRDefault="00BA3DF4" w:rsidP="004639F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657"/>
      <w:docPartObj>
        <w:docPartGallery w:val="Page Numbers (Bottom of Page)"/>
        <w:docPartUnique/>
      </w:docPartObj>
    </w:sdtPr>
    <w:sdtContent>
      <w:p w:rsidR="004639FE" w:rsidRDefault="001C7D32">
        <w:pPr>
          <w:pStyle w:val="Footer"/>
          <w:jc w:val="center"/>
        </w:pPr>
        <w:fldSimple w:instr=" PAGE   \* MERGEFORMAT ">
          <w:r w:rsidR="00E4548D">
            <w:rPr>
              <w:noProof/>
            </w:rPr>
            <w:t>4</w:t>
          </w:r>
        </w:fldSimple>
      </w:p>
    </w:sdtContent>
  </w:sdt>
  <w:p w:rsidR="004639FE" w:rsidRDefault="00463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DF4" w:rsidRDefault="00BA3DF4" w:rsidP="004639FE">
      <w:pPr>
        <w:pStyle w:val="ListParagraph"/>
        <w:spacing w:after="0" w:line="240" w:lineRule="auto"/>
      </w:pPr>
      <w:r>
        <w:separator/>
      </w:r>
    </w:p>
  </w:footnote>
  <w:footnote w:type="continuationSeparator" w:id="1">
    <w:p w:rsidR="00BA3DF4" w:rsidRDefault="00BA3DF4" w:rsidP="004639FE">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826"/>
    <w:multiLevelType w:val="hybridMultilevel"/>
    <w:tmpl w:val="F0F2F3C4"/>
    <w:lvl w:ilvl="0" w:tplc="2D8847F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113D0"/>
    <w:multiLevelType w:val="hybridMultilevel"/>
    <w:tmpl w:val="69CC5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5287"/>
    <w:multiLevelType w:val="hybridMultilevel"/>
    <w:tmpl w:val="418AB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61677"/>
    <w:multiLevelType w:val="hybridMultilevel"/>
    <w:tmpl w:val="F0743232"/>
    <w:lvl w:ilvl="0" w:tplc="04090015">
      <w:start w:val="1"/>
      <w:numFmt w:val="upp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C9D1C4D"/>
    <w:multiLevelType w:val="hybridMultilevel"/>
    <w:tmpl w:val="D6620C2A"/>
    <w:lvl w:ilvl="0" w:tplc="3858E8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B7174"/>
    <w:multiLevelType w:val="hybridMultilevel"/>
    <w:tmpl w:val="8C7A985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62836B6"/>
    <w:multiLevelType w:val="hybridMultilevel"/>
    <w:tmpl w:val="5B621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54202"/>
    <w:multiLevelType w:val="hybridMultilevel"/>
    <w:tmpl w:val="62663EE2"/>
    <w:lvl w:ilvl="0" w:tplc="0409000F">
      <w:start w:val="1"/>
      <w:numFmt w:val="decimal"/>
      <w:lvlText w:val="%1."/>
      <w:lvlJc w:val="left"/>
      <w:pPr>
        <w:ind w:left="1080" w:hanging="360"/>
      </w:pPr>
    </w:lvl>
    <w:lvl w:ilvl="1" w:tplc="DD2C827A">
      <w:start w:val="1"/>
      <w:numFmt w:val="decimal"/>
      <w:lvlText w:val="%2."/>
      <w:lvlJc w:val="left"/>
      <w:pPr>
        <w:ind w:left="2340" w:hanging="9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F1405"/>
    <w:multiLevelType w:val="hybridMultilevel"/>
    <w:tmpl w:val="74B6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3783B"/>
    <w:multiLevelType w:val="hybridMultilevel"/>
    <w:tmpl w:val="418AB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E7D61"/>
    <w:multiLevelType w:val="hybridMultilevel"/>
    <w:tmpl w:val="719E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77178"/>
    <w:multiLevelType w:val="hybridMultilevel"/>
    <w:tmpl w:val="933C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A1449"/>
    <w:multiLevelType w:val="hybridMultilevel"/>
    <w:tmpl w:val="2AEE3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C6115"/>
    <w:multiLevelType w:val="hybridMultilevel"/>
    <w:tmpl w:val="523413F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14A574E"/>
    <w:multiLevelType w:val="hybridMultilevel"/>
    <w:tmpl w:val="3AC29C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CF2587"/>
    <w:multiLevelType w:val="hybridMultilevel"/>
    <w:tmpl w:val="E8360A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644E0D"/>
    <w:multiLevelType w:val="hybridMultilevel"/>
    <w:tmpl w:val="2AEE3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6635A"/>
    <w:multiLevelType w:val="hybridMultilevel"/>
    <w:tmpl w:val="96A0F986"/>
    <w:lvl w:ilvl="0" w:tplc="3858E8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0F1644"/>
    <w:multiLevelType w:val="hybridMultilevel"/>
    <w:tmpl w:val="AE9894C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6DAE6DFE"/>
    <w:multiLevelType w:val="hybridMultilevel"/>
    <w:tmpl w:val="ACDC0A9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80A686F"/>
    <w:multiLevelType w:val="hybridMultilevel"/>
    <w:tmpl w:val="85161954"/>
    <w:lvl w:ilvl="0" w:tplc="3858E8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37C6E"/>
    <w:multiLevelType w:val="hybridMultilevel"/>
    <w:tmpl w:val="ACDC0A9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16"/>
  </w:num>
  <w:num w:numId="3">
    <w:abstractNumId w:val="0"/>
  </w:num>
  <w:num w:numId="4">
    <w:abstractNumId w:val="21"/>
  </w:num>
  <w:num w:numId="5">
    <w:abstractNumId w:val="2"/>
  </w:num>
  <w:num w:numId="6">
    <w:abstractNumId w:val="12"/>
  </w:num>
  <w:num w:numId="7">
    <w:abstractNumId w:val="9"/>
  </w:num>
  <w:num w:numId="8">
    <w:abstractNumId w:val="18"/>
  </w:num>
  <w:num w:numId="9">
    <w:abstractNumId w:val="5"/>
  </w:num>
  <w:num w:numId="10">
    <w:abstractNumId w:val="13"/>
  </w:num>
  <w:num w:numId="11">
    <w:abstractNumId w:val="19"/>
  </w:num>
  <w:num w:numId="12">
    <w:abstractNumId w:val="11"/>
  </w:num>
  <w:num w:numId="13">
    <w:abstractNumId w:val="8"/>
  </w:num>
  <w:num w:numId="14">
    <w:abstractNumId w:val="7"/>
  </w:num>
  <w:num w:numId="15">
    <w:abstractNumId w:val="14"/>
  </w:num>
  <w:num w:numId="16">
    <w:abstractNumId w:val="6"/>
  </w:num>
  <w:num w:numId="17">
    <w:abstractNumId w:val="17"/>
  </w:num>
  <w:num w:numId="18">
    <w:abstractNumId w:val="4"/>
  </w:num>
  <w:num w:numId="19">
    <w:abstractNumId w:val="3"/>
  </w:num>
  <w:num w:numId="20">
    <w:abstractNumId w:val="20"/>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348A0"/>
    <w:rsid w:val="000069EA"/>
    <w:rsid w:val="0002446C"/>
    <w:rsid w:val="000251C8"/>
    <w:rsid w:val="000324A8"/>
    <w:rsid w:val="000335EE"/>
    <w:rsid w:val="0004218B"/>
    <w:rsid w:val="000422C8"/>
    <w:rsid w:val="00052949"/>
    <w:rsid w:val="0006334C"/>
    <w:rsid w:val="00065F17"/>
    <w:rsid w:val="000672FC"/>
    <w:rsid w:val="00074AB0"/>
    <w:rsid w:val="00080E6F"/>
    <w:rsid w:val="0008520A"/>
    <w:rsid w:val="0008601B"/>
    <w:rsid w:val="00091282"/>
    <w:rsid w:val="00091990"/>
    <w:rsid w:val="000A34A0"/>
    <w:rsid w:val="000A775E"/>
    <w:rsid w:val="000A7859"/>
    <w:rsid w:val="000B0C65"/>
    <w:rsid w:val="000B77B6"/>
    <w:rsid w:val="000C4376"/>
    <w:rsid w:val="000C4404"/>
    <w:rsid w:val="000D2432"/>
    <w:rsid w:val="000F0253"/>
    <w:rsid w:val="000F3077"/>
    <w:rsid w:val="000F6C34"/>
    <w:rsid w:val="00105113"/>
    <w:rsid w:val="00106B8C"/>
    <w:rsid w:val="00107CB2"/>
    <w:rsid w:val="00107DF3"/>
    <w:rsid w:val="00117AFE"/>
    <w:rsid w:val="00117C14"/>
    <w:rsid w:val="001203D4"/>
    <w:rsid w:val="00135FB6"/>
    <w:rsid w:val="00141D4B"/>
    <w:rsid w:val="00142E34"/>
    <w:rsid w:val="00154E73"/>
    <w:rsid w:val="00171068"/>
    <w:rsid w:val="00183F2C"/>
    <w:rsid w:val="00184409"/>
    <w:rsid w:val="00193FAF"/>
    <w:rsid w:val="001A641D"/>
    <w:rsid w:val="001A69EE"/>
    <w:rsid w:val="001C7D32"/>
    <w:rsid w:val="001D2E99"/>
    <w:rsid w:val="001D41B7"/>
    <w:rsid w:val="001D4348"/>
    <w:rsid w:val="001D6DC6"/>
    <w:rsid w:val="001E2E0A"/>
    <w:rsid w:val="001E7735"/>
    <w:rsid w:val="001F1279"/>
    <w:rsid w:val="001F16D2"/>
    <w:rsid w:val="001F5CFB"/>
    <w:rsid w:val="00204848"/>
    <w:rsid w:val="00207A33"/>
    <w:rsid w:val="00214D1C"/>
    <w:rsid w:val="002248CE"/>
    <w:rsid w:val="002273FB"/>
    <w:rsid w:val="00235C1E"/>
    <w:rsid w:val="00235EE1"/>
    <w:rsid w:val="002451B0"/>
    <w:rsid w:val="00252754"/>
    <w:rsid w:val="00265638"/>
    <w:rsid w:val="00267D13"/>
    <w:rsid w:val="00271D22"/>
    <w:rsid w:val="00273D87"/>
    <w:rsid w:val="002935A6"/>
    <w:rsid w:val="0029465F"/>
    <w:rsid w:val="002A178E"/>
    <w:rsid w:val="002A4019"/>
    <w:rsid w:val="002B5DE8"/>
    <w:rsid w:val="002B7029"/>
    <w:rsid w:val="002C043F"/>
    <w:rsid w:val="002C4591"/>
    <w:rsid w:val="002C7D40"/>
    <w:rsid w:val="002D064B"/>
    <w:rsid w:val="002E3348"/>
    <w:rsid w:val="002E3FCF"/>
    <w:rsid w:val="002E454C"/>
    <w:rsid w:val="002F303D"/>
    <w:rsid w:val="002F47B0"/>
    <w:rsid w:val="002F7083"/>
    <w:rsid w:val="002F71BB"/>
    <w:rsid w:val="00300024"/>
    <w:rsid w:val="003057B2"/>
    <w:rsid w:val="003079D4"/>
    <w:rsid w:val="003113DA"/>
    <w:rsid w:val="00327D90"/>
    <w:rsid w:val="00334652"/>
    <w:rsid w:val="00337000"/>
    <w:rsid w:val="00337F41"/>
    <w:rsid w:val="00347ADE"/>
    <w:rsid w:val="00353650"/>
    <w:rsid w:val="00353C97"/>
    <w:rsid w:val="003555D7"/>
    <w:rsid w:val="003660B3"/>
    <w:rsid w:val="0036797E"/>
    <w:rsid w:val="00367E27"/>
    <w:rsid w:val="00385B0C"/>
    <w:rsid w:val="00391FDB"/>
    <w:rsid w:val="0039498B"/>
    <w:rsid w:val="00394D19"/>
    <w:rsid w:val="003955B4"/>
    <w:rsid w:val="003A0DBA"/>
    <w:rsid w:val="003A22C6"/>
    <w:rsid w:val="003B62B4"/>
    <w:rsid w:val="003C1F57"/>
    <w:rsid w:val="003C3B9E"/>
    <w:rsid w:val="003D536B"/>
    <w:rsid w:val="003D598F"/>
    <w:rsid w:val="003F1286"/>
    <w:rsid w:val="00407BB7"/>
    <w:rsid w:val="00432BAA"/>
    <w:rsid w:val="00433476"/>
    <w:rsid w:val="00437271"/>
    <w:rsid w:val="00437515"/>
    <w:rsid w:val="0044241C"/>
    <w:rsid w:val="00452D96"/>
    <w:rsid w:val="0045309C"/>
    <w:rsid w:val="00455F0C"/>
    <w:rsid w:val="004639FE"/>
    <w:rsid w:val="00464343"/>
    <w:rsid w:val="00474360"/>
    <w:rsid w:val="0049763E"/>
    <w:rsid w:val="004A0D3E"/>
    <w:rsid w:val="004A3926"/>
    <w:rsid w:val="004A7EAD"/>
    <w:rsid w:val="004B5BBF"/>
    <w:rsid w:val="004C3757"/>
    <w:rsid w:val="004C58F0"/>
    <w:rsid w:val="004C5EA4"/>
    <w:rsid w:val="004D409B"/>
    <w:rsid w:val="004D50C8"/>
    <w:rsid w:val="004D7A7C"/>
    <w:rsid w:val="004E2F5A"/>
    <w:rsid w:val="004F488F"/>
    <w:rsid w:val="004F57EF"/>
    <w:rsid w:val="00503263"/>
    <w:rsid w:val="00514F8E"/>
    <w:rsid w:val="00526366"/>
    <w:rsid w:val="0053591A"/>
    <w:rsid w:val="00537470"/>
    <w:rsid w:val="00544ED5"/>
    <w:rsid w:val="005453C1"/>
    <w:rsid w:val="00564732"/>
    <w:rsid w:val="00590C82"/>
    <w:rsid w:val="00590CBB"/>
    <w:rsid w:val="00594B1E"/>
    <w:rsid w:val="0059625E"/>
    <w:rsid w:val="005A75D0"/>
    <w:rsid w:val="005B11AA"/>
    <w:rsid w:val="005C3F52"/>
    <w:rsid w:val="005D39AB"/>
    <w:rsid w:val="005E6ACA"/>
    <w:rsid w:val="005F2F8A"/>
    <w:rsid w:val="005F752F"/>
    <w:rsid w:val="006068BC"/>
    <w:rsid w:val="00611DA9"/>
    <w:rsid w:val="006129E6"/>
    <w:rsid w:val="00614AE7"/>
    <w:rsid w:val="0061617D"/>
    <w:rsid w:val="00627735"/>
    <w:rsid w:val="00627DBE"/>
    <w:rsid w:val="006348A0"/>
    <w:rsid w:val="00634E51"/>
    <w:rsid w:val="006635A1"/>
    <w:rsid w:val="0067317D"/>
    <w:rsid w:val="006732D3"/>
    <w:rsid w:val="00675895"/>
    <w:rsid w:val="00676AB0"/>
    <w:rsid w:val="00680A1C"/>
    <w:rsid w:val="00685C10"/>
    <w:rsid w:val="00690CC2"/>
    <w:rsid w:val="0069205D"/>
    <w:rsid w:val="006A3C3D"/>
    <w:rsid w:val="006B041E"/>
    <w:rsid w:val="006B5893"/>
    <w:rsid w:val="006E2864"/>
    <w:rsid w:val="006E5C56"/>
    <w:rsid w:val="006F1160"/>
    <w:rsid w:val="006F309A"/>
    <w:rsid w:val="0070214F"/>
    <w:rsid w:val="00716967"/>
    <w:rsid w:val="00722369"/>
    <w:rsid w:val="00723821"/>
    <w:rsid w:val="00724D4B"/>
    <w:rsid w:val="00734881"/>
    <w:rsid w:val="007510AA"/>
    <w:rsid w:val="00762321"/>
    <w:rsid w:val="007718E6"/>
    <w:rsid w:val="00775FE4"/>
    <w:rsid w:val="00792980"/>
    <w:rsid w:val="007940B2"/>
    <w:rsid w:val="00797EB5"/>
    <w:rsid w:val="007B24DB"/>
    <w:rsid w:val="007D35F5"/>
    <w:rsid w:val="007D49C3"/>
    <w:rsid w:val="007F303A"/>
    <w:rsid w:val="00804D2E"/>
    <w:rsid w:val="0081196E"/>
    <w:rsid w:val="00812018"/>
    <w:rsid w:val="00814709"/>
    <w:rsid w:val="00823664"/>
    <w:rsid w:val="00824168"/>
    <w:rsid w:val="00824F23"/>
    <w:rsid w:val="00826347"/>
    <w:rsid w:val="008373AB"/>
    <w:rsid w:val="00837E88"/>
    <w:rsid w:val="00854754"/>
    <w:rsid w:val="008570B9"/>
    <w:rsid w:val="008714C0"/>
    <w:rsid w:val="00874306"/>
    <w:rsid w:val="0087476F"/>
    <w:rsid w:val="0088277D"/>
    <w:rsid w:val="008859F3"/>
    <w:rsid w:val="0089248C"/>
    <w:rsid w:val="008939BD"/>
    <w:rsid w:val="008A70D9"/>
    <w:rsid w:val="008B251D"/>
    <w:rsid w:val="008B4F6F"/>
    <w:rsid w:val="008C152B"/>
    <w:rsid w:val="008C1703"/>
    <w:rsid w:val="008C3728"/>
    <w:rsid w:val="008D0FE8"/>
    <w:rsid w:val="008D37B3"/>
    <w:rsid w:val="008D4804"/>
    <w:rsid w:val="008D6FC4"/>
    <w:rsid w:val="008E32FA"/>
    <w:rsid w:val="008F1B78"/>
    <w:rsid w:val="008F3868"/>
    <w:rsid w:val="008F4D44"/>
    <w:rsid w:val="009009B7"/>
    <w:rsid w:val="00905D30"/>
    <w:rsid w:val="009079B9"/>
    <w:rsid w:val="00910303"/>
    <w:rsid w:val="00930C2D"/>
    <w:rsid w:val="0093520D"/>
    <w:rsid w:val="0094260A"/>
    <w:rsid w:val="00943FD6"/>
    <w:rsid w:val="00944D50"/>
    <w:rsid w:val="00954D4E"/>
    <w:rsid w:val="00971736"/>
    <w:rsid w:val="00974B0D"/>
    <w:rsid w:val="00977CB3"/>
    <w:rsid w:val="00984972"/>
    <w:rsid w:val="0099575E"/>
    <w:rsid w:val="009A5467"/>
    <w:rsid w:val="009A6C94"/>
    <w:rsid w:val="009A6DBA"/>
    <w:rsid w:val="009B3548"/>
    <w:rsid w:val="009B392D"/>
    <w:rsid w:val="009C162D"/>
    <w:rsid w:val="009C6B78"/>
    <w:rsid w:val="009E3341"/>
    <w:rsid w:val="009E4C8B"/>
    <w:rsid w:val="00A028E0"/>
    <w:rsid w:val="00A10687"/>
    <w:rsid w:val="00A30600"/>
    <w:rsid w:val="00A36FF6"/>
    <w:rsid w:val="00A37C7C"/>
    <w:rsid w:val="00A4037E"/>
    <w:rsid w:val="00A4772D"/>
    <w:rsid w:val="00A707E5"/>
    <w:rsid w:val="00A7203E"/>
    <w:rsid w:val="00A73FFE"/>
    <w:rsid w:val="00A744B3"/>
    <w:rsid w:val="00A83B69"/>
    <w:rsid w:val="00A91E7C"/>
    <w:rsid w:val="00A947D5"/>
    <w:rsid w:val="00AB5B0D"/>
    <w:rsid w:val="00AB7DEC"/>
    <w:rsid w:val="00AC4F97"/>
    <w:rsid w:val="00AD7223"/>
    <w:rsid w:val="00AE7A08"/>
    <w:rsid w:val="00AF080F"/>
    <w:rsid w:val="00AF3961"/>
    <w:rsid w:val="00AF4E62"/>
    <w:rsid w:val="00AF5849"/>
    <w:rsid w:val="00AF5E4D"/>
    <w:rsid w:val="00B0104A"/>
    <w:rsid w:val="00B0709A"/>
    <w:rsid w:val="00B234D2"/>
    <w:rsid w:val="00B423AF"/>
    <w:rsid w:val="00B44570"/>
    <w:rsid w:val="00B52ED3"/>
    <w:rsid w:val="00B579D4"/>
    <w:rsid w:val="00B604FF"/>
    <w:rsid w:val="00B63224"/>
    <w:rsid w:val="00B64441"/>
    <w:rsid w:val="00B647B7"/>
    <w:rsid w:val="00B66433"/>
    <w:rsid w:val="00B66DBE"/>
    <w:rsid w:val="00B73134"/>
    <w:rsid w:val="00B76975"/>
    <w:rsid w:val="00B80A77"/>
    <w:rsid w:val="00B80E10"/>
    <w:rsid w:val="00B8437C"/>
    <w:rsid w:val="00B91829"/>
    <w:rsid w:val="00B9743F"/>
    <w:rsid w:val="00BA1DD8"/>
    <w:rsid w:val="00BA23B6"/>
    <w:rsid w:val="00BA3DF4"/>
    <w:rsid w:val="00BB0456"/>
    <w:rsid w:val="00BC4BB5"/>
    <w:rsid w:val="00BC5D8C"/>
    <w:rsid w:val="00BD03B0"/>
    <w:rsid w:val="00C23B76"/>
    <w:rsid w:val="00C262FD"/>
    <w:rsid w:val="00C413A8"/>
    <w:rsid w:val="00C418E5"/>
    <w:rsid w:val="00C420EE"/>
    <w:rsid w:val="00C47358"/>
    <w:rsid w:val="00C5007A"/>
    <w:rsid w:val="00C57607"/>
    <w:rsid w:val="00C60DC0"/>
    <w:rsid w:val="00C64F4B"/>
    <w:rsid w:val="00C70BCB"/>
    <w:rsid w:val="00C739CB"/>
    <w:rsid w:val="00C925C5"/>
    <w:rsid w:val="00C971F0"/>
    <w:rsid w:val="00CA4D76"/>
    <w:rsid w:val="00CA55C3"/>
    <w:rsid w:val="00CC6B76"/>
    <w:rsid w:val="00CD0F51"/>
    <w:rsid w:val="00CE03B2"/>
    <w:rsid w:val="00CE0C60"/>
    <w:rsid w:val="00D02261"/>
    <w:rsid w:val="00D03A0C"/>
    <w:rsid w:val="00D15C3D"/>
    <w:rsid w:val="00D17A58"/>
    <w:rsid w:val="00D21D96"/>
    <w:rsid w:val="00D329C3"/>
    <w:rsid w:val="00D55BEE"/>
    <w:rsid w:val="00D56D96"/>
    <w:rsid w:val="00D60424"/>
    <w:rsid w:val="00D62C1E"/>
    <w:rsid w:val="00D65FD9"/>
    <w:rsid w:val="00D7404E"/>
    <w:rsid w:val="00D76D5B"/>
    <w:rsid w:val="00D77FD1"/>
    <w:rsid w:val="00D80125"/>
    <w:rsid w:val="00D80E4A"/>
    <w:rsid w:val="00D81119"/>
    <w:rsid w:val="00D83850"/>
    <w:rsid w:val="00D83E91"/>
    <w:rsid w:val="00D873F0"/>
    <w:rsid w:val="00D93505"/>
    <w:rsid w:val="00DA4267"/>
    <w:rsid w:val="00DB3130"/>
    <w:rsid w:val="00DC2849"/>
    <w:rsid w:val="00DC2EDD"/>
    <w:rsid w:val="00DC442A"/>
    <w:rsid w:val="00DE3AF5"/>
    <w:rsid w:val="00DF07D1"/>
    <w:rsid w:val="00DF14DE"/>
    <w:rsid w:val="00E028F9"/>
    <w:rsid w:val="00E05CFE"/>
    <w:rsid w:val="00E11762"/>
    <w:rsid w:val="00E12837"/>
    <w:rsid w:val="00E14758"/>
    <w:rsid w:val="00E15B4C"/>
    <w:rsid w:val="00E17B25"/>
    <w:rsid w:val="00E235FC"/>
    <w:rsid w:val="00E25D04"/>
    <w:rsid w:val="00E31FA5"/>
    <w:rsid w:val="00E4548D"/>
    <w:rsid w:val="00E54E6A"/>
    <w:rsid w:val="00E62C1D"/>
    <w:rsid w:val="00E711C7"/>
    <w:rsid w:val="00E75246"/>
    <w:rsid w:val="00E82DA1"/>
    <w:rsid w:val="00E86CDD"/>
    <w:rsid w:val="00E8768B"/>
    <w:rsid w:val="00E9440B"/>
    <w:rsid w:val="00EA02CE"/>
    <w:rsid w:val="00EA3308"/>
    <w:rsid w:val="00EA49E6"/>
    <w:rsid w:val="00EB2397"/>
    <w:rsid w:val="00EB5405"/>
    <w:rsid w:val="00EC3CE9"/>
    <w:rsid w:val="00EC6505"/>
    <w:rsid w:val="00ED023D"/>
    <w:rsid w:val="00ED5782"/>
    <w:rsid w:val="00ED6BFF"/>
    <w:rsid w:val="00ED7C5C"/>
    <w:rsid w:val="00EE19D3"/>
    <w:rsid w:val="00EF4820"/>
    <w:rsid w:val="00EF49D4"/>
    <w:rsid w:val="00EF59DC"/>
    <w:rsid w:val="00EF6EE2"/>
    <w:rsid w:val="00F0482D"/>
    <w:rsid w:val="00F13CDE"/>
    <w:rsid w:val="00F21C42"/>
    <w:rsid w:val="00F274C6"/>
    <w:rsid w:val="00F331F1"/>
    <w:rsid w:val="00F34195"/>
    <w:rsid w:val="00F36BF1"/>
    <w:rsid w:val="00F36D27"/>
    <w:rsid w:val="00F37142"/>
    <w:rsid w:val="00F423EB"/>
    <w:rsid w:val="00F4306E"/>
    <w:rsid w:val="00F4518E"/>
    <w:rsid w:val="00F644A3"/>
    <w:rsid w:val="00F717E0"/>
    <w:rsid w:val="00F71E82"/>
    <w:rsid w:val="00F80B83"/>
    <w:rsid w:val="00F81CDA"/>
    <w:rsid w:val="00F91FFF"/>
    <w:rsid w:val="00F95123"/>
    <w:rsid w:val="00F96B0E"/>
    <w:rsid w:val="00FA0661"/>
    <w:rsid w:val="00FA1893"/>
    <w:rsid w:val="00FC0FC0"/>
    <w:rsid w:val="00FD04B8"/>
    <w:rsid w:val="00FD6718"/>
    <w:rsid w:val="00FE3203"/>
    <w:rsid w:val="00FF33E9"/>
    <w:rsid w:val="00FF4EC7"/>
    <w:rsid w:val="00FF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A0"/>
    <w:pPr>
      <w:ind w:left="720"/>
      <w:contextualSpacing/>
    </w:pPr>
  </w:style>
  <w:style w:type="table" w:styleId="TableGrid">
    <w:name w:val="Table Grid"/>
    <w:basedOn w:val="TableNormal"/>
    <w:rsid w:val="00B76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FA5"/>
    <w:rPr>
      <w:rFonts w:ascii="Tahoma" w:hAnsi="Tahoma" w:cs="Tahoma"/>
      <w:sz w:val="16"/>
      <w:szCs w:val="16"/>
    </w:rPr>
  </w:style>
  <w:style w:type="character" w:styleId="PlaceholderText">
    <w:name w:val="Placeholder Text"/>
    <w:basedOn w:val="DefaultParagraphFont"/>
    <w:uiPriority w:val="99"/>
    <w:semiHidden/>
    <w:rsid w:val="00AF5E4D"/>
    <w:rPr>
      <w:color w:val="808080"/>
    </w:rPr>
  </w:style>
  <w:style w:type="character" w:styleId="Hyperlink">
    <w:name w:val="Hyperlink"/>
    <w:basedOn w:val="DefaultParagraphFont"/>
    <w:uiPriority w:val="99"/>
    <w:rsid w:val="00433476"/>
    <w:rPr>
      <w:color w:val="0000FF" w:themeColor="hyperlink"/>
      <w:u w:val="single"/>
    </w:rPr>
  </w:style>
  <w:style w:type="paragraph" w:styleId="Header">
    <w:name w:val="header"/>
    <w:basedOn w:val="Normal"/>
    <w:link w:val="HeaderChar"/>
    <w:rsid w:val="004C3757"/>
    <w:pPr>
      <w:tabs>
        <w:tab w:val="center" w:pos="4320"/>
        <w:tab w:val="right" w:pos="8640"/>
      </w:tabs>
      <w:spacing w:after="0" w:line="240" w:lineRule="auto"/>
    </w:pPr>
    <w:rPr>
      <w:rFonts w:ascii="Times New Roman" w:eastAsia="Times New Roman" w:hAnsi="Times New Roman" w:cs="Times New Roman"/>
      <w:sz w:val="24"/>
      <w:szCs w:val="24"/>
      <w:lang w:val="id-ID"/>
    </w:rPr>
  </w:style>
  <w:style w:type="character" w:customStyle="1" w:styleId="HeaderChar">
    <w:name w:val="Header Char"/>
    <w:basedOn w:val="DefaultParagraphFont"/>
    <w:link w:val="Header"/>
    <w:rsid w:val="004C3757"/>
    <w:rPr>
      <w:rFonts w:ascii="Times New Roman" w:eastAsia="Times New Roman" w:hAnsi="Times New Roman" w:cs="Times New Roman"/>
      <w:sz w:val="24"/>
      <w:szCs w:val="24"/>
      <w:lang w:val="id-ID"/>
    </w:rPr>
  </w:style>
  <w:style w:type="character" w:styleId="Emphasis">
    <w:name w:val="Emphasis"/>
    <w:basedOn w:val="DefaultParagraphFont"/>
    <w:uiPriority w:val="20"/>
    <w:qFormat/>
    <w:rsid w:val="004C3757"/>
    <w:rPr>
      <w:i/>
      <w:iCs/>
    </w:rPr>
  </w:style>
  <w:style w:type="paragraph" w:styleId="Footer">
    <w:name w:val="footer"/>
    <w:basedOn w:val="Normal"/>
    <w:link w:val="FooterChar"/>
    <w:uiPriority w:val="99"/>
    <w:unhideWhenUsed/>
    <w:rsid w:val="0046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esyarisandi.blogspot.com" TargetMode="External"/><Relationship Id="rId18" Type="http://schemas.openxmlformats.org/officeDocument/2006/relationships/hyperlink" Target="http://www.pendidikankarakte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ikom-jurnalistik.blogspot.com" TargetMode="External"/><Relationship Id="rId12" Type="http://schemas.openxmlformats.org/officeDocument/2006/relationships/hyperlink" Target="http://chelsyyesicha.staff.unri.ac.id/" TargetMode="External"/><Relationship Id="rId17" Type="http://schemas.openxmlformats.org/officeDocument/2006/relationships/hyperlink" Target="http://teddywirawan.wordpress.com" TargetMode="External"/><Relationship Id="rId2" Type="http://schemas.openxmlformats.org/officeDocument/2006/relationships/styles" Target="styles.xml"/><Relationship Id="rId16" Type="http://schemas.openxmlformats.org/officeDocument/2006/relationships/hyperlink" Target="http://uziek.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hmadsudrajat.wordpress.com" TargetMode="External"/><Relationship Id="rId5" Type="http://schemas.openxmlformats.org/officeDocument/2006/relationships/footnotes" Target="footnotes.xml"/><Relationship Id="rId15" Type="http://schemas.openxmlformats.org/officeDocument/2006/relationships/hyperlink" Target="http://central-education.blogspot.com" TargetMode="External"/><Relationship Id="rId10" Type="http://schemas.openxmlformats.org/officeDocument/2006/relationships/hyperlink" Target="http://akhmadsudrajat.wordpress.com/2010/06/03/tentang-kantin-sekola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fikom-jurnalistik.blogspo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10165089699633598"/>
          <c:y val="6.7355224976201014E-2"/>
          <c:w val="0.85008584059041203"/>
          <c:h val="0.81673491078562932"/>
        </c:manualLayout>
      </c:layout>
      <c:pie3DChart>
        <c:varyColors val="1"/>
        <c:ser>
          <c:idx val="0"/>
          <c:order val="0"/>
          <c:tx>
            <c:strRef>
              <c:f>Sheet1!$B$1</c:f>
              <c:strCache>
                <c:ptCount val="1"/>
                <c:pt idx="0">
                  <c:v>persepsi terhadap IPS terpadu</c:v>
                </c:pt>
              </c:strCache>
            </c:strRef>
          </c:tx>
          <c:explosion val="25"/>
          <c:dLbls>
            <c:dLbl>
              <c:idx val="0"/>
              <c:layout>
                <c:manualLayout>
                  <c:x val="-5.5206737659609491E-2"/>
                  <c:y val="-7.0752902764555883E-2"/>
                </c:manualLayout>
              </c:layout>
              <c:showCatName val="1"/>
              <c:showPercent val="1"/>
            </c:dLbl>
            <c:dLbl>
              <c:idx val="1"/>
              <c:layout>
                <c:manualLayout>
                  <c:x val="-7.1599684102143452E-3"/>
                  <c:y val="-3.2468907826472659E-2"/>
                </c:manualLayout>
              </c:layout>
              <c:showCatName val="1"/>
              <c:showPercent val="1"/>
            </c:dLbl>
            <c:dLbl>
              <c:idx val="2"/>
              <c:layout>
                <c:manualLayout>
                  <c:x val="7.8060849011922423E-2"/>
                  <c:y val="-2.8812017082057394E-2"/>
                </c:manualLayout>
              </c:layout>
              <c:showCatName val="1"/>
              <c:showPercent val="1"/>
            </c:dLbl>
            <c:showCatName val="1"/>
            <c:showPercent val="1"/>
          </c:dLbls>
          <c:cat>
            <c:strRef>
              <c:f>Sheet1!$A$2:$A$5</c:f>
              <c:strCache>
                <c:ptCount val="3"/>
                <c:pt idx="0">
                  <c:v>baik</c:v>
                </c:pt>
                <c:pt idx="1">
                  <c:v>cukup baik</c:v>
                </c:pt>
                <c:pt idx="2">
                  <c:v>tidak baik</c:v>
                </c:pt>
              </c:strCache>
            </c:strRef>
          </c:cat>
          <c:val>
            <c:numRef>
              <c:f>Sheet1!$B$2:$B$5</c:f>
              <c:numCache>
                <c:formatCode>General</c:formatCode>
                <c:ptCount val="4"/>
                <c:pt idx="0">
                  <c:v>28</c:v>
                </c:pt>
                <c:pt idx="1">
                  <c:v>54</c:v>
                </c:pt>
                <c:pt idx="2">
                  <c:v>18</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manualLayout>
          <c:layoutTarget val="inner"/>
          <c:xMode val="edge"/>
          <c:yMode val="edge"/>
          <c:x val="0.10165089699633598"/>
          <c:y val="6.7355224976201028E-2"/>
          <c:w val="0.85008584059041226"/>
          <c:h val="0.81673491078562932"/>
        </c:manualLayout>
      </c:layout>
      <c:pie3DChart>
        <c:varyColors val="1"/>
        <c:ser>
          <c:idx val="0"/>
          <c:order val="0"/>
          <c:tx>
            <c:strRef>
              <c:f>Sheet1!$B$1</c:f>
              <c:strCache>
                <c:ptCount val="1"/>
                <c:pt idx="0">
                  <c:v>persepsi terhadap IPS terpadu</c:v>
                </c:pt>
              </c:strCache>
            </c:strRef>
          </c:tx>
          <c:explosion val="25"/>
          <c:dPt>
            <c:idx val="1"/>
            <c:explosion val="45"/>
          </c:dPt>
          <c:dLbls>
            <c:dLbl>
              <c:idx val="0"/>
              <c:layout>
                <c:manualLayout>
                  <c:x val="-8.6249475231780823E-2"/>
                  <c:y val="-5.5408872117785141E-2"/>
                </c:manualLayout>
              </c:layout>
              <c:showCatName val="1"/>
              <c:showPercent val="1"/>
            </c:dLbl>
            <c:dLbl>
              <c:idx val="1"/>
              <c:layout>
                <c:manualLayout>
                  <c:x val="0.38539357964869836"/>
                  <c:y val="-7.6183038595585381E-2"/>
                </c:manualLayout>
              </c:layout>
              <c:showCatName val="1"/>
              <c:showPercent val="1"/>
            </c:dLbl>
            <c:showCatName val="1"/>
            <c:showPercent val="1"/>
          </c:dLbls>
          <c:cat>
            <c:strRef>
              <c:f>Sheet1!$A$2:$A$5</c:f>
              <c:strCache>
                <c:ptCount val="3"/>
                <c:pt idx="0">
                  <c:v>baik</c:v>
                </c:pt>
                <c:pt idx="1">
                  <c:v>cukup baik</c:v>
                </c:pt>
                <c:pt idx="2">
                  <c:v>tidak baik</c:v>
                </c:pt>
              </c:strCache>
            </c:strRef>
          </c:cat>
          <c:val>
            <c:numRef>
              <c:f>Sheet1!$B$2:$B$5</c:f>
              <c:numCache>
                <c:formatCode>General</c:formatCode>
                <c:ptCount val="4"/>
                <c:pt idx="0">
                  <c:v>26</c:v>
                </c:pt>
                <c:pt idx="1">
                  <c:v>54</c:v>
                </c:pt>
                <c:pt idx="2">
                  <c:v>20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8513</Words>
  <Characters>48530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56930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dc:creator>
  <cp:keywords/>
  <dc:description/>
  <cp:lastModifiedBy>UNY</cp:lastModifiedBy>
  <cp:revision>2</cp:revision>
  <dcterms:created xsi:type="dcterms:W3CDTF">2013-03-07T01:44:00Z</dcterms:created>
  <dcterms:modified xsi:type="dcterms:W3CDTF">2013-03-07T01:44:00Z</dcterms:modified>
</cp:coreProperties>
</file>