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FB" w:rsidRPr="000F00D4" w:rsidRDefault="004478FB" w:rsidP="004478FB">
      <w:pPr>
        <w:jc w:val="center"/>
        <w:rPr>
          <w:b/>
        </w:rPr>
      </w:pPr>
      <w:r w:rsidRPr="000F00D4">
        <w:rPr>
          <w:b/>
        </w:rPr>
        <w:t>BAB 1</w:t>
      </w:r>
    </w:p>
    <w:p w:rsidR="004478FB" w:rsidRPr="00131D1B" w:rsidRDefault="004478FB" w:rsidP="004478FB">
      <w:pPr>
        <w:jc w:val="center"/>
      </w:pPr>
      <w:r w:rsidRPr="000F00D4">
        <w:rPr>
          <w:b/>
        </w:rPr>
        <w:t>PENTINGNYA KEWIRAUSAHAAN DAN MEMILIKI SPIRIT BERWIRAUSAHA</w:t>
      </w:r>
    </w:p>
    <w:p w:rsidR="004478FB" w:rsidRPr="006952F4" w:rsidRDefault="004478FB" w:rsidP="004478FB"/>
    <w:p w:rsidR="004478FB" w:rsidRPr="006952F4" w:rsidRDefault="004478FB" w:rsidP="004478FB">
      <w:pPr>
        <w:ind w:firstLine="720"/>
      </w:pPr>
      <w:proofErr w:type="gramStart"/>
      <w:r w:rsidRPr="006952F4">
        <w:t>Krisis global telah melanda dan mempengaruhi perekonomian negara-negara di dunia, termasuk Indonesia.</w:t>
      </w:r>
      <w:proofErr w:type="gramEnd"/>
      <w:r w:rsidRPr="006952F4">
        <w:t xml:space="preserve"> </w:t>
      </w:r>
      <w:proofErr w:type="gramStart"/>
      <w:r w:rsidRPr="006952F4">
        <w:t>Terlebih lagi Indonesia mengalami pergantian kekuasaan dari era orde baru ke era reformasi yang disertai krisis multidimensi.</w:t>
      </w:r>
      <w:proofErr w:type="gramEnd"/>
      <w:r w:rsidRPr="006952F4">
        <w:t xml:space="preserve"> </w:t>
      </w:r>
      <w:proofErr w:type="gramStart"/>
      <w:r w:rsidRPr="006952F4">
        <w:t>Akibatnya terjadi pengangguran di berbagai wilayah dan segi kehidupan.</w:t>
      </w:r>
      <w:proofErr w:type="gramEnd"/>
      <w:r w:rsidRPr="006952F4">
        <w:t xml:space="preserve"> </w:t>
      </w:r>
      <w:proofErr w:type="gramStart"/>
      <w:r w:rsidRPr="006952F4">
        <w:t>Kesulitan keuangan melanda sebagian besar perusahaan di Indonesia, yang mengakibatkan terjadinya Pemutusan hubungan kerja (PHK).</w:t>
      </w:r>
      <w:proofErr w:type="gramEnd"/>
      <w:r w:rsidRPr="006952F4">
        <w:t xml:space="preserve"> </w:t>
      </w:r>
      <w:proofErr w:type="gramStart"/>
      <w:r w:rsidRPr="006952F4">
        <w:t>Dapat ditebak bahwa pengangguran semakin banyak dan daya beli masyarakat semakin menurun.</w:t>
      </w:r>
      <w:proofErr w:type="gramEnd"/>
      <w:r w:rsidRPr="006952F4">
        <w:t xml:space="preserve"> Ditambah lagi bahwa setiap saat jumlah sarjana yang </w:t>
      </w:r>
      <w:proofErr w:type="gramStart"/>
      <w:r w:rsidRPr="006952F4">
        <w:t>lulus</w:t>
      </w:r>
      <w:proofErr w:type="gramEnd"/>
      <w:r w:rsidRPr="006952F4">
        <w:t xml:space="preserve"> semakin banyak dan menumpuk. </w:t>
      </w:r>
      <w:proofErr w:type="gramStart"/>
      <w:r w:rsidRPr="006952F4">
        <w:t>Sarjana-sarjana tersebut juga berjuang untuk memperoleh pekerjaan yang layak dan sesuai dengan bidang keahliannya.</w:t>
      </w:r>
      <w:proofErr w:type="gramEnd"/>
      <w:r w:rsidRPr="006952F4">
        <w:t xml:space="preserve"> </w:t>
      </w:r>
      <w:proofErr w:type="gramStart"/>
      <w:r w:rsidRPr="006952F4">
        <w:t>Maka terjadi persaingan dalam mencari pekerjaan antara orang-orang yang sebelumnya telah bekerja dan sekarang di PHK, dengan sarjana-sarjana baru yang minim pengalaman.</w:t>
      </w:r>
      <w:proofErr w:type="gramEnd"/>
      <w:r w:rsidRPr="006952F4">
        <w:t xml:space="preserve"> </w:t>
      </w:r>
      <w:proofErr w:type="gramStart"/>
      <w:r w:rsidRPr="006952F4">
        <w:t>Sementara lapangan pekerjaan yang tersedia tidak dapat menampung seluruh pencari kerja.</w:t>
      </w:r>
      <w:proofErr w:type="gramEnd"/>
      <w:r w:rsidRPr="006952F4">
        <w:t xml:space="preserve"> </w:t>
      </w:r>
      <w:proofErr w:type="gramStart"/>
      <w:r w:rsidRPr="006952F4">
        <w:t>Maka semakin terjadi penumpukan jumlah tenaga kerja yang menganggur.</w:t>
      </w:r>
      <w:proofErr w:type="gramEnd"/>
      <w:r w:rsidRPr="006952F4">
        <w:t xml:space="preserve"> </w:t>
      </w:r>
      <w:proofErr w:type="gramStart"/>
      <w:r w:rsidRPr="006952F4">
        <w:t>Dengan demikian dibutuhkan solusi permasalahan bangsa ini terkait pengangguran dan kesempatan kerja.</w:t>
      </w:r>
      <w:proofErr w:type="gramEnd"/>
      <w:r w:rsidRPr="006952F4">
        <w:t xml:space="preserve"> </w:t>
      </w:r>
    </w:p>
    <w:p w:rsidR="004478FB" w:rsidRDefault="004478FB" w:rsidP="004478FB">
      <w:pPr>
        <w:ind w:firstLine="720"/>
      </w:pPr>
      <w:proofErr w:type="gramStart"/>
      <w:r w:rsidRPr="006952F4">
        <w:t>Di tengah krisis ekonomi dan krisis lapangan kerja yang melanda Indonesia, Usaha Mikro Kecil Menengah (UMKM) muncul di tengah-tengah masyarakat dan menjadi andalan untuk menghadapi krisis tersebut.</w:t>
      </w:r>
      <w:proofErr w:type="gramEnd"/>
      <w:r w:rsidRPr="006952F4">
        <w:t xml:space="preserve"> Meskipun UMKM dikelola masih secara sederhana, </w:t>
      </w:r>
      <w:r>
        <w:t xml:space="preserve">dengan manajemen seadanya, </w:t>
      </w:r>
      <w:r w:rsidRPr="006952F4">
        <w:t xml:space="preserve">modal </w:t>
      </w:r>
      <w:r>
        <w:t xml:space="preserve">yang </w:t>
      </w:r>
      <w:r w:rsidRPr="006952F4">
        <w:t>kecil</w:t>
      </w:r>
      <w:r>
        <w:t xml:space="preserve"> dan belum memiliki karyawan dalam jumlah yang besar</w:t>
      </w:r>
      <w:r w:rsidRPr="006952F4">
        <w:t xml:space="preserve">, </w:t>
      </w:r>
      <w:proofErr w:type="gramStart"/>
      <w:r w:rsidRPr="006952F4">
        <w:t>akan</w:t>
      </w:r>
      <w:proofErr w:type="gramEnd"/>
      <w:r w:rsidRPr="006952F4">
        <w:t xml:space="preserve"> tetapi mampu berperan dalam mengatasi pengangguran dan menjadi solusi ekonomi masyarakat.</w:t>
      </w:r>
      <w:r w:rsidRPr="006952F4">
        <w:rPr>
          <w:lang w:val="id-ID"/>
        </w:rPr>
        <w:t xml:space="preserve"> Ekonomi UMKM menjadi tumpuan dan menjadi pilihan penting bagi para sarjana untuk hidup lebih sejahtera, mandiri dan menolong banyak orang mengatasi pengangguran</w:t>
      </w:r>
      <w:r w:rsidRPr="006952F4">
        <w:t>.</w:t>
      </w:r>
    </w:p>
    <w:p w:rsidR="00D92E14" w:rsidRDefault="00D92E14"/>
    <w:sectPr w:rsidR="00D92E14" w:rsidSect="00CA25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478FB"/>
    <w:rsid w:val="000507D3"/>
    <w:rsid w:val="00241E0E"/>
    <w:rsid w:val="002F2903"/>
    <w:rsid w:val="004478FB"/>
    <w:rsid w:val="00AE3512"/>
    <w:rsid w:val="00BC2CE7"/>
    <w:rsid w:val="00CA255C"/>
    <w:rsid w:val="00D650C9"/>
    <w:rsid w:val="00D9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FB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>Acer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2012-03-13T00:30:00Z</dcterms:created>
  <dcterms:modified xsi:type="dcterms:W3CDTF">2012-03-13T00:31:00Z</dcterms:modified>
</cp:coreProperties>
</file>