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 (satu)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57"/>
        <w:gridCol w:w="2294"/>
        <w:gridCol w:w="1106"/>
        <w:gridCol w:w="1329"/>
        <w:gridCol w:w="862"/>
        <w:gridCol w:w="1356"/>
      </w:tblGrid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2880" w:leader="none"/>
                <w:tab w:val="left" w:pos="252" w:leader="none"/>
                <w:tab w:val="left" w:pos="34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Menjelaskan tujuan dari mata kuliah PIM 4</w:t>
            </w:r>
          </w:p>
          <w:p>
            <w:pPr>
              <w:numPr>
                <w:ilvl w:val="0"/>
                <w:numId w:val="12"/>
              </w:numPr>
              <w:tabs>
                <w:tab w:val="left" w:pos="2880" w:leader="none"/>
                <w:tab w:val="left" w:pos="252" w:leader="none"/>
                <w:tab w:val="left" w:pos="34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Menjelaskan materi-materi yang akan dipraktikkan dan dibahas pada perkuliahan</w:t>
            </w:r>
          </w:p>
          <w:p>
            <w:pPr>
              <w:numPr>
                <w:ilvl w:val="0"/>
                <w:numId w:val="12"/>
              </w:numPr>
              <w:tabs>
                <w:tab w:val="left" w:pos="2880" w:leader="none"/>
                <w:tab w:val="left" w:pos="252" w:leader="none"/>
                <w:tab w:val="left" w:pos="342" w:leader="none"/>
              </w:tabs>
              <w:spacing w:before="0" w:after="0" w:line="240"/>
              <w:ind w:right="0" w:left="252" w:hanging="252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Menjelaskan tujuan dan manfaat latihan teknik dan etude.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tabs>
                <w:tab w:val="left" w:pos="720" w:leader="none"/>
                <w:tab w:val="left" w:pos="252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tangganada kromatis</w:t>
            </w:r>
          </w:p>
          <w:p>
            <w:pPr>
              <w:numPr>
                <w:ilvl w:val="0"/>
                <w:numId w:val="16"/>
              </w:numPr>
              <w:tabs>
                <w:tab w:val="left" w:pos="720" w:leader="none"/>
                <w:tab w:val="left" w:pos="252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etude dengan nada-nada kromatis</w:t>
            </w:r>
          </w:p>
          <w:p>
            <w:pPr>
              <w:numPr>
                <w:ilvl w:val="0"/>
                <w:numId w:val="16"/>
              </w:numPr>
              <w:tabs>
                <w:tab w:val="left" w:pos="720" w:leader="none"/>
                <w:tab w:val="left" w:pos="252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252" w:hanging="252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menyanyikan lagu Italia dengan nada-nada kromatis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Tangganada kromatis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Lagu</w:t>
            </w: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1065" w:leader="none"/>
                <w:tab w:val="left" w:pos="25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0"/>
              </w:numPr>
              <w:tabs>
                <w:tab w:val="left" w:pos="1065" w:leader="none"/>
                <w:tab w:val="left" w:pos="25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</w:t>
            </w:r>
          </w:p>
          <w:p>
            <w:pPr>
              <w:numPr>
                <w:ilvl w:val="0"/>
                <w:numId w:val="20"/>
              </w:numPr>
              <w:tabs>
                <w:tab w:val="left" w:pos="1065" w:leader="none"/>
                <w:tab w:val="left" w:pos="252" w:leader="none"/>
              </w:tabs>
              <w:spacing w:before="0" w:after="0" w:line="240"/>
              <w:ind w:right="0" w:left="252" w:hanging="252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teknik pada etude</w:t>
            </w:r>
          </w:p>
        </w:tc>
        <w:tc>
          <w:tcPr>
            <w:tcW w:w="1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2 (dua)</w:t>
      </w: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G Mayor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e minor </w:t>
            </w:r>
          </w:p>
          <w:p>
            <w:pPr>
              <w:numPr>
                <w:ilvl w:val="0"/>
                <w:numId w:val="44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etude czerny no.2  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panjang dan Trinada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Czerny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4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48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trisuara panjang pada etude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3 (tiga)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E Mayor</w:t>
            </w:r>
          </w:p>
          <w:p>
            <w:pPr>
              <w:numPr>
                <w:ilvl w:val="0"/>
                <w:numId w:val="72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b minor</w:t>
            </w:r>
          </w:p>
          <w:p>
            <w:pPr>
              <w:numPr>
                <w:ilvl w:val="0"/>
                <w:numId w:val="72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memainkn etude czerny no. 9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panjang dan Trinada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Czerny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76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trisuara panjang pada etude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4 (empat)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D Mayor</w:t>
            </w:r>
          </w:p>
          <w:p>
            <w:pPr>
              <w:numPr>
                <w:ilvl w:val="0"/>
                <w:numId w:val="100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b minor </w:t>
            </w:r>
          </w:p>
          <w:p>
            <w:pPr>
              <w:numPr>
                <w:ilvl w:val="0"/>
                <w:numId w:val="100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etude czerny no. 16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panjang dan Trinada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Czerny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trisuara panjang pada etude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5 (lima)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Amayor</w:t>
            </w:r>
          </w:p>
          <w:p>
            <w:pPr>
              <w:numPr>
                <w:ilvl w:val="0"/>
                <w:numId w:val="128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fis minor</w:t>
            </w:r>
          </w:p>
          <w:p>
            <w:pPr>
              <w:numPr>
                <w:ilvl w:val="0"/>
                <w:numId w:val="128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poliponi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panjang dan Trinada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Bach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six little Prelude for Beginner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13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trisuara panjang pada etude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6 (enam)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F Mayor</w:t>
            </w:r>
          </w:p>
          <w:p>
            <w:pPr>
              <w:numPr>
                <w:ilvl w:val="0"/>
                <w:numId w:val="15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d minor</w:t>
            </w:r>
          </w:p>
          <w:p>
            <w:pPr>
              <w:numPr>
                <w:ilvl w:val="0"/>
                <w:numId w:val="15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poliponi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panjang dan Trinada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Bach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six little Prelude for Beginner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1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16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lagu polifoni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7 (tujuh)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Bes Mayor</w:t>
            </w:r>
          </w:p>
          <w:p>
            <w:pPr>
              <w:numPr>
                <w:ilvl w:val="0"/>
                <w:numId w:val="18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g minor</w:t>
            </w:r>
          </w:p>
          <w:p>
            <w:pPr>
              <w:numPr>
                <w:ilvl w:val="0"/>
                <w:numId w:val="18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poliponi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panjang dan Trinada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Bach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six little Prelude for Beginner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19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19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lagu polifoni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8 (delapan)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Es Mayor</w:t>
            </w:r>
          </w:p>
          <w:p>
            <w:pPr>
              <w:numPr>
                <w:ilvl w:val="0"/>
                <w:numId w:val="21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trisuara panjang searah berlawanan dari c minor</w:t>
            </w:r>
          </w:p>
          <w:p>
            <w:pPr>
              <w:numPr>
                <w:ilvl w:val="0"/>
                <w:numId w:val="21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poliponi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Tisuara panjang dan Trinada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Bach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six little Prelude for Beginner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2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22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lagu polifoni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9 (sembilan)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5"/>
        <w:gridCol w:w="2387"/>
        <w:gridCol w:w="1096"/>
        <w:gridCol w:w="1329"/>
        <w:gridCol w:w="856"/>
        <w:gridCol w:w="130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tabs>
                <w:tab w:val="left" w:pos="1065" w:leader="none"/>
                <w:tab w:val="left" w:pos="718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32" w:hanging="35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244"/>
              </w:numPr>
              <w:tabs>
                <w:tab w:val="left" w:pos="1065" w:leader="none"/>
                <w:tab w:val="left" w:pos="705" w:leader="none"/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19" w:hanging="359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sonatine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Diabelli op.151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25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sonatine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10 (sepuluh)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3"/>
        <w:gridCol w:w="2391"/>
        <w:gridCol w:w="1096"/>
        <w:gridCol w:w="1329"/>
        <w:gridCol w:w="856"/>
        <w:gridCol w:w="1299"/>
      </w:tblGrid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4"/>
              </w:numPr>
              <w:tabs>
                <w:tab w:val="left" w:pos="742" w:leader="none"/>
                <w:tab w:val="left" w:pos="756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274"/>
              </w:numPr>
              <w:tabs>
                <w:tab w:val="left" w:pos="742" w:leader="none"/>
                <w:tab w:val="left" w:pos="752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Sonatine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Diabelli op.151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28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281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sonatine</w:t>
            </w: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11 (sebelas)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9"/>
        <w:gridCol w:w="2372"/>
        <w:gridCol w:w="1098"/>
        <w:gridCol w:w="1329"/>
        <w:gridCol w:w="858"/>
        <w:gridCol w:w="1308"/>
      </w:tblGrid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"/>
              </w:numPr>
              <w:tabs>
                <w:tab w:val="left" w:pos="720" w:leader="none"/>
                <w:tab w:val="left" w:pos="789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30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Sonatine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Diabelli op.151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31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31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sonatine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12 (duabelas)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41"/>
        <w:gridCol w:w="2372"/>
        <w:gridCol w:w="1098"/>
        <w:gridCol w:w="1329"/>
        <w:gridCol w:w="857"/>
        <w:gridCol w:w="1307"/>
      </w:tblGrid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336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Sonatine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Diabelli Op.151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34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340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sonatine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13 (tigabelas)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14"/>
        <w:gridCol w:w="2391"/>
        <w:gridCol w:w="1087"/>
        <w:gridCol w:w="1329"/>
        <w:gridCol w:w="851"/>
        <w:gridCol w:w="1332"/>
      </w:tblGrid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365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lagu Traumerei</w:t>
            </w: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R.Schuman 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37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37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lagu Traumerei</w:t>
            </w: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14 (empatbelas)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33"/>
        <w:gridCol w:w="2391"/>
        <w:gridCol w:w="1095"/>
        <w:gridCol w:w="1329"/>
        <w:gridCol w:w="856"/>
        <w:gridCol w:w="1300"/>
      </w:tblGrid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"/>
              </w:numPr>
              <w:tabs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396"/>
              </w:numPr>
              <w:tabs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lagu Traumerei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 Schuman 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4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40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lagu Traumerei</w:t>
            </w:r>
          </w:p>
        </w:tc>
        <w:tc>
          <w:tcPr>
            <w:tcW w:w="1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drijastuti@uny.ac.id</w:t>
      </w: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15 (limabelas)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40"/>
        <w:gridCol w:w="2372"/>
        <w:gridCol w:w="1098"/>
        <w:gridCol w:w="1329"/>
        <w:gridCol w:w="857"/>
        <w:gridCol w:w="1308"/>
      </w:tblGrid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7"/>
              </w:numPr>
              <w:tabs>
                <w:tab w:val="left" w:pos="789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427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lagu Traumerei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 Schuman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4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43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lagu Traumerei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Fakultas / Program Studi</w:t>
        <w:tab/>
        <w:tab/>
        <w:t xml:space="preserve">: FBS/Pendidikan Seni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Mata Kuliah &amp; Kode</w:t>
        <w:tab/>
        <w:tab/>
        <w:tab/>
        <w:t xml:space="preserve">: PIM 4 Vokal</w:t>
        <w:tab/>
        <w:tab/>
        <w:t xml:space="preserve"> Kode  : PSM 226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SKS</w:t>
        <w:tab/>
        <w:tab/>
        <w:tab/>
        <w:tab/>
        <w:tab/>
        <w:t xml:space="preserve">: Teori : - SKS               Praktik</w:t>
        <w:tab/>
        <w:t xml:space="preserve">: 2 SKS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: Sem</w:t>
        <w:tab/>
        <w:t xml:space="preserve">: 4</w:t>
        <w:tab/>
        <w:t xml:space="preserve">             Waktu</w:t>
        <w:tab/>
        <w:t xml:space="preserve">: 100 menit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 Kompetensi Dasar</w:t>
        <w:tab/>
        <w:t xml:space="preserve">: Mampu menyanyikan karya-karya Klasik, Romantik dan    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Modern, dengan materi lagu yang lebih tinggi dari PIM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III.</w:t>
      </w:r>
    </w:p>
    <w:p>
      <w:pPr>
        <w:spacing w:before="0" w:after="0" w:line="240"/>
        <w:ind w:right="0" w:left="3600" w:hanging="36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Indikator Ketercapaian</w:t>
        <w:tab/>
        <w:t xml:space="preserve">: Mahasiswa mampu menyanyikan etude dan lagu dengan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nada-nada kromatis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 Materi Pokok/Penggalan Materi</w:t>
        <w:tab/>
        <w:t xml:space="preserve">: Tangganada kromatis, etude dan lagu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 Kegiatan Perkuliahan</w:t>
        <w:tab/>
        <w:tab/>
        <w:tab/>
        <w:t xml:space="preserve">: 16 (enambelas)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16"/>
        <w:gridCol w:w="2416"/>
        <w:gridCol w:w="1087"/>
        <w:gridCol w:w="1329"/>
        <w:gridCol w:w="851"/>
        <w:gridCol w:w="1305"/>
      </w:tblGrid>
      <w:tr>
        <w:trPr>
          <w:trHeight w:val="1" w:hRule="atLeast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Komponen Langkah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Uraian Kegiatan</w:t>
            </w: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Estimasi Waktu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Metode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Media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Sumber Bahan/ Referensi</w:t>
            </w:r>
          </w:p>
        </w:tc>
      </w:tr>
      <w:tr>
        <w:trPr>
          <w:trHeight w:val="1" w:hRule="atLeast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PENDAHULUAN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Mengulang materi pertemuan sebelumnya</w:t>
            </w: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PENYAJIAN (INTI)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8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Memainkan tugas pada pertemuan sebelumnya</w:t>
            </w:r>
          </w:p>
          <w:p>
            <w:pPr>
              <w:numPr>
                <w:ilvl w:val="0"/>
                <w:numId w:val="458"/>
              </w:numPr>
              <w:tabs>
                <w:tab w:val="left" w:pos="2160" w:leader="none"/>
                <w:tab w:val="left" w:pos="2340" w:leader="none"/>
                <w:tab w:val="left" w:pos="2520" w:leader="none"/>
                <w:tab w:val="left" w:pos="2700" w:leader="none"/>
                <w:tab w:val="left" w:pos="2880" w:leader="none"/>
              </w:tabs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contoh memainkan lagu Traumerei</w:t>
            </w: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Ceramah.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Tanyajawab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Demonstrasi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Piano</w:t>
            </w: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R.Schuman</w:t>
            </w:r>
          </w:p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PENUTUP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2"/>
              </w:numPr>
              <w:tabs>
                <w:tab w:val="left" w:pos="742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Merangkum materi perkuliahan</w:t>
            </w:r>
          </w:p>
          <w:p>
            <w:pPr>
              <w:numPr>
                <w:ilvl w:val="0"/>
                <w:numId w:val="462"/>
              </w:numPr>
              <w:tabs>
                <w:tab w:val="left" w:pos="742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kesempatan untuk tanya jawab tentang materi perkuliahan.</w:t>
            </w:r>
          </w:p>
          <w:p>
            <w:pPr>
              <w:numPr>
                <w:ilvl w:val="0"/>
                <w:numId w:val="462"/>
              </w:numPr>
              <w:tabs>
                <w:tab w:val="left" w:pos="742" w:leader="none"/>
              </w:tabs>
              <w:spacing w:before="0" w:after="0" w:line="240"/>
              <w:ind w:right="0" w:left="742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Memberi tugas untuk pertemuan selanjutnya.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menit</w:t>
            </w: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TINDAK LANJUT</w:t>
            </w:r>
          </w:p>
        </w:tc>
        <w:tc>
          <w:tcPr>
            <w:tcW w:w="2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Mengaplikasikan etude pada lagu Traumerei</w:t>
            </w:r>
          </w:p>
        </w:tc>
        <w:tc>
          <w:tcPr>
            <w:tcW w:w="1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3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 Evaluasi </w:t>
        <w:tab/>
        <w:tab/>
        <w:tab/>
        <w:tab/>
        <w:t xml:space="preserve">: Test kinerja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(Performance Test)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12">
    <w:abstractNumId w:val="192"/>
  </w:num>
  <w:num w:numId="16">
    <w:abstractNumId w:val="186"/>
  </w:num>
  <w:num w:numId="20">
    <w:abstractNumId w:val="180"/>
  </w:num>
  <w:num w:numId="44">
    <w:abstractNumId w:val="174"/>
  </w:num>
  <w:num w:numId="48">
    <w:abstractNumId w:val="168"/>
  </w:num>
  <w:num w:numId="72">
    <w:abstractNumId w:val="162"/>
  </w:num>
  <w:num w:numId="76">
    <w:abstractNumId w:val="156"/>
  </w:num>
  <w:num w:numId="100">
    <w:abstractNumId w:val="150"/>
  </w:num>
  <w:num w:numId="104">
    <w:abstractNumId w:val="144"/>
  </w:num>
  <w:num w:numId="128">
    <w:abstractNumId w:val="138"/>
  </w:num>
  <w:num w:numId="133">
    <w:abstractNumId w:val="132"/>
  </w:num>
  <w:num w:numId="157">
    <w:abstractNumId w:val="126"/>
  </w:num>
  <w:num w:numId="162">
    <w:abstractNumId w:val="120"/>
  </w:num>
  <w:num w:numId="186">
    <w:abstractNumId w:val="114"/>
  </w:num>
  <w:num w:numId="191">
    <w:abstractNumId w:val="108"/>
  </w:num>
  <w:num w:numId="215">
    <w:abstractNumId w:val="102"/>
  </w:num>
  <w:num w:numId="220">
    <w:abstractNumId w:val="96"/>
  </w:num>
  <w:num w:numId="244">
    <w:abstractNumId w:val="90"/>
  </w:num>
  <w:num w:numId="250">
    <w:abstractNumId w:val="84"/>
  </w:num>
  <w:num w:numId="274">
    <w:abstractNumId w:val="78"/>
  </w:num>
  <w:num w:numId="281">
    <w:abstractNumId w:val="72"/>
  </w:num>
  <w:num w:numId="305">
    <w:abstractNumId w:val="66"/>
  </w:num>
  <w:num w:numId="312">
    <w:abstractNumId w:val="60"/>
  </w:num>
  <w:num w:numId="336">
    <w:abstractNumId w:val="54"/>
  </w:num>
  <w:num w:numId="340">
    <w:abstractNumId w:val="48"/>
  </w:num>
  <w:num w:numId="365">
    <w:abstractNumId w:val="42"/>
  </w:num>
  <w:num w:numId="372">
    <w:abstractNumId w:val="36"/>
  </w:num>
  <w:num w:numId="396">
    <w:abstractNumId w:val="30"/>
  </w:num>
  <w:num w:numId="402">
    <w:abstractNumId w:val="24"/>
  </w:num>
  <w:num w:numId="427">
    <w:abstractNumId w:val="18"/>
  </w:num>
  <w:num w:numId="434">
    <w:abstractNumId w:val="12"/>
  </w:num>
  <w:num w:numId="458">
    <w:abstractNumId w:val="6"/>
  </w:num>
  <w:num w:numId="4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