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15730407" w:displacedByCustomXml="next"/>
    <w:sdt>
      <w:sdtPr>
        <w:id w:val="20279157"/>
        <w:docPartObj>
          <w:docPartGallery w:val="Cover Pages"/>
          <w:docPartUnique/>
        </w:docPartObj>
      </w:sdtPr>
      <w:sdtContent>
        <w:p w:rsidR="00BA2CDE" w:rsidRDefault="00BA2CDE"/>
        <w:p w:rsidR="00BA2CDE" w:rsidRDefault="00A54E38">
          <w:r>
            <w:rPr>
              <w:noProof/>
              <w:lang w:val="id-ID" w:eastAsia="id-ID"/>
            </w:rPr>
            <mc:AlternateContent>
              <mc:Choice Requires="wpg">
                <w:drawing>
                  <wp:anchor distT="0" distB="0" distL="114300" distR="114300" simplePos="0" relativeHeight="25180876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0" t="0" r="635" b="0"/>
                    <wp:wrapNone/>
                    <wp:docPr id="207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22960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0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21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21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1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4F1665" w:rsidRDefault="004F166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lang w:val="id-ID"/>
                                        </w:rPr>
                                        <w:t>MODUL</w:t>
                                      </w:r>
                                    </w:p>
                                  </w:sdtContent>
                                </w:sdt>
                                <w:p w:rsidR="004F1665" w:rsidRDefault="004F166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2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08-11-30T00:00:00Z"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4F1665" w:rsidRDefault="004F1665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>08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23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4F1665" w:rsidRDefault="004F166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INVENTOR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4F1665" w:rsidRDefault="004F1665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TINGKAT DASAR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4F1665" w:rsidRDefault="004F1665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lang w:val="id-ID"/>
                                        </w:rPr>
                                        <w:t>LABORATORIUM PERANCANGAN</w:t>
                                      </w:r>
                                    </w:p>
                                  </w:sdtContent>
                                </w:sdt>
                                <w:p w:rsidR="004F1665" w:rsidRDefault="004F1665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9" o:spid="_x0000_s1026" style="position:absolute;left:0;text-align:left;margin-left:0;margin-top:0;width:611.95pt;height:9in;z-index:25180876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" o:allowincell="f">
                    <v:group id="Group 40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group id="Group 41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shape id="Freeform 42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PrMUA&#10;AADcAAAADwAAAGRycy9kb3ducmV2LnhtbESPQWvCQBSE74X+h+UVetONOYhGNyEUWtubibbg7ZF9&#10;JrHZtyG7xvTfu4VCj8PMfMNss8l0YqTBtZYVLOYRCOLK6pZrBcfD62wFwnlkjZ1lUvBDDrL08WGL&#10;ibY3LmgsfS0ChF2CChrv+0RKVzVk0M1tTxy8sx0M+iCHWuoBbwFuOhlH0VIabDksNNjTS0PVd3k1&#10;Copo+twv33b68lW5cZ3vT2WRfyj1/DTlGxCeJv8f/mu/awXxIobf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A+sxQAAANwAAAAPAAAAAAAAAAAAAAAAAJgCAABkcnMv&#10;ZG93bnJldi54bWxQSwUGAAAAAAQABAD1AAAAigM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43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FQ8UA&#10;AADcAAAADwAAAGRycy9kb3ducmV2LnhtbESPQWvCQBSE7wX/w/KE3pqNhhaJWUVEIfTUqiDeHtln&#10;Es2+Ddk1Sfvru4VCj8PMfMNk69E0oqfO1ZYVzKIYBHFhdc2lgtNx/7IA4TyyxsYyKfgiB+vV5CnD&#10;VNuBP6k/+FIECLsUFVTet6mUrqjIoItsSxy8q+0M+iC7UuoOhwA3jZzH8Zs0WHNYqLClbUXF/fAw&#10;Cm6XBHl02/dk9/0x4OP1lF/Pd6Wep+NmCcLT6P/Df+1cK5jPEv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YVDxQAAANwAAAAPAAAAAAAAAAAAAAAAAJgCAABkcnMv&#10;ZG93bnJldi54bWxQSwUGAAAAAAQABAD1AAAAigM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44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+h8MA&#10;AADcAAAADwAAAGRycy9kb3ducmV2LnhtbESPQWvCQBSE7wX/w/KE3uom0RaJriKC4LVR7PWZfSaL&#10;2bcxu8a0v75bEHocZuYbZrkebCN66rxxrCCdJCCIS6cNVwqOh93bHIQPyBobx6TgmzysV6OXJeba&#10;PfiT+iJUIkLY56igDqHNpfRlTRb9xLXE0bu4zmKIsquk7vAR4baRWZJ8SIuG40KNLW1rKq/F3Sqg&#10;zfTn9l58nc+pOZ3K9piZWW+Veh0PmwWIQEP4Dz/be60gS2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+h8MAAADc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45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9d8YA&#10;AADcAAAADwAAAGRycy9kb3ducmV2LnhtbESPS2/CMBCE75X4D9Yi9VacgFqhFIN4qK8jD4kel3hJ&#10;AvE6tV2S9tfXlZA4jmbmG81k1plaXMj5yrKCdJCAIM6trrhQsNu+PIxB+ICssbZMCn7Iw2zau5tg&#10;pm3La7psQiEihH2GCsoQmkxKn5dk0A9sQxy9o3UGQ5SukNphG+GmlsMkeZIGK44LJTa0LCk/b76N&#10;go/V4Y1Hv+nr4vRVLFautftR/anUfb+bP4MI1IVb+Np+1wqG6SP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m9d8YAAADcAAAADwAAAAAAAAAAAAAAAACYAgAAZHJz&#10;L2Rvd25yZXYueG1sUEsFBgAAAAAEAAQA9QAAAIsDAAAAAA=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46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338MA&#10;AADcAAAADwAAAGRycy9kb3ducmV2LnhtbESPQYvCMBSE7wv+h/AEL6KpPchajSJiwWVPVsHro3m2&#10;wealNFHrvzcLCx6HmfmGWW1624gHdd44VjCbJiCIS6cNVwrOp3zyDcIHZI2NY1LwIg+b9eBrhZl2&#10;Tz7SowiViBD2GSqoQ2gzKX1Zk0U/dS1x9K6usxii7CqpO3xGuG1kmiRzadFwXKixpV1N5a24WwW9&#10;CU3xs0hz4y7j/emSj3e/r7tSo2G/XYII1IdP+L990ArS2Rz+zs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D338MAAADcAAAADwAAAAAAAAAAAAAAAACYAgAAZHJzL2Rv&#10;d25yZXYueG1sUEsFBgAAAAAEAAQA9QAAAIg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47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wPcUA&#10;AADcAAAADwAAAGRycy9kb3ducmV2LnhtbESPQWvCQBSE7wX/w/IEb3WjQluiq4hU9FRIKnh9ZJ9J&#10;SPZtzG6TmF/vFgo9DjPzDbPZDaYWHbWutKxgMY9AEGdWl5wruHwfXz9AOI+ssbZMCh7kYLedvGww&#10;1rbnhLrU5yJA2MWooPC+iaV0WUEG3dw2xMG72dagD7LNpW6xD3BTy2UUvUmDJYeFAhs6FJRV6Y9R&#10;MF7t100247i6jsfq836v9snpotRsOuzXIDwN/j/81z5rBcvFO/yeC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fA9xQAAANwAAAAPAAAAAAAAAAAAAAAAAJgCAABkcnMv&#10;ZG93bnJldi54bWxQSwUGAAAAAAQABAD1AAAAig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48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aP8IA&#10;AADcAAAADwAAAGRycy9kb3ducmV2LnhtbERPz2vCMBS+C/sfwht4kTW1Q9k6ozhhIHhaLOz6aN7a&#10;sualJGnt/ntzGOz48f3eHWbbi4l86BwrWGc5COLamY4bBdX14+kFRIjIBnvHpOCXAhz2D4sdlsbd&#10;+JMmHRuRQjiUqKCNcSilDHVLFkPmBuLEfTtvMSboG2k83lK47WWR51tpsePU0OJAp5bqHz1aBfoV&#10;53GTHyf9TtW4+lpdisuzV2r5OB/fQESa47/4z302Cop1WpvOp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o/wgAAANwAAAAPAAAAAAAAAAAAAAAAAJgCAABkcnMvZG93&#10;bnJldi54bWxQSwUGAAAAAAQABAD1AAAAhwMAAAAA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49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IC8YA&#10;AADcAAAADwAAAGRycy9kb3ducmV2LnhtbESPzWrDMBCE74W8g9hCbo1sExLHtRxCIaWn0OYHelys&#10;jW1qrVxLddw8fVUI5DjMzDdMvh5NKwbqXWNZQTyLQBCXVjdcKTgetk8pCOeRNbaWScEvOVgXk4cc&#10;M20v/EHD3lciQNhlqKD2vsukdGVNBt3MdsTBO9veoA+yr6Tu8RLgppVJFC2kwYbDQo0dvdRUfu1/&#10;jIKh3R3HRZys3l+/P69nSk/LOW+Vmj6Om2cQnkZ/D9/ab1pBEq/g/0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PIC8YAAADcAAAADwAAAAAAAAAAAAAAAACYAgAAZHJz&#10;L2Rvd25yZXYueG1sUEsFBgAAAAAEAAQA9QAAAIs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50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ByL8A&#10;AADcAAAADwAAAGRycy9kb3ducmV2LnhtbERPy4rCMBTdC/5DuANuZEyninQ6RhkEwYUbHx9waa5J&#10;sbkpTaz1781CcHk479VmcI3oqQu1ZwU/swwEceV1zUbB5bz7LkCEiKyx8UwKnhRgsx6PVlhq/+Aj&#10;9adoRArhUKICG2NbShkqSw7DzLfEibv6zmFMsDNSd/hI4a6ReZYtpcOaU4PFlraWqtvp7hQUKKdz&#10;vg79rTiiO8x/jW0XRqnJ1/D/ByLSED/it3uvFeR5mp/OpCM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UHIvwAAANw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51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tfcYA&#10;AADcAAAADwAAAGRycy9kb3ducmV2LnhtbESP0WrCQBRE34X+w3ILfRHdGMTW1I0U20L0rWk+4DZ7&#10;m6TJ3g3Zrca/dwXBx2FmzjCb7Wg6caTBNZYVLOYRCOLS6oYrBcX35+wFhPPIGjvLpOBMDrbpw2SD&#10;ibYn/qJj7isRIOwSVFB73ydSurImg25ue+Lg/drBoA9yqKQe8BTgppNxFK2kwYbDQo097Woq2/zf&#10;KNgflodil8m/dt28T7PnPJI/qw+lnh7Ht1cQnkZ/D9/amVYQxwu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tfc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4F1665" w:rsidRDefault="004F166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lang w:val="id-ID"/>
                                  </w:rPr>
                                  <w:t>MODUL</w:t>
                                </w:r>
                              </w:p>
                            </w:sdtContent>
                          </w:sdt>
                          <w:p w:rsidR="004F1665" w:rsidRDefault="004F1665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52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zCsUA&#10;AADcAAAADwAAAGRycy9kb3ducmV2LnhtbESP3WrCQBSE7wt9h+UUvCm6MYjV6CrFH0i9M80DHLPH&#10;JDV7NmRXjW/fLRS8HGbmG2a57k0jbtS52rKC8SgCQVxYXXOpIP/eD2cgnEfW2FgmBQ9ysF69viwx&#10;0fbOR7plvhQBwi5BBZX3bSKlKyoy6Ea2JQ7e2XYGfZBdKXWH9wA3jYyjaCoN1hwWKmxpU1Fxya5G&#10;wddhcsg3qfy5zOvte/qRRfI03Sk1eOs/FyA89f4Z/m+n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rMKxQAAANwAAAAPAAAAAAAAAAAAAAAAAJgCAABkcnMv&#10;ZG93bnJldi54bWxQSwUGAAAAAAQABAD1AAAAig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8-11-30T00:00:00Z"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F1665" w:rsidRDefault="004F1665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08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3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S0MUA&#10;AADcAAAADwAAAGRycy9kb3ducmV2LnhtbESP3WrCQBSE7wu+w3KE3tWNCYQSXaUoYgut4M8DHLOn&#10;STB7Nuxuk/j2bqHQy2FmvmGW69G0oifnG8sK5rMEBHFpdcOVgst59/IKwgdkja1lUnAnD+vV5GmJ&#10;hbYDH6k/hUpECPsCFdQhdIWUvqzJoJ/Zjjh639YZDFG6SmqHQ4SbVqZJkkuDDceFGjva1FTeTj9G&#10;QfZ5OLiv7W2XJ9vLB1s3bvbXo1LP0/FtASLQGP7Df+13rSBNM/g9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tLQ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4F1665" w:rsidRDefault="004F166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INVENTOR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4F1665" w:rsidRDefault="004F1665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TINGKAT DASAR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4F1665" w:rsidRDefault="004F1665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lang w:val="id-ID"/>
                                  </w:rPr>
                                  <w:t>LABORATORIUM PERANCANGAN</w:t>
                                </w:r>
                              </w:p>
                            </w:sdtContent>
                          </w:sdt>
                          <w:p w:rsidR="004F1665" w:rsidRDefault="004F1665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BA2CDE" w:rsidRDefault="00BA2CDE">
          <w:pPr>
            <w:jc w:val="left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>
            <w:br w:type="page"/>
          </w:r>
        </w:p>
      </w:sdtContent>
    </w:sdt>
    <w:p w:rsidR="00A3692F" w:rsidRDefault="00A3692F" w:rsidP="00A3692F">
      <w:pPr>
        <w:pStyle w:val="Title"/>
      </w:pPr>
      <w:r>
        <w:lastRenderedPageBreak/>
        <w:t>Daftar Isi</w:t>
      </w:r>
      <w:bookmarkEnd w:id="0"/>
    </w:p>
    <w:p w:rsidR="00AE0C97" w:rsidRDefault="00DD12B1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r>
        <w:rPr>
          <w:b w:val="0"/>
          <w:bCs w:val="0"/>
          <w:caps w:val="0"/>
        </w:rPr>
        <w:fldChar w:fldCharType="begin"/>
      </w:r>
      <w:r w:rsidR="001F2729">
        <w:rPr>
          <w:b w:val="0"/>
          <w:bCs w:val="0"/>
          <w:caps w:val="0"/>
        </w:rPr>
        <w:instrText xml:space="preserve"> TOC \h \z \t "Heading 1,2,Title,1" </w:instrText>
      </w:r>
      <w:r>
        <w:rPr>
          <w:b w:val="0"/>
          <w:bCs w:val="0"/>
          <w:caps w:val="0"/>
        </w:rPr>
        <w:fldChar w:fldCharType="separate"/>
      </w:r>
      <w:hyperlink w:anchor="_Toc215730408" w:history="1">
        <w:r w:rsidR="00AE0C97" w:rsidRPr="0052538C">
          <w:rPr>
            <w:rStyle w:val="Hyperlink"/>
            <w:noProof/>
          </w:rPr>
          <w:t>1-Pendahuluan</w:t>
        </w:r>
        <w:r w:rsidR="00AE0C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16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09" w:history="1">
        <w:r w:rsidR="00AE0C97" w:rsidRPr="0052538C">
          <w:rPr>
            <w:rStyle w:val="Hyperlink"/>
            <w:noProof/>
          </w:rPr>
          <w:t>Tipe file dalam Inventor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_Toc215730409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0" w:history="1">
        <w:r w:rsidR="00AE0C97" w:rsidRPr="0052538C">
          <w:rPr>
            <w:rStyle w:val="Hyperlink"/>
            <w:noProof/>
          </w:rPr>
          <w:t>Tampilan Inventor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_Toc215730410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1" w:history="1">
        <w:r w:rsidR="00AE0C97" w:rsidRPr="0052538C">
          <w:rPr>
            <w:rStyle w:val="Hyperlink"/>
            <w:noProof/>
          </w:rPr>
          <w:t>Inventor Project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_Toc215730411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2" w:history="1">
        <w:r w:rsidR="00AE0C97" w:rsidRPr="0052538C">
          <w:rPr>
            <w:rStyle w:val="Hyperlink"/>
            <w:noProof/>
          </w:rPr>
          <w:t>Mengatur tampilan pada Inventor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_Toc215730412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3" w:history="1">
        <w:r w:rsidR="00AE0C97" w:rsidRPr="0052538C">
          <w:rPr>
            <w:rStyle w:val="Hyperlink"/>
            <w:noProof/>
          </w:rPr>
          <w:t>Latihan 1.1. Project dan manajemen file Autodesk Inventor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_Toc215730413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4" w:history="1">
        <w:r w:rsidR="00AE0C97" w:rsidRPr="0052538C">
          <w:rPr>
            <w:rStyle w:val="Hyperlink"/>
            <w:noProof/>
          </w:rPr>
          <w:t>Latihan 1.2  Antarmuka Aplikasi Inventor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_Toc215730414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hyperlink w:anchor="_Toc215730415" w:history="1">
        <w:r w:rsidR="00AE0C97" w:rsidRPr="0052538C">
          <w:rPr>
            <w:rStyle w:val="Hyperlink"/>
            <w:noProof/>
          </w:rPr>
          <w:t>2-Memulai dari Sket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_Toc215730415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6" w:history="1">
        <w:r w:rsidR="00AE0C97" w:rsidRPr="0052538C">
          <w:rPr>
            <w:rStyle w:val="Hyperlink"/>
            <w:noProof/>
          </w:rPr>
          <w:t>Mode Sketch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_Toc215730416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7" w:history="1">
        <w:r w:rsidR="00AE0C97" w:rsidRPr="0052538C">
          <w:rPr>
            <w:rStyle w:val="Hyperlink"/>
            <w:noProof/>
          </w:rPr>
          <w:t>Latihan 2.1. Membuat Sket dengan Metode Presisi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_Toc215730417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8" w:history="1">
        <w:r w:rsidR="00AE0C97" w:rsidRPr="0052538C">
          <w:rPr>
            <w:rStyle w:val="Hyperlink"/>
            <w:noProof/>
          </w:rPr>
          <w:t>Latihan 2.2. Membuat Batasan Sket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_Toc215730418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19" w:history="1">
        <w:r w:rsidR="00AE0C97" w:rsidRPr="0052538C">
          <w:rPr>
            <w:rStyle w:val="Hyperlink"/>
            <w:noProof/>
          </w:rPr>
          <w:t>Tugas 2. Membuat sket fully constrained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_Toc215730419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hyperlink w:anchor="_Toc215730420" w:history="1">
        <w:r w:rsidR="00AE0C97" w:rsidRPr="0052538C">
          <w:rPr>
            <w:rStyle w:val="Hyperlink"/>
            <w:noProof/>
          </w:rPr>
          <w:t>3-Pemodelan Komponen Tunggal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_Toc215730420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1" w:history="1">
        <w:r w:rsidR="00AE0C97" w:rsidRPr="0052538C">
          <w:rPr>
            <w:rStyle w:val="Hyperlink"/>
            <w:noProof/>
          </w:rPr>
          <w:t>Fitur Pemodelan Komponen tiga dimensi dari profil dua dimensi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_Toc215730421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2" w:history="1">
        <w:r w:rsidR="00AE0C97" w:rsidRPr="0052538C">
          <w:rPr>
            <w:rStyle w:val="Hyperlink"/>
            <w:noProof/>
          </w:rPr>
          <w:t>Latihan 3.1. Membuat Fitur Ekstrusi (extruded features)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_Toc215730422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3" w:history="1">
        <w:r w:rsidR="00AE0C97" w:rsidRPr="0052538C">
          <w:rPr>
            <w:rStyle w:val="Hyperlink"/>
            <w:noProof/>
          </w:rPr>
          <w:t>Latihan 3.2. Membuat Fitur Putaran (revolved features)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_Toc215730423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4" w:history="1">
        <w:r w:rsidR="00AE0C97" w:rsidRPr="0052538C">
          <w:rPr>
            <w:rStyle w:val="Hyperlink"/>
            <w:noProof/>
          </w:rPr>
          <w:t>Tugas 3. Rack Slide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_Toc215730424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hyperlink w:anchor="_Toc215730425" w:history="1">
        <w:r w:rsidR="00AE0C97" w:rsidRPr="0052538C">
          <w:rPr>
            <w:rStyle w:val="Hyperlink"/>
            <w:noProof/>
          </w:rPr>
          <w:t>5- Fitur Bantuan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_Toc215730425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6" w:history="1">
        <w:r w:rsidR="00AE0C97" w:rsidRPr="0052538C">
          <w:rPr>
            <w:rStyle w:val="Hyperlink"/>
            <w:noProof/>
          </w:rPr>
          <w:t>Work Plane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_Toc215730426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7" w:history="1">
        <w:r w:rsidR="00AE0C97" w:rsidRPr="0052538C">
          <w:rPr>
            <w:rStyle w:val="Hyperlink"/>
            <w:noProof/>
          </w:rPr>
          <w:t>Work Axis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_Toc215730427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8" w:history="1">
        <w:r w:rsidR="00AE0C97" w:rsidRPr="0052538C">
          <w:rPr>
            <w:rStyle w:val="Hyperlink"/>
            <w:noProof/>
          </w:rPr>
          <w:t>Work Point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_Toc215730428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29" w:history="1">
        <w:r w:rsidR="00AE0C97" w:rsidRPr="0052538C">
          <w:rPr>
            <w:rStyle w:val="Hyperlink"/>
            <w:noProof/>
          </w:rPr>
          <w:t xml:space="preserve">Latihan 4.1. Menggunakan Fitur Bidang Bantu </w:t>
        </w:r>
        <w:r w:rsidR="00AE0C97" w:rsidRPr="0052538C">
          <w:rPr>
            <w:rStyle w:val="Hyperlink"/>
            <w:i/>
            <w:noProof/>
          </w:rPr>
          <w:t>(work plane)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_Toc215730429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0" w:history="1">
        <w:r w:rsidR="00AE0C97" w:rsidRPr="0052538C">
          <w:rPr>
            <w:rStyle w:val="Hyperlink"/>
            <w:noProof/>
          </w:rPr>
          <w:t xml:space="preserve">Latihan 4.2. Menggunakan Fitur Garis Bantu </w:t>
        </w:r>
        <w:r w:rsidR="00AE0C97" w:rsidRPr="0052538C">
          <w:rPr>
            <w:rStyle w:val="Hyperlink"/>
            <w:i/>
            <w:noProof/>
          </w:rPr>
          <w:t>(work axes)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_Toc215730430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1" w:history="1">
        <w:r w:rsidR="00AE0C97" w:rsidRPr="0052538C">
          <w:rPr>
            <w:rStyle w:val="Hyperlink"/>
            <w:noProof/>
          </w:rPr>
          <w:t xml:space="preserve">Latihan 4.3. Menggunakan Fitur Titik Bantu </w:t>
        </w:r>
        <w:r w:rsidR="00AE0C97" w:rsidRPr="0052538C">
          <w:rPr>
            <w:rStyle w:val="Hyperlink"/>
            <w:i/>
            <w:noProof/>
          </w:rPr>
          <w:t>(work points)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_Toc215730431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hyperlink w:anchor="_Toc215730432" w:history="1">
        <w:r w:rsidR="00AE0C97" w:rsidRPr="0052538C">
          <w:rPr>
            <w:rStyle w:val="Hyperlink"/>
            <w:noProof/>
          </w:rPr>
          <w:t xml:space="preserve">5-Perakitan Komponen </w:t>
        </w:r>
        <w:r w:rsidR="00AE0C97" w:rsidRPr="0052538C">
          <w:rPr>
            <w:rStyle w:val="Hyperlink"/>
            <w:i/>
            <w:noProof/>
          </w:rPr>
          <w:t>(Assembly)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_Toc215730432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3" w:history="1">
        <w:r w:rsidR="00AE0C97" w:rsidRPr="0052538C">
          <w:rPr>
            <w:rStyle w:val="Hyperlink"/>
            <w:noProof/>
          </w:rPr>
          <w:t>Bekerja dengan komponen dalam assembly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_Toc215730433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4" w:history="1">
        <w:r w:rsidR="00AE0C97" w:rsidRPr="0052538C">
          <w:rPr>
            <w:rStyle w:val="Hyperlink"/>
            <w:noProof/>
          </w:rPr>
          <w:t>Constrain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_Toc215730434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5" w:history="1">
        <w:r w:rsidR="00AE0C97" w:rsidRPr="0052538C">
          <w:rPr>
            <w:rStyle w:val="Hyperlink"/>
            <w:noProof/>
          </w:rPr>
          <w:t>Latihan 5.1. Merakit komponen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_Toc215730435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hyperlink w:anchor="_Toc215730436" w:history="1">
        <w:r w:rsidR="00AE0C97" w:rsidRPr="0052538C">
          <w:rPr>
            <w:rStyle w:val="Hyperlink"/>
            <w:noProof/>
          </w:rPr>
          <w:t>6-Membuat Gambar Kerja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_Toc215730436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7" w:history="1">
        <w:r w:rsidR="00AE0C97" w:rsidRPr="0052538C">
          <w:rPr>
            <w:rStyle w:val="Hyperlink"/>
            <w:noProof/>
          </w:rPr>
          <w:t>Kertas Gambar (Sheets)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_Toc215730437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8" w:history="1">
        <w:r w:rsidR="00AE0C97" w:rsidRPr="0052538C">
          <w:rPr>
            <w:rStyle w:val="Hyperlink"/>
            <w:noProof/>
          </w:rPr>
          <w:t>Gambar Pandangan (Views)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_Toc215730438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39" w:history="1">
        <w:r w:rsidR="00AE0C97" w:rsidRPr="0052538C">
          <w:rPr>
            <w:rStyle w:val="Hyperlink"/>
            <w:noProof/>
          </w:rPr>
          <w:t>Latihan 6.1. Membuat Gambar Kerja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_Toc215730439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hyperlink w:anchor="_Toc215730440" w:history="1">
        <w:r w:rsidR="00AE0C97" w:rsidRPr="0052538C">
          <w:rPr>
            <w:rStyle w:val="Hyperlink"/>
            <w:noProof/>
          </w:rPr>
          <w:t>GLOSSARY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_Toc215730440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1"/>
        <w:tabs>
          <w:tab w:val="right" w:pos="9350"/>
        </w:tabs>
        <w:rPr>
          <w:b w:val="0"/>
          <w:bCs w:val="0"/>
          <w:caps w:val="0"/>
          <w:noProof/>
          <w:u w:val="none"/>
        </w:rPr>
      </w:pPr>
      <w:hyperlink w:anchor="_Toc215730441" w:history="1">
        <w:r w:rsidR="00AE0C97" w:rsidRPr="0052538C">
          <w:rPr>
            <w:rStyle w:val="Hyperlink"/>
            <w:noProof/>
          </w:rPr>
          <w:t>LAMPIRAN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_Toc215730441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DD12B1">
          <w:rPr>
            <w:noProof/>
            <w:webHidden/>
          </w:rPr>
          <w:fldChar w:fldCharType="end"/>
        </w:r>
      </w:hyperlink>
    </w:p>
    <w:p w:rsidR="00AE0C97" w:rsidRDefault="004F1665">
      <w:pPr>
        <w:pStyle w:val="TOC2"/>
        <w:tabs>
          <w:tab w:val="right" w:pos="9350"/>
        </w:tabs>
        <w:rPr>
          <w:b w:val="0"/>
          <w:bCs w:val="0"/>
          <w:smallCaps w:val="0"/>
          <w:noProof/>
        </w:rPr>
      </w:pPr>
      <w:hyperlink w:anchor="_Toc215730442" w:history="1">
        <w:r w:rsidR="00AE0C97" w:rsidRPr="0052538C">
          <w:rPr>
            <w:rStyle w:val="Hyperlink"/>
            <w:noProof/>
          </w:rPr>
          <w:t>Shortcut Perintah dalam Inventor menggunakan keyboard</w:t>
        </w:r>
        <w:r w:rsidR="00AE0C97">
          <w:rPr>
            <w:noProof/>
            <w:webHidden/>
          </w:rPr>
          <w:tab/>
        </w:r>
        <w:r w:rsidR="00DD12B1">
          <w:rPr>
            <w:noProof/>
            <w:webHidden/>
          </w:rPr>
          <w:fldChar w:fldCharType="begin"/>
        </w:r>
        <w:r w:rsidR="00AE0C97">
          <w:rPr>
            <w:noProof/>
            <w:webHidden/>
          </w:rPr>
          <w:instrText xml:space="preserve"> PAGEREF _Toc215730442 \h </w:instrText>
        </w:r>
        <w:r w:rsidR="00DD12B1">
          <w:rPr>
            <w:noProof/>
            <w:webHidden/>
          </w:rPr>
        </w:r>
        <w:r w:rsidR="00DD12B1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DD12B1">
          <w:rPr>
            <w:noProof/>
            <w:webHidden/>
          </w:rPr>
          <w:fldChar w:fldCharType="end"/>
        </w:r>
      </w:hyperlink>
    </w:p>
    <w:p w:rsidR="00601A80" w:rsidRDefault="00DD12B1">
      <w:pPr>
        <w:jc w:val="left"/>
        <w:rPr>
          <w:b/>
          <w:bCs/>
          <w:caps/>
          <w:u w:val="single"/>
        </w:rPr>
        <w:sectPr w:rsidR="00601A80" w:rsidSect="00BA2CDE"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  <w:caps/>
          <w:u w:val="single"/>
        </w:rPr>
        <w:fldChar w:fldCharType="end"/>
      </w:r>
    </w:p>
    <w:p w:rsidR="00425FE1" w:rsidRDefault="00424D22" w:rsidP="00104151">
      <w:pPr>
        <w:pStyle w:val="Title"/>
      </w:pPr>
      <w:bookmarkStart w:id="1" w:name="_Toc215730408"/>
      <w:r>
        <w:lastRenderedPageBreak/>
        <w:t>1-</w:t>
      </w:r>
      <w:r w:rsidR="00425FE1">
        <w:t>Pendahuluan</w:t>
      </w:r>
      <w:bookmarkEnd w:id="1"/>
    </w:p>
    <w:p w:rsidR="00872378" w:rsidRDefault="00872378" w:rsidP="00FC6355">
      <w:pPr>
        <w:pStyle w:val="Heading1"/>
      </w:pPr>
      <w:bookmarkStart w:id="2" w:name="_Toc215730409"/>
      <w:r>
        <w:t>T</w:t>
      </w:r>
      <w:r w:rsidR="004376AE">
        <w:t>ipe file dalam Inventor</w:t>
      </w:r>
      <w:bookmarkEnd w:id="2"/>
    </w:p>
    <w:p w:rsidR="00872378" w:rsidRDefault="00872378" w:rsidP="00872378">
      <w:pPr>
        <w:spacing w:after="0"/>
      </w:pPr>
    </w:p>
    <w:p w:rsidR="00C075F9" w:rsidRDefault="00C075F9" w:rsidP="00872378">
      <w:pPr>
        <w:spacing w:after="0"/>
      </w:pPr>
      <w:r>
        <w:t xml:space="preserve">Tipe File dalam Inventor </w:t>
      </w:r>
      <w:r w:rsidR="003D43DD">
        <w:t>meng</w:t>
      </w:r>
      <w:r w:rsidR="004376AE">
        <w:t xml:space="preserve">acu pada template yang sudah disediakan, </w:t>
      </w:r>
      <w:r>
        <w:t>meliputi</w:t>
      </w:r>
      <w:r w:rsidR="008E40D3">
        <w:t>:</w:t>
      </w:r>
    </w:p>
    <w:p w:rsidR="00894C2E" w:rsidRDefault="00D93637" w:rsidP="008E40D3">
      <w:pPr>
        <w:pStyle w:val="ListParagraph"/>
        <w:numPr>
          <w:ilvl w:val="0"/>
          <w:numId w:val="1"/>
        </w:numPr>
      </w:pPr>
      <w:r>
        <w:t xml:space="preserve">Inventor Part </w:t>
      </w:r>
      <w:r w:rsidR="00894C2E">
        <w:t>(</w:t>
      </w:r>
      <w:r>
        <w:t>ipt</w:t>
      </w:r>
      <w:r w:rsidR="00894C2E">
        <w:t xml:space="preserve">) : Adalah file inventor berupa sebuah part </w:t>
      </w:r>
      <w:r w:rsidR="00853003">
        <w:t xml:space="preserve">atau </w:t>
      </w:r>
      <w:r w:rsidR="00894C2E">
        <w:t>komponen tunggal</w:t>
      </w:r>
    </w:p>
    <w:p w:rsidR="00894C2E" w:rsidRDefault="00D93637" w:rsidP="008E40D3">
      <w:pPr>
        <w:pStyle w:val="ListParagraph"/>
        <w:numPr>
          <w:ilvl w:val="0"/>
          <w:numId w:val="1"/>
        </w:numPr>
      </w:pPr>
      <w:r>
        <w:t>I</w:t>
      </w:r>
      <w:r w:rsidR="00894C2E">
        <w:t>nventor Assembly</w:t>
      </w:r>
      <w:r>
        <w:t xml:space="preserve"> (iam</w:t>
      </w:r>
      <w:r w:rsidR="00894C2E">
        <w:t>)</w:t>
      </w:r>
      <w:r>
        <w:t>: A</w:t>
      </w:r>
      <w:r w:rsidR="00894C2E">
        <w:t xml:space="preserve">dalah file </w:t>
      </w:r>
      <w:r>
        <w:t xml:space="preserve">Inventor yang berisikan </w:t>
      </w:r>
      <w:r w:rsidR="00894C2E">
        <w:t>rakitan dari beberapa part dan atau komponen standar</w:t>
      </w:r>
      <w:r w:rsidR="00164C81">
        <w:t xml:space="preserve">. Assembly dapat juga terdiri dari beberapa sub assembly. </w:t>
      </w:r>
    </w:p>
    <w:p w:rsidR="00894C2E" w:rsidRDefault="00D93637" w:rsidP="008E40D3">
      <w:pPr>
        <w:pStyle w:val="ListParagraph"/>
        <w:numPr>
          <w:ilvl w:val="0"/>
          <w:numId w:val="1"/>
        </w:numPr>
      </w:pPr>
      <w:r>
        <w:t>Inventor Drawing( idw)</w:t>
      </w:r>
      <w:r w:rsidR="006F2146">
        <w:t xml:space="preserve">:  </w:t>
      </w:r>
      <w:r>
        <w:t>Adalah file Inventor berupa gambar kerja dengan aturan-aturan gambar teknik.</w:t>
      </w:r>
    </w:p>
    <w:p w:rsidR="00D93637" w:rsidRDefault="00D93637" w:rsidP="008E40D3">
      <w:pPr>
        <w:pStyle w:val="ListParagraph"/>
        <w:numPr>
          <w:ilvl w:val="0"/>
          <w:numId w:val="1"/>
        </w:numPr>
      </w:pPr>
      <w:r>
        <w:t>Inventor Presentation (ipn)</w:t>
      </w:r>
      <w:r w:rsidR="006F2146">
        <w:t xml:space="preserve">:  Adalah  file Inventor </w:t>
      </w:r>
      <w:r w:rsidR="003143BC">
        <w:t xml:space="preserve">yang digunakan </w:t>
      </w:r>
      <w:r w:rsidR="006F2146">
        <w:t>untuk mempresentasikan urutan perakitan/ assembling.</w:t>
      </w:r>
    </w:p>
    <w:p w:rsidR="008E40D3" w:rsidRDefault="008E40D3" w:rsidP="008E40D3">
      <w:r>
        <w:t xml:space="preserve">Jenis file </w:t>
      </w:r>
      <w:r w:rsidR="00BA3A8A">
        <w:t xml:space="preserve">Inventor </w:t>
      </w:r>
      <w:r>
        <w:t xml:space="preserve">Part </w:t>
      </w:r>
      <w:r w:rsidR="004E2BD0">
        <w:t>dibedakan</w:t>
      </w:r>
      <w:r>
        <w:t xml:space="preserve"> menjadi </w:t>
      </w:r>
      <w:r w:rsidR="004E2BD0">
        <w:t>P</w:t>
      </w:r>
      <w:r>
        <w:t xml:space="preserve">art </w:t>
      </w:r>
      <w:r w:rsidR="004E2BD0">
        <w:t>Standar dan P</w:t>
      </w:r>
      <w:r>
        <w:t>art Sheet Metal</w:t>
      </w:r>
      <w:r w:rsidR="004E2BD0">
        <w:t xml:space="preserve"> (kerja plat), sedangkan file Assembly dibedakan</w:t>
      </w:r>
      <w:r w:rsidR="00955A55">
        <w:t xml:space="preserve"> menjadi Assembly Standar dan Assembly Weldment (pengelasan). Pembedaan ini berkaitan dengan fitur spesifik pada masing-masing jenis file yang bukan berupa file standar. </w:t>
      </w:r>
    </w:p>
    <w:p w:rsidR="002756FE" w:rsidRDefault="002756FE" w:rsidP="002756FE">
      <w:pPr>
        <w:jc w:val="center"/>
      </w:pPr>
      <w:r w:rsidRPr="002756FE">
        <w:rPr>
          <w:noProof/>
          <w:lang w:val="id-ID" w:eastAsia="id-ID"/>
        </w:rPr>
        <w:drawing>
          <wp:inline distT="0" distB="0" distL="0" distR="0">
            <wp:extent cx="4252914" cy="291017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21" cy="291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29" w:rsidRDefault="00D039B1" w:rsidP="00414329">
      <w:r>
        <w:t xml:space="preserve">Satuan yang digunakan pada Inventor mengacu pada satuan standar yang ditentukan pada </w:t>
      </w:r>
      <w:r w:rsidR="001720C1">
        <w:t>waktu</w:t>
      </w:r>
      <w:r>
        <w:t xml:space="preserve"> aplikasi ini diinstal</w:t>
      </w:r>
      <w:r w:rsidR="001720C1">
        <w:t xml:space="preserve"> untuk pertama kali</w:t>
      </w:r>
      <w:r w:rsidR="00996F09">
        <w:t xml:space="preserve">. Namun demikian </w:t>
      </w:r>
      <w:r w:rsidR="000B7D4E">
        <w:t xml:space="preserve">kita juga dapat membuat file dengan </w:t>
      </w:r>
      <w:r w:rsidR="00355069">
        <w:t xml:space="preserve">template menggunakan </w:t>
      </w:r>
      <w:r w:rsidR="000B7D4E">
        <w:t xml:space="preserve">satuan lain, cukup dengan memilih dari tab selain </w:t>
      </w:r>
      <w:r w:rsidR="00E20460">
        <w:t xml:space="preserve">tab </w:t>
      </w:r>
      <w:r w:rsidR="000B7D4E">
        <w:t>Default, dimana terdapat sistem satuan British (English) dan satuan IS (Metric)</w:t>
      </w:r>
      <w:r w:rsidR="000C25ED">
        <w:t>.</w:t>
      </w:r>
    </w:p>
    <w:p w:rsidR="001B3F4A" w:rsidRDefault="001B3F4A" w:rsidP="00414329"/>
    <w:p w:rsidR="002E6EE4" w:rsidRDefault="002E6EE4" w:rsidP="0037711F">
      <w:pPr>
        <w:pStyle w:val="Heading1"/>
      </w:pPr>
      <w:bookmarkStart w:id="3" w:name="_Toc215730410"/>
      <w:r>
        <w:lastRenderedPageBreak/>
        <w:t>Tampilan Inventor</w:t>
      </w:r>
      <w:bookmarkEnd w:id="3"/>
    </w:p>
    <w:p w:rsidR="00AD754C" w:rsidRDefault="003D429F" w:rsidP="00414329">
      <w:r>
        <w:t xml:space="preserve">Tampilan dari Inventor secara </w:t>
      </w:r>
      <w:r w:rsidR="007D342E">
        <w:t xml:space="preserve">umum </w:t>
      </w:r>
      <w:r w:rsidR="00996F09">
        <w:t xml:space="preserve">serupa </w:t>
      </w:r>
      <w:r w:rsidR="007D342E">
        <w:t xml:space="preserve">dengan </w:t>
      </w:r>
      <w:r w:rsidR="00C650FF">
        <w:t>t</w:t>
      </w:r>
      <w:r w:rsidR="00510C0B">
        <w:t xml:space="preserve">ampilan </w:t>
      </w:r>
      <w:r w:rsidR="007D342E">
        <w:t>aplikasi W</w:t>
      </w:r>
      <w:r w:rsidR="00EA4BEB">
        <w:t xml:space="preserve">indows lainnya. </w:t>
      </w:r>
      <w:r w:rsidR="00EA773C">
        <w:t xml:space="preserve"> Secara umum, window dibagi menjadi empat bagian uta</w:t>
      </w:r>
      <w:r w:rsidR="005E0856">
        <w:t>ma, seperti pada gambar berikut.</w:t>
      </w:r>
    </w:p>
    <w:p w:rsidR="003D429F" w:rsidRDefault="003D429F" w:rsidP="00391BDB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3991761" cy="2401294"/>
            <wp:effectExtent l="19050" t="0" r="873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74" cy="240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5E" w:rsidRDefault="0024595E" w:rsidP="00391BDB">
      <w:pPr>
        <w:jc w:val="center"/>
      </w:pPr>
    </w:p>
    <w:p w:rsidR="0024595E" w:rsidRPr="00CB4B45" w:rsidRDefault="0024595E" w:rsidP="0045423F">
      <w:pPr>
        <w:pStyle w:val="Heading3"/>
      </w:pPr>
      <w:r w:rsidRPr="00CB4B45">
        <w:t>Menu Bar</w:t>
      </w:r>
    </w:p>
    <w:p w:rsidR="0024595E" w:rsidRDefault="00B60704" w:rsidP="00CC07C8">
      <w:r>
        <w:t>Selain berisi tombol-tombol standar aplikasi Wi</w:t>
      </w:r>
      <w:r w:rsidR="00EF3877">
        <w:t>ndows, Menu Bar juga memuat tool-tool supaya pengerjaan gambar menjadi lebih cepat, fungsi View dan Zoom, dan lain-lain.</w:t>
      </w:r>
    </w:p>
    <w:p w:rsidR="00B2405A" w:rsidRPr="00CB4B45" w:rsidRDefault="00B9677A" w:rsidP="0045423F">
      <w:pPr>
        <w:pStyle w:val="Heading3"/>
      </w:pPr>
      <w:r w:rsidRPr="00CB4B45">
        <w:t xml:space="preserve">Daerah Gambar </w:t>
      </w:r>
      <w:r w:rsidRPr="00CC07C8">
        <w:t>(Drawing Area)</w:t>
      </w:r>
    </w:p>
    <w:p w:rsidR="00970992" w:rsidRDefault="00B2405A" w:rsidP="0024595E">
      <w:r>
        <w:t>Daerah ini digunakan untuk membuat bentuk-bentuk geometri (mode Sketch)</w:t>
      </w:r>
      <w:r w:rsidR="00E54EF4">
        <w:t xml:space="preserve">, </w:t>
      </w:r>
      <w:r>
        <w:t xml:space="preserve"> </w:t>
      </w:r>
      <w:r w:rsidR="002D7FD7">
        <w:t xml:space="preserve">mengelola dan memberikan fitur pada part (mode Part) atau untuk menyusun dan merakit beberapa part dan diberikan batasan </w:t>
      </w:r>
      <w:r w:rsidR="006017E2">
        <w:t>gerak kinematiknya</w:t>
      </w:r>
      <w:r w:rsidR="002D7FD7">
        <w:t xml:space="preserve"> (mode Assembly)</w:t>
      </w:r>
      <w:r w:rsidR="00CC07C8">
        <w:t>.</w:t>
      </w:r>
    </w:p>
    <w:p w:rsidR="00CB4B45" w:rsidRPr="00D60B36" w:rsidRDefault="00CB4B45" w:rsidP="0045423F">
      <w:pPr>
        <w:pStyle w:val="Heading3"/>
      </w:pPr>
      <w:r w:rsidRPr="00D60B36">
        <w:t>Browser Bar</w:t>
      </w:r>
    </w:p>
    <w:p w:rsidR="00CB4B45" w:rsidRDefault="00D60B36" w:rsidP="0024595E">
      <w:r>
        <w:t xml:space="preserve">Browser bar merupakan tool untuk </w:t>
      </w:r>
      <w:r w:rsidR="00740E37">
        <w:t>menampilkan sistem koordinat Origin (sumbu dan bidang dasar)</w:t>
      </w:r>
      <w:r w:rsidR="00546172">
        <w:t>, mendaftar</w:t>
      </w:r>
      <w:r w:rsidR="00740E37">
        <w:t xml:space="preserve"> semua fitur yang ada dari </w:t>
      </w:r>
      <w:r w:rsidR="00801AA0">
        <w:t>sebuah part</w:t>
      </w:r>
      <w:r>
        <w:t xml:space="preserve"> </w:t>
      </w:r>
      <w:r w:rsidR="00833781">
        <w:t xml:space="preserve">dan menampilkan daftar part </w:t>
      </w:r>
      <w:r>
        <w:t>suatu assembly</w:t>
      </w:r>
      <w:r w:rsidR="00150FFF">
        <w:t xml:space="preserve"> berikut daftar fitur atau daftar konstrain</w:t>
      </w:r>
      <w:r>
        <w:t>.</w:t>
      </w:r>
    </w:p>
    <w:p w:rsidR="00294BC8" w:rsidRDefault="00294BC8" w:rsidP="0045423F">
      <w:pPr>
        <w:pStyle w:val="Heading3"/>
      </w:pPr>
      <w:r w:rsidRPr="009831EB">
        <w:t>Panel Bar</w:t>
      </w:r>
    </w:p>
    <w:p w:rsidR="009831EB" w:rsidRDefault="00573C7C" w:rsidP="0024595E">
      <w:r>
        <w:t>Panel Bar memuat tool-tool untuk membuat sket dasar dari bentuk geometris yang ada (mode Sketch). Ketika berada pada mode Part, Panel Bar akan berubah menampilkan Part Features.</w:t>
      </w:r>
      <w:r w:rsidR="00A22CA8">
        <w:t xml:space="preserve"> Sewaktu mode Assembly aktif, maka Panel Bar berubah menjadi Assembly Panel</w:t>
      </w:r>
      <w:r w:rsidR="00994329">
        <w:t>.</w:t>
      </w:r>
    </w:p>
    <w:p w:rsidR="009F11D0" w:rsidRDefault="009F11D0" w:rsidP="0045423F">
      <w:pPr>
        <w:pStyle w:val="Heading1"/>
      </w:pPr>
      <w:bookmarkStart w:id="4" w:name="_Toc215730411"/>
      <w:r>
        <w:t>Inventor Project</w:t>
      </w:r>
      <w:bookmarkEnd w:id="4"/>
    </w:p>
    <w:p w:rsidR="009F11D0" w:rsidRDefault="009F11D0" w:rsidP="006663D4">
      <w:pPr>
        <w:spacing w:after="0"/>
      </w:pPr>
      <w:r>
        <w:t>Salah satu fitur yang terdapat pada aplikasi Inventor adalah Inventor Project. Fitur ini memungkinkan kita bekerja secara integral, dalam artian akan dibuat sebuah folder tersendiri untuk tiap project</w:t>
      </w:r>
      <w:r w:rsidR="00D53C38">
        <w:t xml:space="preserve"> sehingga semua file yang kita buat akan ditempatkan pada folder yang sama dan saling berhubungan.</w:t>
      </w:r>
      <w:r w:rsidR="00BA722F">
        <w:t xml:space="preserve"> </w:t>
      </w:r>
      <w:r w:rsidR="00BA722F">
        <w:lastRenderedPageBreak/>
        <w:t>Kita juga bisa menambahkan Library sekiranya nanti diperlukan referensi Part atau Assembly yang sudah ada sebelumnya sehingga tidak perlu didesain ulang</w:t>
      </w:r>
      <w:r w:rsidR="00B07221">
        <w:t xml:space="preserve"> dan dapat digunakan berulang kali</w:t>
      </w:r>
      <w:r w:rsidR="00BA722F">
        <w:t>.</w:t>
      </w:r>
    </w:p>
    <w:p w:rsidR="008360FE" w:rsidRDefault="004134F8" w:rsidP="0024595E">
      <w:r>
        <w:t>Inventor Project menjadi satu f</w:t>
      </w:r>
      <w:r w:rsidR="007D5BFE">
        <w:t xml:space="preserve">ile tersendiri dengan ekstensi </w:t>
      </w:r>
      <w:r w:rsidRPr="00567F0C">
        <w:rPr>
          <w:b/>
        </w:rPr>
        <w:t>ipj</w:t>
      </w:r>
      <w:r w:rsidR="007D5BFE">
        <w:t>.</w:t>
      </w:r>
      <w:r w:rsidR="008360FE">
        <w:t xml:space="preserve"> </w:t>
      </w:r>
    </w:p>
    <w:p w:rsidR="00E91F6E" w:rsidRDefault="00D15F5D" w:rsidP="00CE1719">
      <w:pPr>
        <w:pStyle w:val="Heading1"/>
      </w:pPr>
      <w:bookmarkStart w:id="5" w:name="_Toc215730412"/>
      <w:r>
        <w:t xml:space="preserve">Mengatur tampilan </w:t>
      </w:r>
      <w:r w:rsidR="00894235">
        <w:t>pada Inventor</w:t>
      </w:r>
      <w:bookmarkEnd w:id="5"/>
    </w:p>
    <w:p w:rsidR="00181DF7" w:rsidRDefault="00A54E38" w:rsidP="00A603FA">
      <w:pPr>
        <w:tabs>
          <w:tab w:val="left" w:pos="284"/>
          <w:tab w:val="left" w:pos="709"/>
          <w:tab w:val="left" w:pos="2694"/>
        </w:tabs>
        <w:spacing w:after="0"/>
        <w:ind w:left="2694" w:hanging="2410"/>
      </w:pPr>
      <w:r>
        <w:rPr>
          <w:noProof/>
          <w:lang w:val="id-ID" w:eastAsia="id-ID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0</wp:posOffset>
            </wp:positionV>
            <wp:extent cx="182880" cy="182880"/>
            <wp:effectExtent l="0" t="0" r="7620" b="7620"/>
            <wp:wrapNone/>
            <wp:docPr id="202" name="Pictur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FA">
        <w:tab/>
      </w:r>
      <w:r w:rsidR="007423EF" w:rsidRPr="008903CF">
        <w:rPr>
          <w:i/>
        </w:rPr>
        <w:t>Zoom All</w:t>
      </w:r>
      <w:r w:rsidR="006A5589" w:rsidRPr="008903CF">
        <w:rPr>
          <w:i/>
        </w:rPr>
        <w:t xml:space="preserve"> (Home)</w:t>
      </w:r>
      <w:r w:rsidR="009452D8">
        <w:tab/>
      </w:r>
      <w:r w:rsidR="00E04659">
        <w:t xml:space="preserve">Perintah ini </w:t>
      </w:r>
      <w:proofErr w:type="gramStart"/>
      <w:r w:rsidR="00E04659">
        <w:t>akan</w:t>
      </w:r>
      <w:proofErr w:type="gramEnd"/>
      <w:r w:rsidR="00E04659">
        <w:t xml:space="preserve"> membuat semua elemen </w:t>
      </w:r>
      <w:r w:rsidR="001C4107">
        <w:t xml:space="preserve">yang sudah dibuat </w:t>
      </w:r>
      <w:r w:rsidR="00E04659">
        <w:t>akan tampak dan ter</w:t>
      </w:r>
      <w:r w:rsidR="00845984">
        <w:t>tampil</w:t>
      </w:r>
      <w:r w:rsidR="00E04659">
        <w:t xml:space="preserve"> dalam daerah gambar.</w:t>
      </w:r>
      <w:r w:rsidR="00B24D28">
        <w:t xml:space="preserve"> </w:t>
      </w:r>
    </w:p>
    <w:p w:rsidR="00D32954" w:rsidRDefault="00A54E38" w:rsidP="00A603FA">
      <w:pPr>
        <w:tabs>
          <w:tab w:val="left" w:pos="284"/>
          <w:tab w:val="left" w:pos="709"/>
          <w:tab w:val="left" w:pos="2694"/>
        </w:tabs>
        <w:spacing w:after="0"/>
        <w:ind w:left="2694" w:hanging="2410"/>
      </w:pPr>
      <w:r>
        <w:rPr>
          <w:noProof/>
          <w:lang w:val="id-ID" w:eastAsia="id-ID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771525</wp:posOffset>
            </wp:positionV>
            <wp:extent cx="198755" cy="191135"/>
            <wp:effectExtent l="0" t="0" r="0" b="0"/>
            <wp:wrapNone/>
            <wp:docPr id="201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2540</wp:posOffset>
            </wp:positionV>
            <wp:extent cx="191135" cy="182880"/>
            <wp:effectExtent l="0" t="0" r="0" b="7620"/>
            <wp:wrapNone/>
            <wp:docPr id="198" name="Picture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28">
        <w:tab/>
      </w:r>
      <w:r w:rsidR="00B24D28" w:rsidRPr="008903CF">
        <w:rPr>
          <w:i/>
        </w:rPr>
        <w:t>Zoom Wi</w:t>
      </w:r>
      <w:r w:rsidR="00E242DB" w:rsidRPr="008903CF">
        <w:rPr>
          <w:i/>
        </w:rPr>
        <w:t>ndow</w:t>
      </w:r>
      <w:r w:rsidR="008903CF" w:rsidRPr="00163E12">
        <w:rPr>
          <w:i/>
        </w:rPr>
        <w:tab/>
      </w:r>
      <w:r w:rsidR="008903CF" w:rsidRPr="00163E12">
        <w:t xml:space="preserve">Perintah ini mengubah kursor menjadi </w:t>
      </w:r>
      <w:proofErr w:type="gramStart"/>
      <w:r w:rsidR="008903CF" w:rsidRPr="00163E12">
        <w:t>tanda  silang</w:t>
      </w:r>
      <w:proofErr w:type="gramEnd"/>
      <w:r w:rsidR="008903CF" w:rsidRPr="00163E12">
        <w:t xml:space="preserve"> (crosshair)</w:t>
      </w:r>
      <w:r w:rsidR="006E07B3" w:rsidRPr="00163E12">
        <w:t xml:space="preserve"> yang digunakan untuk memilih frame</w:t>
      </w:r>
      <w:r w:rsidR="00923058">
        <w:t xml:space="preserve"> deng</w:t>
      </w:r>
      <w:r w:rsidR="00A603FA">
        <w:t>an cara mendrag mouse membentuk</w:t>
      </w:r>
      <w:r w:rsidR="00AA35CF">
        <w:t xml:space="preserve"> </w:t>
      </w:r>
      <w:r w:rsidR="003B5602">
        <w:t xml:space="preserve">bingkai </w:t>
      </w:r>
      <w:r w:rsidR="00AA35CF">
        <w:t>segiempat</w:t>
      </w:r>
      <w:r w:rsidR="006E07B3" w:rsidRPr="00163E12">
        <w:t>. Elemen yang berada di dalama frame ini yang akan ditampilkan memenuhi daerah gambar</w:t>
      </w:r>
      <w:r w:rsidR="00163E12">
        <w:t>.</w:t>
      </w:r>
    </w:p>
    <w:p w:rsidR="00543017" w:rsidRDefault="00A603FA" w:rsidP="00A603FA">
      <w:pPr>
        <w:tabs>
          <w:tab w:val="left" w:pos="284"/>
          <w:tab w:val="left" w:pos="709"/>
          <w:tab w:val="left" w:pos="2694"/>
        </w:tabs>
        <w:spacing w:after="0"/>
        <w:ind w:left="2694" w:hanging="2410"/>
      </w:pPr>
      <w:r>
        <w:tab/>
      </w:r>
      <w:r w:rsidR="007423EF" w:rsidRPr="00524443">
        <w:rPr>
          <w:i/>
        </w:rPr>
        <w:t xml:space="preserve">Zoom </w:t>
      </w:r>
      <w:r w:rsidR="00E242DB" w:rsidRPr="00524443">
        <w:rPr>
          <w:i/>
        </w:rPr>
        <w:t>(In/Out)</w:t>
      </w:r>
      <w:r w:rsidR="00923058">
        <w:tab/>
        <w:t xml:space="preserve">Perintah ini mengubah kursor menjadi </w:t>
      </w:r>
      <w:r w:rsidR="004D520B">
        <w:t xml:space="preserve">anak </w:t>
      </w:r>
      <w:r w:rsidR="00923058">
        <w:t>panah</w:t>
      </w:r>
      <w:r w:rsidR="004D520B">
        <w:t xml:space="preserve">. Drag </w:t>
      </w:r>
      <w:r w:rsidR="0074757C">
        <w:t>kursor</w:t>
      </w:r>
      <w:r w:rsidR="004D520B">
        <w:t xml:space="preserve"> ke bawah mengikuti arah panah untuk memperbesar tampilan </w:t>
      </w:r>
      <w:r w:rsidR="004D520B" w:rsidRPr="00524443">
        <w:t>(</w:t>
      </w:r>
      <w:r w:rsidR="004D520B" w:rsidRPr="00EF79F9">
        <w:rPr>
          <w:i/>
        </w:rPr>
        <w:t>zoom in)</w:t>
      </w:r>
      <w:r w:rsidR="004D520B">
        <w:t xml:space="preserve"> </w:t>
      </w:r>
      <w:r w:rsidR="0074757C">
        <w:t>sebaliknya drag kursor</w:t>
      </w:r>
      <w:r w:rsidR="00923058">
        <w:t xml:space="preserve"> </w:t>
      </w:r>
      <w:r w:rsidR="0074757C">
        <w:t xml:space="preserve">ke atas untuk memperkecil </w:t>
      </w:r>
      <w:r w:rsidR="0074757C" w:rsidRPr="00EF79F9">
        <w:rPr>
          <w:i/>
        </w:rPr>
        <w:t>(zoom out)</w:t>
      </w:r>
    </w:p>
    <w:p w:rsidR="00E242DB" w:rsidRDefault="00A54E38" w:rsidP="00A603FA">
      <w:pPr>
        <w:tabs>
          <w:tab w:val="left" w:pos="284"/>
          <w:tab w:val="left" w:pos="709"/>
          <w:tab w:val="left" w:pos="2694"/>
        </w:tabs>
        <w:spacing w:after="0"/>
        <w:ind w:left="2694" w:hanging="2410"/>
      </w:pPr>
      <w:r>
        <w:rPr>
          <w:noProof/>
          <w:lang w:val="id-ID" w:eastAsia="id-ID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358140</wp:posOffset>
            </wp:positionV>
            <wp:extent cx="191135" cy="182880"/>
            <wp:effectExtent l="0" t="0" r="0" b="7620"/>
            <wp:wrapNone/>
            <wp:docPr id="196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17">
        <w:rPr>
          <w:noProof/>
          <w:lang w:val="id-ID" w:eastAsia="id-ID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-635</wp:posOffset>
            </wp:positionV>
            <wp:extent cx="171450" cy="174625"/>
            <wp:effectExtent l="19050" t="0" r="0" b="0"/>
            <wp:wrapNone/>
            <wp:docPr id="2184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017">
        <w:tab/>
      </w:r>
      <w:r w:rsidR="00543017" w:rsidRPr="00A603FA">
        <w:rPr>
          <w:i/>
          <w:noProof/>
        </w:rPr>
        <w:t>Pa</w:t>
      </w:r>
      <w:r w:rsidR="00543017" w:rsidRPr="00A603FA">
        <w:rPr>
          <w:i/>
        </w:rPr>
        <w:t>n</w:t>
      </w:r>
      <w:r w:rsidR="00DB7FC9">
        <w:tab/>
        <w:t>Perintah ini mengubah kursor menjadi anak panah empat arah. Drag mouse ke arah ana</w:t>
      </w:r>
      <w:r w:rsidR="003B5602">
        <w:t>k panah untuk menggeser tampilan gambar</w:t>
      </w:r>
      <w:r w:rsidR="00C20CA7">
        <w:t>.</w:t>
      </w:r>
    </w:p>
    <w:p w:rsidR="0070164B" w:rsidRDefault="0070164B" w:rsidP="00C20CA7">
      <w:pPr>
        <w:tabs>
          <w:tab w:val="left" w:pos="284"/>
          <w:tab w:val="left" w:pos="709"/>
          <w:tab w:val="left" w:pos="2694"/>
        </w:tabs>
        <w:spacing w:after="0"/>
        <w:ind w:left="2694" w:hanging="1985"/>
        <w:rPr>
          <w:noProof/>
        </w:rPr>
      </w:pPr>
      <w:r w:rsidRPr="00FF3E6F">
        <w:rPr>
          <w:i/>
          <w:noProof/>
        </w:rPr>
        <w:t>Zoom Selected (End)</w:t>
      </w:r>
      <w:r w:rsidR="00C20CA7">
        <w:rPr>
          <w:noProof/>
        </w:rPr>
        <w:tab/>
      </w:r>
      <w:r w:rsidR="006C0813">
        <w:rPr>
          <w:noProof/>
        </w:rPr>
        <w:t>Dalam mode Part atau A</w:t>
      </w:r>
      <w:r w:rsidR="00B241A9">
        <w:t xml:space="preserve">ssembly, </w:t>
      </w:r>
      <w:r w:rsidR="00157303">
        <w:t>perintah ini memperbesar tampilan ruas yang dipilih, fitur, garis atau elemen lain sehingga memenuhi daerah gambar.</w:t>
      </w:r>
    </w:p>
    <w:p w:rsidR="00272DA6" w:rsidRDefault="00D226C3" w:rsidP="00272DA6">
      <w:pPr>
        <w:tabs>
          <w:tab w:val="left" w:pos="284"/>
          <w:tab w:val="left" w:pos="709"/>
          <w:tab w:val="left" w:pos="2694"/>
        </w:tabs>
        <w:spacing w:after="0"/>
        <w:ind w:left="2694" w:hanging="1985"/>
      </w:pPr>
      <w:r>
        <w:rPr>
          <w:i/>
          <w:noProof/>
          <w:lang w:val="id-ID" w:eastAsia="id-ID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776605</wp:posOffset>
            </wp:positionV>
            <wp:extent cx="181610" cy="189865"/>
            <wp:effectExtent l="19050" t="0" r="8890" b="0"/>
            <wp:wrapNone/>
            <wp:docPr id="2197" name="Picture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val="id-ID" w:eastAsia="id-ID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188385</wp:posOffset>
            </wp:positionH>
            <wp:positionV relativeFrom="paragraph">
              <wp:posOffset>10641</wp:posOffset>
            </wp:positionV>
            <wp:extent cx="181801" cy="200851"/>
            <wp:effectExtent l="19050" t="0" r="8699" b="0"/>
            <wp:wrapNone/>
            <wp:docPr id="2194" name="Picture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1" cy="20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94A">
        <w:rPr>
          <w:i/>
          <w:noProof/>
        </w:rPr>
        <w:t>Rotate (orbit)</w:t>
      </w:r>
      <w:r w:rsidR="0028694A">
        <w:rPr>
          <w:i/>
          <w:noProof/>
        </w:rPr>
        <w:tab/>
      </w:r>
      <w:r w:rsidR="00D4376E">
        <w:rPr>
          <w:noProof/>
        </w:rPr>
        <w:t>Dalam mode Part atau A</w:t>
      </w:r>
      <w:r w:rsidR="00D4376E">
        <w:t xml:space="preserve">ssembly, perintah ini </w:t>
      </w:r>
      <w:r w:rsidR="00433520">
        <w:t>me</w:t>
      </w:r>
      <w:r w:rsidR="00572BE5">
        <w:t>ngubah kursor menjadi simbol rotasi.</w:t>
      </w:r>
      <w:r w:rsidR="00D06BF7">
        <w:t xml:space="preserve"> Anda dapat memutar tampilan gambar </w:t>
      </w:r>
      <w:r w:rsidR="005E1463">
        <w:t>dengan drag mouse.</w:t>
      </w:r>
    </w:p>
    <w:p w:rsidR="00272DA6" w:rsidRPr="00272DA6" w:rsidRDefault="00272DA6" w:rsidP="00272DA6">
      <w:pPr>
        <w:tabs>
          <w:tab w:val="left" w:pos="284"/>
          <w:tab w:val="left" w:pos="709"/>
          <w:tab w:val="left" w:pos="2694"/>
        </w:tabs>
        <w:spacing w:after="0"/>
        <w:ind w:left="2694" w:hanging="1985"/>
      </w:pPr>
      <w:r>
        <w:rPr>
          <w:i/>
          <w:noProof/>
        </w:rPr>
        <w:tab/>
      </w:r>
      <w:r>
        <w:rPr>
          <w:noProof/>
        </w:rPr>
        <w:t xml:space="preserve">Apabila setelah perintah ini anda menekan </w:t>
      </w:r>
      <w:r w:rsidRPr="00272DA6">
        <w:rPr>
          <w:i/>
          <w:noProof/>
        </w:rPr>
        <w:t>Spacebar</w:t>
      </w:r>
      <w:r>
        <w:rPr>
          <w:i/>
          <w:noProof/>
        </w:rPr>
        <w:t xml:space="preserve"> </w:t>
      </w:r>
      <w:r>
        <w:rPr>
          <w:noProof/>
        </w:rPr>
        <w:t xml:space="preserve"> maka tampilan akan berbah menjadi tampilan ortografik</w:t>
      </w:r>
      <w:r w:rsidR="004C2C73">
        <w:rPr>
          <w:noProof/>
        </w:rPr>
        <w:t>.</w:t>
      </w:r>
    </w:p>
    <w:p w:rsidR="000D45A1" w:rsidRPr="001F2E47" w:rsidRDefault="00026415" w:rsidP="000D45A1">
      <w:pPr>
        <w:tabs>
          <w:tab w:val="left" w:pos="284"/>
          <w:tab w:val="left" w:pos="709"/>
          <w:tab w:val="left" w:pos="2694"/>
        </w:tabs>
        <w:spacing w:after="0"/>
        <w:ind w:left="2694" w:hanging="1985"/>
        <w:rPr>
          <w:noProof/>
        </w:rPr>
      </w:pPr>
      <w:r>
        <w:rPr>
          <w:i/>
          <w:noProof/>
        </w:rPr>
        <w:t>Look at</w:t>
      </w:r>
      <w:r>
        <w:rPr>
          <w:i/>
          <w:noProof/>
        </w:rPr>
        <w:tab/>
      </w:r>
      <w:r w:rsidR="00D4376E">
        <w:rPr>
          <w:noProof/>
        </w:rPr>
        <w:t>Dalam mode Part atau A</w:t>
      </w:r>
      <w:r w:rsidR="00D4376E">
        <w:t>ssembly, perintah ini</w:t>
      </w:r>
      <w:r w:rsidR="004C2C73">
        <w:t xml:space="preserve"> memperbesar dan memutar benda untuk menampilkan elemen yang dipilih supaya sejajar dengan layar.</w:t>
      </w:r>
      <w:r w:rsidR="005B609A">
        <w:t xml:space="preserve"> </w:t>
      </w:r>
    </w:p>
    <w:p w:rsidR="000D45A1" w:rsidRPr="004F1D37" w:rsidRDefault="00DC7DFD" w:rsidP="002C2CDD">
      <w:pPr>
        <w:tabs>
          <w:tab w:val="left" w:pos="284"/>
          <w:tab w:val="left" w:pos="709"/>
          <w:tab w:val="left" w:pos="2694"/>
        </w:tabs>
        <w:spacing w:after="0"/>
        <w:ind w:left="2694" w:hanging="1985"/>
      </w:pPr>
      <w:r>
        <w:rPr>
          <w:i/>
          <w:noProof/>
          <w:lang w:val="id-ID" w:eastAsia="id-ID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777240</wp:posOffset>
            </wp:positionV>
            <wp:extent cx="248285" cy="379095"/>
            <wp:effectExtent l="19050" t="0" r="0" b="0"/>
            <wp:wrapNone/>
            <wp:docPr id="2203" name="Picture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9FF" w:rsidRPr="002F4D34">
        <w:rPr>
          <w:i/>
          <w:noProof/>
          <w:lang w:val="id-ID" w:eastAsia="id-ID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127453</wp:posOffset>
            </wp:positionH>
            <wp:positionV relativeFrom="paragraph">
              <wp:posOffset>9658</wp:posOffset>
            </wp:positionV>
            <wp:extent cx="252109" cy="552090"/>
            <wp:effectExtent l="19050" t="0" r="0" b="0"/>
            <wp:wrapNone/>
            <wp:docPr id="2200" name="Pictur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9" cy="5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CDD" w:rsidRPr="002F4D34">
        <w:rPr>
          <w:i/>
        </w:rPr>
        <w:t xml:space="preserve">Shaded Display </w:t>
      </w:r>
      <w:r w:rsidR="002F4D34">
        <w:rPr>
          <w:i/>
        </w:rPr>
        <w:tab/>
      </w:r>
      <w:r w:rsidR="004F1D37">
        <w:t>Tool ini berfungsi untuk mengubah tampilan, dari tampilan</w:t>
      </w:r>
      <w:r w:rsidR="003871E2">
        <w:t xml:space="preserve"> </w:t>
      </w:r>
      <w:r w:rsidR="004F1D37">
        <w:rPr>
          <w:i/>
        </w:rPr>
        <w:t>shaded</w:t>
      </w:r>
      <w:r w:rsidR="00D61BC1">
        <w:rPr>
          <w:i/>
        </w:rPr>
        <w:t xml:space="preserve"> display</w:t>
      </w:r>
      <w:r w:rsidR="003871E2">
        <w:t xml:space="preserve">, </w:t>
      </w:r>
      <w:r w:rsidR="00D61BC1" w:rsidRPr="00D61BC1">
        <w:rPr>
          <w:i/>
        </w:rPr>
        <w:t>hidden edge display</w:t>
      </w:r>
      <w:r w:rsidR="00D61BC1">
        <w:t xml:space="preserve"> (</w:t>
      </w:r>
      <w:r w:rsidR="003871E2">
        <w:rPr>
          <w:i/>
        </w:rPr>
        <w:t xml:space="preserve">shaded </w:t>
      </w:r>
      <w:r w:rsidR="003871E2">
        <w:t>namun garis yang tersembunyi diperlihatkan</w:t>
      </w:r>
      <w:r w:rsidR="00D61BC1">
        <w:t>)</w:t>
      </w:r>
      <w:r w:rsidR="003871E2">
        <w:t xml:space="preserve">, </w:t>
      </w:r>
      <w:r w:rsidR="00F47EE8">
        <w:t>atau</w:t>
      </w:r>
      <w:r w:rsidR="003871E2">
        <w:t xml:space="preserve"> tampilan </w:t>
      </w:r>
      <w:r w:rsidR="003871E2" w:rsidRPr="00216BA0">
        <w:rPr>
          <w:i/>
        </w:rPr>
        <w:t>Wireframe</w:t>
      </w:r>
      <w:r w:rsidR="00F47EE8">
        <w:rPr>
          <w:i/>
        </w:rPr>
        <w:t xml:space="preserve"> display</w:t>
      </w:r>
      <w:r w:rsidR="003871E2">
        <w:t xml:space="preserve"> dimana obyek atau komponen diperlihatkan hanya garis-garis tepinya saja.</w:t>
      </w:r>
    </w:p>
    <w:p w:rsidR="007F7E83" w:rsidRPr="00DC7DFD" w:rsidRDefault="00DC7DFD" w:rsidP="00DC7DFD">
      <w:pPr>
        <w:tabs>
          <w:tab w:val="left" w:pos="284"/>
          <w:tab w:val="left" w:pos="709"/>
          <w:tab w:val="left" w:pos="2694"/>
        </w:tabs>
        <w:spacing w:after="0"/>
        <w:ind w:left="2694" w:hanging="1985"/>
        <w:rPr>
          <w:noProof/>
        </w:rPr>
      </w:pPr>
      <w:r w:rsidRPr="00DC7DFD">
        <w:rPr>
          <w:i/>
          <w:noProof/>
        </w:rPr>
        <w:t>Camera</w:t>
      </w:r>
      <w:r w:rsidR="004065B4">
        <w:rPr>
          <w:i/>
          <w:noProof/>
        </w:rPr>
        <w:t xml:space="preserve"> Mode</w:t>
      </w:r>
      <w:r w:rsidRPr="00DC7DFD">
        <w:rPr>
          <w:i/>
          <w:noProof/>
        </w:rPr>
        <w:tab/>
      </w:r>
      <w:r w:rsidRPr="00DC7DFD">
        <w:rPr>
          <w:noProof/>
        </w:rPr>
        <w:t>Mengubah</w:t>
      </w:r>
      <w:r w:rsidR="00C000B3">
        <w:rPr>
          <w:noProof/>
        </w:rPr>
        <w:t xml:space="preserve"> tampilan menjadi </w:t>
      </w:r>
      <w:r w:rsidR="00C000B3" w:rsidRPr="00C000B3">
        <w:rPr>
          <w:i/>
          <w:noProof/>
        </w:rPr>
        <w:t>Orthographic</w:t>
      </w:r>
      <w:r w:rsidR="00C000B3">
        <w:rPr>
          <w:noProof/>
        </w:rPr>
        <w:t xml:space="preserve"> atau </w:t>
      </w:r>
      <w:r w:rsidR="00C000B3" w:rsidRPr="00F67E61">
        <w:rPr>
          <w:i/>
          <w:noProof/>
        </w:rPr>
        <w:t>Perscpective Camera</w:t>
      </w:r>
      <w:r w:rsidR="00F67E61">
        <w:rPr>
          <w:noProof/>
        </w:rPr>
        <w:t xml:space="preserve">. </w:t>
      </w:r>
      <w:r w:rsidR="00F67E61" w:rsidRPr="005419C7">
        <w:rPr>
          <w:i/>
          <w:noProof/>
        </w:rPr>
        <w:t>Orthographic</w:t>
      </w:r>
      <w:r w:rsidR="00F67E61">
        <w:rPr>
          <w:noProof/>
        </w:rPr>
        <w:t xml:space="preserve"> menampilkan benda </w:t>
      </w:r>
      <w:r w:rsidR="00962563">
        <w:rPr>
          <w:noProof/>
        </w:rPr>
        <w:t>secara</w:t>
      </w:r>
      <w:r w:rsidR="00F67E61">
        <w:rPr>
          <w:noProof/>
        </w:rPr>
        <w:t xml:space="preserve"> </w:t>
      </w:r>
      <w:r w:rsidR="00962563">
        <w:rPr>
          <w:noProof/>
        </w:rPr>
        <w:t xml:space="preserve">ortografik, semua titik </w:t>
      </w:r>
      <w:r w:rsidR="00BF591B">
        <w:rPr>
          <w:noProof/>
        </w:rPr>
        <w:t xml:space="preserve">pada benda diproyeksikan sepanjang garis paralel terhadap layar; </w:t>
      </w:r>
      <w:r w:rsidR="005A6507">
        <w:rPr>
          <w:noProof/>
        </w:rPr>
        <w:t xml:space="preserve">sedangkan </w:t>
      </w:r>
      <w:r w:rsidR="005419C7">
        <w:rPr>
          <w:i/>
          <w:noProof/>
        </w:rPr>
        <w:t>Per</w:t>
      </w:r>
      <w:r w:rsidR="005A6507" w:rsidRPr="005419C7">
        <w:rPr>
          <w:i/>
          <w:noProof/>
        </w:rPr>
        <w:t>spective</w:t>
      </w:r>
      <w:r w:rsidR="005A6507">
        <w:rPr>
          <w:noProof/>
        </w:rPr>
        <w:t xml:space="preserve"> menam</w:t>
      </w:r>
      <w:r w:rsidR="00275E59">
        <w:rPr>
          <w:noProof/>
        </w:rPr>
        <w:t>pilkan benda dengan pandangan p</w:t>
      </w:r>
      <w:r w:rsidR="005A6507">
        <w:rPr>
          <w:noProof/>
        </w:rPr>
        <w:t>e</w:t>
      </w:r>
      <w:r w:rsidR="00275E59">
        <w:rPr>
          <w:noProof/>
        </w:rPr>
        <w:t>r</w:t>
      </w:r>
      <w:r w:rsidR="005A6507">
        <w:rPr>
          <w:noProof/>
        </w:rPr>
        <w:t>spektif 3 titik</w:t>
      </w:r>
      <w:r w:rsidR="0027798C">
        <w:rPr>
          <w:noProof/>
        </w:rPr>
        <w:t xml:space="preserve"> seperti yang </w:t>
      </w:r>
      <w:r w:rsidR="002314F1">
        <w:rPr>
          <w:noProof/>
        </w:rPr>
        <w:t xml:space="preserve">dipersepsikan </w:t>
      </w:r>
      <w:r w:rsidR="0027798C">
        <w:rPr>
          <w:noProof/>
        </w:rPr>
        <w:t>oleh mata manusia pada benda sebenarnya.</w:t>
      </w:r>
    </w:p>
    <w:p w:rsidR="00DC7DFD" w:rsidRPr="003636A6" w:rsidRDefault="00A60A12" w:rsidP="007D2C55">
      <w:pPr>
        <w:tabs>
          <w:tab w:val="left" w:pos="284"/>
          <w:tab w:val="left" w:pos="709"/>
          <w:tab w:val="left" w:pos="2694"/>
        </w:tabs>
        <w:spacing w:after="0"/>
        <w:ind w:left="2694" w:hanging="1985"/>
        <w:rPr>
          <w:noProof/>
        </w:rPr>
      </w:pPr>
      <w:r w:rsidRPr="007D2C55">
        <w:rPr>
          <w:i/>
          <w:noProof/>
          <w:lang w:val="id-ID" w:eastAsia="id-ID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131193</wp:posOffset>
            </wp:positionH>
            <wp:positionV relativeFrom="paragraph">
              <wp:posOffset>-2840</wp:posOffset>
            </wp:positionV>
            <wp:extent cx="256732" cy="569344"/>
            <wp:effectExtent l="19050" t="0" r="0" b="0"/>
            <wp:wrapNone/>
            <wp:docPr id="2206" name="Picture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2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DD" w:rsidRPr="00495BDD">
        <w:rPr>
          <w:i/>
          <w:noProof/>
        </w:rPr>
        <w:t>Shadow</w:t>
      </w:r>
      <w:r w:rsidR="001D7422">
        <w:rPr>
          <w:i/>
          <w:noProof/>
        </w:rPr>
        <w:tab/>
      </w:r>
      <w:r w:rsidR="001D7422" w:rsidRPr="007D2C55">
        <w:rPr>
          <w:noProof/>
        </w:rPr>
        <w:t>Perintah ini memberikan bayangan dari komponen atau assembly yang digambar</w:t>
      </w:r>
      <w:r w:rsidR="00074C11">
        <w:rPr>
          <w:noProof/>
        </w:rPr>
        <w:t xml:space="preserve"> ynag diletakkan dibagian bawah </w:t>
      </w:r>
      <w:r w:rsidR="00074C11" w:rsidRPr="00074C11">
        <w:rPr>
          <w:i/>
          <w:noProof/>
        </w:rPr>
        <w:t>(ground)</w:t>
      </w:r>
      <w:r w:rsidR="001D7422" w:rsidRPr="007D2C55">
        <w:rPr>
          <w:noProof/>
        </w:rPr>
        <w:t>.</w:t>
      </w:r>
      <w:r w:rsidR="003636A6">
        <w:rPr>
          <w:noProof/>
        </w:rPr>
        <w:t xml:space="preserve"> Pilihan yang ada: </w:t>
      </w:r>
      <w:r w:rsidR="003636A6" w:rsidRPr="003636A6">
        <w:rPr>
          <w:i/>
          <w:noProof/>
        </w:rPr>
        <w:t xml:space="preserve">No </w:t>
      </w:r>
      <w:r w:rsidR="003636A6">
        <w:rPr>
          <w:i/>
          <w:noProof/>
        </w:rPr>
        <w:t xml:space="preserve">ground </w:t>
      </w:r>
      <w:r w:rsidR="003636A6" w:rsidRPr="003636A6">
        <w:rPr>
          <w:i/>
          <w:noProof/>
        </w:rPr>
        <w:t>shadow</w:t>
      </w:r>
      <w:r w:rsidR="003636A6">
        <w:rPr>
          <w:i/>
          <w:noProof/>
        </w:rPr>
        <w:t xml:space="preserve">, </w:t>
      </w:r>
      <w:r w:rsidR="003636A6">
        <w:rPr>
          <w:noProof/>
        </w:rPr>
        <w:t>yaitu tampilan benda tanpa ba</w:t>
      </w:r>
      <w:r w:rsidR="00EB1CF2">
        <w:rPr>
          <w:noProof/>
        </w:rPr>
        <w:t>yangan, ini merupakan pilihan default</w:t>
      </w:r>
      <w:r w:rsidR="003636A6">
        <w:rPr>
          <w:noProof/>
        </w:rPr>
        <w:t xml:space="preserve">; </w:t>
      </w:r>
      <w:r w:rsidR="003636A6" w:rsidRPr="003636A6">
        <w:rPr>
          <w:i/>
          <w:noProof/>
        </w:rPr>
        <w:t>Ground Shadow</w:t>
      </w:r>
      <w:r w:rsidR="003636A6">
        <w:rPr>
          <w:noProof/>
        </w:rPr>
        <w:t xml:space="preserve">, yaitu tampilan dengan bayangan di bawah; dan </w:t>
      </w:r>
      <w:r w:rsidR="00DE107E" w:rsidRPr="002040EF">
        <w:rPr>
          <w:i/>
          <w:noProof/>
        </w:rPr>
        <w:t>X-Ray Ground Shadow</w:t>
      </w:r>
      <w:r w:rsidR="00DE107E">
        <w:rPr>
          <w:noProof/>
        </w:rPr>
        <w:t>, di mana bayangan tiap-tiap komponen terlihat lebih jelas</w:t>
      </w:r>
      <w:r w:rsidR="005A3A95">
        <w:rPr>
          <w:noProof/>
        </w:rPr>
        <w:t xml:space="preserve"> dan dapat</w:t>
      </w:r>
      <w:r w:rsidR="00530867">
        <w:rPr>
          <w:noProof/>
        </w:rPr>
        <w:t xml:space="preserve"> dibedakan satu dengan yang lainnya</w:t>
      </w:r>
      <w:r w:rsidR="00EB1CF2">
        <w:rPr>
          <w:noProof/>
        </w:rPr>
        <w:t>.</w:t>
      </w:r>
    </w:p>
    <w:p w:rsidR="00750F08" w:rsidRPr="0008022A" w:rsidRDefault="00750F08" w:rsidP="00CE1719">
      <w:pPr>
        <w:pStyle w:val="Heading1"/>
        <w:rPr>
          <w:color w:val="632423" w:themeColor="accent2" w:themeShade="80"/>
        </w:rPr>
      </w:pPr>
      <w:bookmarkStart w:id="6" w:name="_Toc215730413"/>
      <w:r w:rsidRPr="0008022A">
        <w:rPr>
          <w:color w:val="632423" w:themeColor="accent2" w:themeShade="80"/>
        </w:rPr>
        <w:lastRenderedPageBreak/>
        <w:t>Latihan 1.1</w:t>
      </w:r>
      <w:r w:rsidR="007A5885" w:rsidRPr="0008022A">
        <w:rPr>
          <w:color w:val="632423" w:themeColor="accent2" w:themeShade="80"/>
        </w:rPr>
        <w:t>.</w:t>
      </w:r>
      <w:r w:rsidRPr="0008022A">
        <w:rPr>
          <w:color w:val="632423" w:themeColor="accent2" w:themeShade="80"/>
        </w:rPr>
        <w:t xml:space="preserve"> Project dan manajemen file Autodesk Inventor</w:t>
      </w:r>
      <w:bookmarkEnd w:id="6"/>
    </w:p>
    <w:p w:rsidR="00750F08" w:rsidRDefault="00750F08" w:rsidP="00750F08">
      <w:r>
        <w:t xml:space="preserve">Pada latihan ini Anda diminta membuat file Project dengan </w:t>
      </w:r>
      <w:r w:rsidRPr="00763B6B">
        <w:rPr>
          <w:i/>
        </w:rPr>
        <w:t>Single User Project</w:t>
      </w:r>
      <w:r>
        <w:t xml:space="preserve"> dengan </w:t>
      </w:r>
      <w:r w:rsidRPr="00763B6B">
        <w:rPr>
          <w:i/>
        </w:rPr>
        <w:t>Workspace</w:t>
      </w:r>
      <w:r>
        <w:t xml:space="preserve"> dan </w:t>
      </w:r>
      <w:r w:rsidRPr="00763B6B">
        <w:rPr>
          <w:i/>
        </w:rPr>
        <w:t>Library</w:t>
      </w:r>
      <w:r>
        <w:t>.</w:t>
      </w:r>
    </w:p>
    <w:p w:rsidR="00750F08" w:rsidRPr="004B2A8B" w:rsidRDefault="00750F08" w:rsidP="004B2A8B">
      <w:pPr>
        <w:pStyle w:val="Heading3"/>
        <w:rPr>
          <w:rFonts w:eastAsia="Times New Roman"/>
        </w:rPr>
      </w:pPr>
      <w:r w:rsidRPr="004B2A8B">
        <w:t xml:space="preserve"> Langkah</w:t>
      </w:r>
      <w:r w:rsidR="004B2A8B">
        <w:rPr>
          <w:rFonts w:eastAsia="Times New Roman"/>
        </w:rPr>
        <w:t>-langkah</w:t>
      </w:r>
      <w:r w:rsidRPr="004B2A8B">
        <w:rPr>
          <w:rFonts w:eastAsia="Times New Roman"/>
        </w:rPr>
        <w:t xml:space="preserve">  </w:t>
      </w:r>
    </w:p>
    <w:p w:rsidR="00750F08" w:rsidRDefault="00750F08" w:rsidP="00302E0C">
      <w:pPr>
        <w:pStyle w:val="UrutanLangkah"/>
      </w:pPr>
      <w:r>
        <w:t xml:space="preserve">1.  Pastikan semua file dalam Autodesk Inventor telah Anda tutup.  </w:t>
      </w:r>
    </w:p>
    <w:p w:rsidR="00750F08" w:rsidRDefault="00750F08" w:rsidP="00302E0C">
      <w:pPr>
        <w:pStyle w:val="UrutanLangkah"/>
      </w:pPr>
      <w:r>
        <w:t xml:space="preserve">2.  Pada menu File, klik </w:t>
      </w:r>
      <w:r w:rsidRPr="00BB73FF">
        <w:rPr>
          <w:b/>
        </w:rPr>
        <w:t>Projects</w:t>
      </w:r>
    </w:p>
    <w:p w:rsidR="00750F08" w:rsidRDefault="00750F08" w:rsidP="00302E0C">
      <w:pPr>
        <w:pStyle w:val="UrutanLangkah"/>
      </w:pPr>
      <w:r>
        <w:t xml:space="preserve">3.  Pada kotak dialog </w:t>
      </w:r>
      <w:r w:rsidRPr="0003121C">
        <w:rPr>
          <w:b/>
        </w:rPr>
        <w:t>Open</w:t>
      </w:r>
      <w:r>
        <w:t xml:space="preserve"> pada </w:t>
      </w:r>
      <w:r w:rsidRPr="0003121C">
        <w:rPr>
          <w:b/>
        </w:rPr>
        <w:t>Project Pane</w:t>
      </w:r>
      <w:r>
        <w:t xml:space="preserve">, klik </w:t>
      </w:r>
      <w:r w:rsidRPr="0003121C">
        <w:rPr>
          <w:b/>
        </w:rPr>
        <w:t>New</w:t>
      </w:r>
      <w:r>
        <w:t>.</w:t>
      </w:r>
    </w:p>
    <w:p w:rsidR="00750F08" w:rsidRDefault="00750F08" w:rsidP="00750F08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2075180" cy="2393315"/>
            <wp:effectExtent l="19050" t="0" r="127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Default="00750F08" w:rsidP="00302E0C">
      <w:pPr>
        <w:pStyle w:val="UrutanLangkah"/>
      </w:pPr>
      <w:r>
        <w:t xml:space="preserve"> 4.  Pada kotak dialog </w:t>
      </w:r>
      <w:r w:rsidRPr="005D35A4">
        <w:t>Autodesk Inventor project wizard</w:t>
      </w:r>
      <w:r>
        <w:t xml:space="preserve">, klik </w:t>
      </w:r>
      <w:r w:rsidRPr="009135C8">
        <w:t>New Single User Project</w:t>
      </w:r>
      <w:r>
        <w:t xml:space="preserve"> lalu klik </w:t>
      </w:r>
      <w:r w:rsidRPr="009135C8">
        <w:t>Next</w:t>
      </w:r>
      <w:r>
        <w:t xml:space="preserve">. </w:t>
      </w:r>
    </w:p>
    <w:p w:rsidR="00750F08" w:rsidRDefault="00750F08" w:rsidP="00750F08">
      <w:pPr>
        <w:pStyle w:val="Gambar"/>
      </w:pPr>
      <w:r>
        <w:t xml:space="preserve"> </w:t>
      </w:r>
      <w:r>
        <w:rPr>
          <w:noProof/>
          <w:lang w:val="id-ID" w:eastAsia="id-ID"/>
        </w:rPr>
        <w:drawing>
          <wp:inline distT="0" distB="0" distL="0" distR="0">
            <wp:extent cx="2430847" cy="2067339"/>
            <wp:effectExtent l="19050" t="0" r="7553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65" cy="207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Default="00302E0C" w:rsidP="00A5710A">
      <w:pPr>
        <w:pStyle w:val="UrutanLangkah"/>
      </w:pPr>
      <w:r>
        <w:t>5.</w:t>
      </w:r>
      <w:r w:rsidR="00A5710A">
        <w:t xml:space="preserve"> </w:t>
      </w:r>
      <w:r w:rsidR="00750F08">
        <w:t xml:space="preserve">Pada kolom </w:t>
      </w:r>
      <w:r w:rsidR="00750F08" w:rsidRPr="00F33D62">
        <w:rPr>
          <w:b/>
        </w:rPr>
        <w:t>Name</w:t>
      </w:r>
      <w:r w:rsidR="00750F08">
        <w:t xml:space="preserve">, isikan </w:t>
      </w:r>
      <w:r w:rsidR="00750F08">
        <w:rPr>
          <w:b/>
        </w:rPr>
        <w:t>Latihan Dasar</w:t>
      </w:r>
      <w:r w:rsidR="00750F08">
        <w:t xml:space="preserve"> dan pada </w:t>
      </w:r>
      <w:r w:rsidR="00750F08" w:rsidRPr="00F33D62">
        <w:rPr>
          <w:b/>
        </w:rPr>
        <w:t>Project (Workspace) Folder</w:t>
      </w:r>
      <w:r w:rsidR="00750F08">
        <w:t xml:space="preserve">, isikan </w:t>
      </w:r>
      <w:r w:rsidR="00750F08" w:rsidRPr="000E5A89">
        <w:rPr>
          <w:b/>
        </w:rPr>
        <w:t xml:space="preserve">D:\Inventor\Tingkat Dasar </w:t>
      </w:r>
      <w:r w:rsidR="00750F08">
        <w:t>dan k</w:t>
      </w:r>
      <w:r w:rsidR="00750F08" w:rsidRPr="00A5710A">
        <w:t>l</w:t>
      </w:r>
      <w:r w:rsidR="00750F08">
        <w:t xml:space="preserve">ik </w:t>
      </w:r>
      <w:r w:rsidR="00750F08" w:rsidRPr="00F33D62">
        <w:rPr>
          <w:b/>
        </w:rPr>
        <w:t>Finish</w:t>
      </w:r>
      <w:r w:rsidR="00750F08">
        <w:t>.</w:t>
      </w:r>
    </w:p>
    <w:p w:rsidR="00750F08" w:rsidRDefault="00750F08" w:rsidP="00750F08">
      <w:pPr>
        <w:pStyle w:val="Gamba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2358390" cy="2000191"/>
            <wp:effectExtent l="19050" t="0" r="381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13" cy="20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Default="00750F08" w:rsidP="00A5710A">
      <w:pPr>
        <w:pStyle w:val="UrutanLangkah"/>
      </w:pPr>
      <w:r>
        <w:t xml:space="preserve">6. Pada pilihan </w:t>
      </w:r>
      <w:r w:rsidRPr="00F91F2A">
        <w:rPr>
          <w:b/>
        </w:rPr>
        <w:t>Edit Projects</w:t>
      </w:r>
      <w:r>
        <w:t xml:space="preserve">, klik-kanan pada kategori </w:t>
      </w:r>
      <w:r w:rsidRPr="00F91F2A">
        <w:rPr>
          <w:b/>
        </w:rPr>
        <w:t>Libraries</w:t>
      </w:r>
      <w:r>
        <w:t xml:space="preserve"> dan klik </w:t>
      </w:r>
      <w:r w:rsidRPr="00F91F2A">
        <w:rPr>
          <w:b/>
        </w:rPr>
        <w:t>Add Path</w:t>
      </w:r>
      <w:r>
        <w:t xml:space="preserve"> pada menu shortcut. </w:t>
      </w:r>
    </w:p>
    <w:p w:rsidR="00750F08" w:rsidRDefault="00750F08" w:rsidP="00750F08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908175" cy="1630045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Default="00750F08" w:rsidP="00342987">
      <w:pPr>
        <w:pStyle w:val="UrutanLangkah"/>
      </w:pPr>
      <w:r>
        <w:t xml:space="preserve">7. Pada kolom </w:t>
      </w:r>
      <w:r w:rsidRPr="00A75DFB">
        <w:rPr>
          <w:b/>
        </w:rPr>
        <w:t>Name</w:t>
      </w:r>
      <w:r>
        <w:t xml:space="preserve"> isikan </w:t>
      </w:r>
      <w:r w:rsidRPr="0073301C">
        <w:rPr>
          <w:b/>
        </w:rPr>
        <w:t>Komponen Standar</w:t>
      </w:r>
      <w:r>
        <w:t xml:space="preserve"> dan pada kolom </w:t>
      </w:r>
      <w:r w:rsidRPr="00A75DFB">
        <w:rPr>
          <w:b/>
        </w:rPr>
        <w:t>Search Path</w:t>
      </w:r>
      <w:r>
        <w:t xml:space="preserve">, isikan </w:t>
      </w:r>
      <w:r w:rsidRPr="00396476">
        <w:rPr>
          <w:b/>
        </w:rPr>
        <w:t>D:\Inventor\Tingkat Dasar</w:t>
      </w:r>
      <w:r>
        <w:rPr>
          <w:b/>
        </w:rPr>
        <w:t>\Komponen Standar</w:t>
      </w:r>
      <w:r>
        <w:t xml:space="preserve"> lalu klik </w:t>
      </w:r>
      <w:r w:rsidRPr="00A75DFB">
        <w:rPr>
          <w:b/>
        </w:rPr>
        <w:t>Save</w:t>
      </w:r>
      <w:r>
        <w:t>.</w:t>
      </w:r>
    </w:p>
    <w:p w:rsidR="00750F08" w:rsidRDefault="00750F08" w:rsidP="00750F08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3726014" cy="379654"/>
            <wp:effectExtent l="19050" t="0" r="7786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91" cy="37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Default="00750F08" w:rsidP="000138B3">
      <w:pPr>
        <w:pStyle w:val="UrutanLangkah"/>
      </w:pPr>
      <w:r>
        <w:t xml:space="preserve">8.  Pada Kolom pilihan </w:t>
      </w:r>
      <w:r w:rsidRPr="008A0D6E">
        <w:t>Project</w:t>
      </w:r>
      <w:r>
        <w:t>, klik-ganda pada project</w:t>
      </w:r>
      <w:r w:rsidRPr="00B05F6F">
        <w:rPr>
          <w:b/>
        </w:rPr>
        <w:t xml:space="preserve"> Latihan Dasar </w:t>
      </w:r>
      <w:r>
        <w:t xml:space="preserve">untuk mengaktifkannya. Project yang aktif ditandai dengan tanda centang yang tampak di sebelah kiri nama project tersebut. </w:t>
      </w:r>
    </w:p>
    <w:p w:rsidR="00750F08" w:rsidRDefault="00750F08" w:rsidP="00750F08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2588977" cy="504958"/>
            <wp:effectExtent l="19050" t="0" r="1823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49" cy="50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Default="00750F08" w:rsidP="000138B3">
      <w:pPr>
        <w:pStyle w:val="UrutanLangkah"/>
      </w:pPr>
      <w:r>
        <w:t xml:space="preserve">9.  Klik </w:t>
      </w:r>
      <w:r w:rsidRPr="00B52940">
        <w:rPr>
          <w:b/>
        </w:rPr>
        <w:t>Cancel</w:t>
      </w:r>
      <w:r>
        <w:t xml:space="preserve"> untuk menutup kotak dialog.  </w:t>
      </w:r>
    </w:p>
    <w:p w:rsidR="00750F08" w:rsidRPr="004B722A" w:rsidRDefault="00750F08" w:rsidP="00750F08">
      <w:pPr>
        <w:pStyle w:val="UrutanLangkah"/>
        <w:rPr>
          <w:i/>
        </w:rPr>
      </w:pPr>
      <w:r>
        <w:t xml:space="preserve">10. Buatlah file baru dengan klik menu File&gt;New atau Ctrl+N. Pilihan </w:t>
      </w:r>
      <w:r w:rsidRPr="00307E84">
        <w:rPr>
          <w:b/>
        </w:rPr>
        <w:t>New</w:t>
      </w:r>
      <w:r>
        <w:t xml:space="preserve">, </w:t>
      </w:r>
      <w:r w:rsidRPr="00307E84">
        <w:rPr>
          <w:b/>
        </w:rPr>
        <w:t>Open</w:t>
      </w:r>
      <w:r>
        <w:t xml:space="preserve"> dan </w:t>
      </w:r>
      <w:r w:rsidRPr="00307E84">
        <w:rPr>
          <w:b/>
        </w:rPr>
        <w:t>Project</w:t>
      </w:r>
      <w:r>
        <w:t xml:space="preserve"> berada dalam satu kotak perintah </w:t>
      </w:r>
      <w:r w:rsidRPr="00307E84">
        <w:rPr>
          <w:b/>
        </w:rPr>
        <w:t>Open</w:t>
      </w:r>
      <w:r>
        <w:t xml:space="preserve">. File baru dipilih dari template yang sudah ada, menggunakan Default, British (English) atau IS (Metric). Klik-ganda pada </w:t>
      </w:r>
      <w:r w:rsidRPr="004B722A">
        <w:rPr>
          <w:b/>
        </w:rPr>
        <w:t>Standard.ipt</w:t>
      </w:r>
      <w:r>
        <w:rPr>
          <w:b/>
        </w:rPr>
        <w:t xml:space="preserve"> </w:t>
      </w:r>
      <w:r>
        <w:t>pada tab Default.</w:t>
      </w:r>
    </w:p>
    <w:p w:rsidR="00750F08" w:rsidRDefault="00750F08" w:rsidP="00750F08">
      <w:pPr>
        <w:pStyle w:val="Gamba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3447718" cy="2363055"/>
            <wp:effectExtent l="19050" t="0" r="332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3" cy="236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Default="00750F08" w:rsidP="00750F08">
      <w:pPr>
        <w:pStyle w:val="UrutanLangkah"/>
      </w:pPr>
      <w:r>
        <w:t xml:space="preserve">11. Tampilan awal untuk file part berupa mode sket (terdapat </w:t>
      </w:r>
      <w:r w:rsidRPr="008971FA">
        <w:rPr>
          <w:i/>
        </w:rPr>
        <w:t>grid</w:t>
      </w:r>
      <w:r>
        <w:t xml:space="preserve">) dengan tampilan Panel Bar berupa </w:t>
      </w:r>
      <w:r w:rsidRPr="00B8071D">
        <w:rPr>
          <w:b/>
        </w:rPr>
        <w:t>Model</w:t>
      </w:r>
      <w:r>
        <w:t xml:space="preserve"> dan Browser Bar berupa </w:t>
      </w:r>
      <w:r w:rsidRPr="00C225FF">
        <w:rPr>
          <w:b/>
        </w:rPr>
        <w:t>2D Sketch Panel</w:t>
      </w:r>
      <w:r>
        <w:t>.</w:t>
      </w:r>
    </w:p>
    <w:p w:rsidR="00750F08" w:rsidRDefault="00750F08" w:rsidP="00750F08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835025" cy="564515"/>
            <wp:effectExtent l="19050" t="0" r="317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08" w:rsidRPr="00FB592B" w:rsidRDefault="00EA45D9" w:rsidP="00750F08">
      <w:pPr>
        <w:pStyle w:val="UrutanLangkah"/>
      </w:pPr>
      <w:r>
        <w:t>12. Si</w:t>
      </w:r>
      <w:r w:rsidR="00750F08">
        <w:t xml:space="preserve">mpan file anda dengan perintah File&gt;Save. Berilah nama </w:t>
      </w:r>
      <w:r w:rsidR="00750F08" w:rsidRPr="00FB592B">
        <w:rPr>
          <w:b/>
        </w:rPr>
        <w:t>Latihan1.1</w:t>
      </w:r>
      <w:r w:rsidR="00750F08">
        <w:rPr>
          <w:b/>
        </w:rPr>
        <w:t>.</w:t>
      </w:r>
      <w:r w:rsidR="00750F08">
        <w:t xml:space="preserve"> Kemudian tutup file tersebut.</w:t>
      </w:r>
    </w:p>
    <w:p w:rsidR="008360FE" w:rsidRDefault="008360FE" w:rsidP="0024595E"/>
    <w:p w:rsidR="0051244A" w:rsidRDefault="0051244A">
      <w:pPr>
        <w:jc w:val="left"/>
      </w:pPr>
      <w:r>
        <w:br w:type="page"/>
      </w:r>
    </w:p>
    <w:p w:rsidR="0051244A" w:rsidRPr="00BB13D1" w:rsidRDefault="0051244A" w:rsidP="007E0216">
      <w:pPr>
        <w:pStyle w:val="Heading1"/>
        <w:rPr>
          <w:color w:val="632423" w:themeColor="accent2" w:themeShade="80"/>
        </w:rPr>
      </w:pPr>
      <w:bookmarkStart w:id="7" w:name="_Toc215730414"/>
      <w:r w:rsidRPr="00BB13D1">
        <w:rPr>
          <w:color w:val="632423" w:themeColor="accent2" w:themeShade="80"/>
        </w:rPr>
        <w:lastRenderedPageBreak/>
        <w:t>Latihan 1.2  Antarmuka Aplikasi Inventor</w:t>
      </w:r>
      <w:bookmarkEnd w:id="7"/>
    </w:p>
    <w:p w:rsidR="0051244A" w:rsidRDefault="005B26BF" w:rsidP="0051244A">
      <w:r>
        <w:t>Untuk</w:t>
      </w:r>
      <w:r w:rsidR="00A0332D">
        <w:t xml:space="preserve"> </w:t>
      </w:r>
      <w:r w:rsidR="0051244A">
        <w:t xml:space="preserve">latihan ini anda diminta membuka sebuah </w:t>
      </w:r>
      <w:r w:rsidR="0051244A" w:rsidRPr="00F172CC">
        <w:rPr>
          <w:i/>
        </w:rPr>
        <w:t>part</w:t>
      </w:r>
      <w:r w:rsidR="0051244A">
        <w:t xml:space="preserve"> file untuk mengeksplorasi antarmuka Autodesk Inventor. Anda akan menemukan beberapa antarmuka object yang berbeda antara </w:t>
      </w:r>
      <w:r w:rsidR="00A0332D">
        <w:t xml:space="preserve">mode </w:t>
      </w:r>
      <w:r w:rsidR="0051244A">
        <w:t>part dan mode sktech.</w:t>
      </w:r>
    </w:p>
    <w:p w:rsidR="0051244A" w:rsidRPr="00F91F2A" w:rsidRDefault="0051244A" w:rsidP="0051244A">
      <w:pPr>
        <w:rPr>
          <w:i/>
          <w:u w:val="single"/>
        </w:rPr>
      </w:pPr>
      <w:r>
        <w:t xml:space="preserve"> </w:t>
      </w:r>
      <w:r w:rsidRPr="00F91F2A">
        <w:rPr>
          <w:i/>
          <w:u w:val="single"/>
        </w:rPr>
        <w:t xml:space="preserve">Langkah  </w:t>
      </w:r>
    </w:p>
    <w:p w:rsidR="0051244A" w:rsidRDefault="0051244A" w:rsidP="00B2577E">
      <w:pPr>
        <w:pStyle w:val="UrutanLangkah"/>
      </w:pPr>
      <w:r>
        <w:t xml:space="preserve">1.  Buka </w:t>
      </w:r>
      <w:proofErr w:type="gramStart"/>
      <w:r>
        <w:t>file</w:t>
      </w:r>
      <w:proofErr w:type="gramEnd"/>
      <w:r>
        <w:t xml:space="preserve"> </w:t>
      </w:r>
      <w:hyperlink r:id="rId31" w:history="1">
        <w:r w:rsidRPr="004205AC">
          <w:rPr>
            <w:rStyle w:val="Hyperlink"/>
          </w:rPr>
          <w:t>Rakitan Kopling Tetap</w:t>
        </w:r>
      </w:hyperlink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446388" cy="1664899"/>
            <wp:effectExtent l="19050" t="0" r="0" b="0"/>
            <wp:docPr id="2324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61" cy="166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Pr="00BE025D" w:rsidRDefault="0051244A" w:rsidP="00B2577E">
      <w:pPr>
        <w:pStyle w:val="UrutanLangkah"/>
      </w:pPr>
      <w:r>
        <w:t xml:space="preserve">2. Secara otomatis </w:t>
      </w:r>
      <w:r w:rsidRPr="00FF28B2">
        <w:rPr>
          <w:b/>
        </w:rPr>
        <w:t xml:space="preserve">Assembly </w:t>
      </w:r>
      <w:r w:rsidRPr="00B2577E">
        <w:t>Panel</w:t>
      </w:r>
      <w:r w:rsidRPr="00BE025D">
        <w:t xml:space="preserve"> </w:t>
      </w:r>
      <w:r>
        <w:t>muncul ketika Anda membuka sebuah file assembly.  Panel Bar ini akan berubah-ubah menyesuaikan dengan jenis file yang sedang aktif.</w:t>
      </w:r>
    </w:p>
    <w:p w:rsidR="0051244A" w:rsidRDefault="0051244A" w:rsidP="0051244A">
      <w:pPr>
        <w:ind w:left="480"/>
      </w:pPr>
      <w:r>
        <w:rPr>
          <w:noProof/>
          <w:lang w:val="id-ID" w:eastAsia="id-ID"/>
        </w:rPr>
        <w:drawing>
          <wp:inline distT="0" distB="0" distL="0" distR="0">
            <wp:extent cx="1638935" cy="1354455"/>
            <wp:effectExtent l="19050" t="0" r="0" b="0"/>
            <wp:docPr id="2325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B2577E">
      <w:pPr>
        <w:pStyle w:val="UrutanLangkah"/>
      </w:pPr>
      <w:r>
        <w:t xml:space="preserve">3. Pada </w:t>
      </w:r>
      <w:r w:rsidRPr="003667A6">
        <w:rPr>
          <w:b/>
        </w:rPr>
        <w:t>browser</w:t>
      </w:r>
      <w:r>
        <w:rPr>
          <w:b/>
        </w:rPr>
        <w:t xml:space="preserve"> bar </w:t>
      </w:r>
      <w:r>
        <w:t xml:space="preserve">ditunjukkan komponen-komponen yang merupakan anggota rakitan ini. Buka (klik tanda plus) Kopling Flens Tetap-Kiri:1 dan pilih konstrain </w:t>
      </w:r>
      <w:r w:rsidRPr="003667A6">
        <w:rPr>
          <w:b/>
        </w:rPr>
        <w:t>Insert:1</w:t>
      </w:r>
      <w:r>
        <w:t xml:space="preserve">. Di bagian bawah  browser pada kotak edit, isikan </w:t>
      </w:r>
      <w:r w:rsidRPr="003667A6">
        <w:rPr>
          <w:b/>
        </w:rPr>
        <w:t>1</w:t>
      </w:r>
      <w:r>
        <w:rPr>
          <w:b/>
        </w:rPr>
        <w:t>0</w:t>
      </w:r>
      <w:r w:rsidRPr="003667A6">
        <w:rPr>
          <w:b/>
        </w:rPr>
        <w:t>0 mm</w:t>
      </w:r>
      <w:r>
        <w:t xml:space="preserve"> lalu tekan </w:t>
      </w:r>
      <w:r w:rsidRPr="00D437C5">
        <w:rPr>
          <w:b/>
        </w:rPr>
        <w:t>Enter</w:t>
      </w:r>
      <w:r>
        <w:t xml:space="preserve">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587500" cy="1708150"/>
            <wp:effectExtent l="19050" t="0" r="0" b="0"/>
            <wp:docPr id="2326" name="Picture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1A5884" w:rsidP="009B7326">
      <w:pPr>
        <w:pStyle w:val="UrutanLangkah"/>
      </w:pPr>
      <w:r>
        <w:t xml:space="preserve">4. </w:t>
      </w:r>
      <w:r w:rsidR="0051244A">
        <w:t xml:space="preserve">Perhatikan perubahan posisi dari komponen </w:t>
      </w:r>
      <w:r w:rsidR="0051244A" w:rsidRPr="00CA75CC">
        <w:rPr>
          <w:b/>
        </w:rPr>
        <w:t>Kopling Flens Tetap-Kiri:1</w:t>
      </w:r>
      <w:r w:rsidR="0051244A">
        <w:rPr>
          <w:b/>
        </w:rPr>
        <w:t xml:space="preserve">. </w:t>
      </w:r>
      <w:r w:rsidR="0051244A">
        <w:t xml:space="preserve">Nilai offset dari konstrain insert akan berubah, yang tadinya menempel sekarang berjarak 100 mm.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362710" cy="1302385"/>
            <wp:effectExtent l="0" t="0" r="0" b="0"/>
            <wp:docPr id="2327" name="Picture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51244A">
      <w:pPr>
        <w:pStyle w:val="UrutanLangkah"/>
      </w:pPr>
      <w:r>
        <w:t xml:space="preserve">5.  Pada menu drop-down </w:t>
      </w:r>
      <w:r w:rsidRPr="00C26AC3">
        <w:rPr>
          <w:b/>
        </w:rPr>
        <w:t>Assembly View</w:t>
      </w:r>
      <w:r>
        <w:t xml:space="preserve">, klik </w:t>
      </w:r>
      <w:r w:rsidRPr="00C26AC3">
        <w:rPr>
          <w:b/>
        </w:rPr>
        <w:t>Modeling View</w:t>
      </w:r>
      <w:r>
        <w:t xml:space="preserve">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527175" cy="905510"/>
            <wp:effectExtent l="19050" t="0" r="0" b="0"/>
            <wp:docPr id="2328" name="Picture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B2577E">
      <w:pPr>
        <w:pStyle w:val="UrutanLangkah"/>
      </w:pPr>
      <w:r>
        <w:t xml:space="preserve">    Browser akan menampilkan fitur part, bukan lagi konstrain assembly.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311275" cy="1501140"/>
            <wp:effectExtent l="19050" t="0" r="3175" b="0"/>
            <wp:docPr id="2329" name="Picture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3E5542">
      <w:pPr>
        <w:pStyle w:val="UrutanLangkah"/>
      </w:pPr>
      <w:r>
        <w:t xml:space="preserve">6.  Pada browser, buka Kopling Flens Tetap-Kanan dan klik-kanan pada fitur </w:t>
      </w:r>
      <w:r>
        <w:rPr>
          <w:b/>
        </w:rPr>
        <w:t>Revolution</w:t>
      </w:r>
      <w:r w:rsidRPr="00B16E4C">
        <w:rPr>
          <w:b/>
        </w:rPr>
        <w:t>1</w:t>
      </w:r>
      <w:r>
        <w:t xml:space="preserve"> dan pada menu shortcut klik </w:t>
      </w:r>
      <w:r w:rsidRPr="00B16E4C">
        <w:rPr>
          <w:b/>
        </w:rPr>
        <w:t>Edit Feature</w:t>
      </w:r>
      <w:r>
        <w:t>. Untuk mengedit fitur suatu komponen di dalam assembly, anda dapat menggunakan cara tersebut.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595755" cy="1457960"/>
            <wp:effectExtent l="19050" t="0" r="4445" b="0"/>
            <wp:docPr id="2330" name="Picture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3E5542">
      <w:pPr>
        <w:pStyle w:val="UrutanLangkah"/>
      </w:pPr>
      <w:r>
        <w:t xml:space="preserve"> 7.  Pada kotak dialog </w:t>
      </w:r>
      <w:r>
        <w:rPr>
          <w:b/>
        </w:rPr>
        <w:t>Revolve</w:t>
      </w:r>
      <w:r>
        <w:t xml:space="preserve">, klik cancel. Perhatikan Panel Bar otomatis berubah menjadi </w:t>
      </w:r>
      <w:r w:rsidRPr="00CF1E0E">
        <w:rPr>
          <w:b/>
        </w:rPr>
        <w:t>Part Features</w:t>
      </w:r>
      <w:r>
        <w:rPr>
          <w:b/>
        </w:rPr>
        <w:t xml:space="preserve"> </w:t>
      </w:r>
      <w:r>
        <w:t xml:space="preserve">dari semula </w:t>
      </w:r>
      <w:r w:rsidRPr="0056719C">
        <w:rPr>
          <w:b/>
        </w:rPr>
        <w:t>assembly panel</w:t>
      </w:r>
      <w:r>
        <w:t xml:space="preserve">. Pada browser bar juga akan terfokus pada part yang diedit karena part tersebut otomatis aktif.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431925" cy="1854835"/>
            <wp:effectExtent l="19050" t="0" r="0" b="0"/>
            <wp:docPr id="233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754BC0">
      <w:pPr>
        <w:pStyle w:val="UrutanLangkah"/>
      </w:pPr>
      <w:r>
        <w:t xml:space="preserve">8.  Pada Standard toolbar klik </w:t>
      </w:r>
      <w:r w:rsidRPr="00F12EA6">
        <w:rPr>
          <w:b/>
        </w:rPr>
        <w:t>Return</w:t>
      </w:r>
      <w:r>
        <w:t xml:space="preserve"> untuk keluar dari mode part dan kembali ke assembly.  </w:t>
      </w:r>
    </w:p>
    <w:p w:rsidR="0051244A" w:rsidRDefault="0051244A" w:rsidP="0051244A">
      <w:r>
        <w:t xml:space="preserve">9.  Pada browser, klik-kanan komponen </w:t>
      </w:r>
      <w:r w:rsidRPr="00F12EA6">
        <w:rPr>
          <w:b/>
        </w:rPr>
        <w:t>Fixture_Base:1</w:t>
      </w:r>
      <w:r>
        <w:t xml:space="preserve"> dan klik </w:t>
      </w:r>
      <w:r w:rsidRPr="00F12EA6">
        <w:rPr>
          <w:b/>
        </w:rPr>
        <w:t>Open</w:t>
      </w:r>
      <w:r>
        <w:t xml:space="preserve"> pada shortcut menu.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552575" cy="2329180"/>
            <wp:effectExtent l="19050" t="0" r="9525" b="0"/>
            <wp:docPr id="2332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754BC0">
      <w:pPr>
        <w:pStyle w:val="UrutanLangkah"/>
      </w:pPr>
      <w:r>
        <w:t xml:space="preserve">    </w:t>
      </w:r>
      <w:r w:rsidR="00B2577E">
        <w:t xml:space="preserve"> </w:t>
      </w:r>
      <w:r>
        <w:t xml:space="preserve">Part akan terbuka pada jendela yang terpisah dan secara otomatis Panel Bar menunjukkan </w:t>
      </w:r>
      <w:r w:rsidR="006137D8">
        <w:rPr>
          <w:b/>
        </w:rPr>
        <w:t xml:space="preserve">Part </w:t>
      </w:r>
      <w:r w:rsidRPr="00A53E6D">
        <w:rPr>
          <w:b/>
        </w:rPr>
        <w:t>Features</w:t>
      </w:r>
      <w:r>
        <w:t>.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2523160" cy="1399206"/>
            <wp:effectExtent l="19050" t="0" r="0" b="0"/>
            <wp:docPr id="2333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4780BE"/>
                        </a:clrFrom>
                        <a:clrTo>
                          <a:srgbClr val="4780BE">
                            <a:alpha val="0"/>
                          </a:srgbClr>
                        </a:clrTo>
                      </a:clrChange>
                    </a:blip>
                    <a:srcRect r="2667" b="6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60" cy="139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ED79BF">
      <w:pPr>
        <w:pStyle w:val="UrutanLangkah"/>
      </w:pPr>
      <w:r>
        <w:t xml:space="preserve">10. Pada browser, buka </w:t>
      </w:r>
      <w:r w:rsidRPr="00A51C4A">
        <w:rPr>
          <w:b/>
        </w:rPr>
        <w:t>Extrusion1</w:t>
      </w:r>
      <w:r>
        <w:t xml:space="preserve"> dan klik-ganda pada </w:t>
      </w:r>
      <w:r w:rsidRPr="00A51C4A">
        <w:rPr>
          <w:b/>
        </w:rPr>
        <w:t>Sketch1</w:t>
      </w:r>
      <w:r>
        <w:t xml:space="preserve">. Secara otomatis Panel Bar beralih ke mode </w:t>
      </w:r>
      <w:r w:rsidRPr="00A51C4A">
        <w:rPr>
          <w:b/>
        </w:rPr>
        <w:t>2D Sketch</w:t>
      </w:r>
      <w:r>
        <w:t xml:space="preserve">.  </w:t>
      </w:r>
    </w:p>
    <w:p w:rsidR="0051244A" w:rsidRDefault="0051244A" w:rsidP="00283A28">
      <w:pPr>
        <w:pStyle w:val="UrutanLangkah"/>
      </w:pPr>
      <w:r>
        <w:rPr>
          <w:noProof/>
          <w:lang w:val="id-ID" w:eastAsia="id-ID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898944</wp:posOffset>
            </wp:positionH>
            <wp:positionV relativeFrom="paragraph">
              <wp:posOffset>151969</wp:posOffset>
            </wp:positionV>
            <wp:extent cx="256732" cy="198407"/>
            <wp:effectExtent l="19050" t="0" r="0" b="0"/>
            <wp:wrapNone/>
            <wp:docPr id="20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2" cy="1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11.  klik </w:t>
      </w:r>
      <w:r w:rsidRPr="00F3582D">
        <w:rPr>
          <w:b/>
        </w:rPr>
        <w:t>Return</w:t>
      </w:r>
      <w:r>
        <w:t xml:space="preserve"> pada Standard toolbar untuk keluar dari sket.  </w:t>
      </w:r>
    </w:p>
    <w:p w:rsidR="0051244A" w:rsidRDefault="0051244A" w:rsidP="009D1986">
      <w:pPr>
        <w:pStyle w:val="UrutanLangkah"/>
      </w:pPr>
      <w:r>
        <w:t xml:space="preserve">12. Klik tombol            pada Standard toolbar dan pilih permukaan bagian depan dari part.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449070" cy="1328420"/>
            <wp:effectExtent l="19050" t="0" r="0" b="0"/>
            <wp:docPr id="2334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365951" w:rsidP="009D1986">
      <w:pPr>
        <w:pStyle w:val="UrutanLangkah"/>
      </w:pPr>
      <w:r>
        <w:t xml:space="preserve">13. </w:t>
      </w:r>
      <w:r w:rsidR="0051244A">
        <w:t xml:space="preserve">Tampilan akan berputar dan menjadikan permukaan yang dipilih tadi normal (tegak lurus) terhadap tampilan layar.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828800" cy="854075"/>
            <wp:effectExtent l="19050" t="0" r="0" b="0"/>
            <wp:docPr id="2335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1244A" w:rsidRDefault="0051244A" w:rsidP="001408B1">
      <w:pPr>
        <w:pStyle w:val="UrutanLangkah"/>
      </w:pPr>
      <w:r>
        <w:t xml:space="preserve">14.  Klik-kanan pada daerah gambar dan pada menu shortcut, klik </w:t>
      </w:r>
      <w:r w:rsidRPr="008B5318">
        <w:rPr>
          <w:b/>
        </w:rPr>
        <w:t>Isometric View</w:t>
      </w:r>
      <w:r>
        <w:t xml:space="preserve">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1966595" cy="1431925"/>
            <wp:effectExtent l="19050" t="0" r="0" b="0"/>
            <wp:docPr id="2336" name="Picture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815CC2" w:rsidP="0051244A">
      <w:r>
        <w:rPr>
          <w:noProof/>
          <w:lang w:val="id-ID" w:eastAsia="id-ID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486410</wp:posOffset>
            </wp:positionV>
            <wp:extent cx="2277745" cy="2443480"/>
            <wp:effectExtent l="19050" t="0" r="8255" b="0"/>
            <wp:wrapNone/>
            <wp:docPr id="141" name="Picture 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44A">
        <w:t xml:space="preserve">15.  Klik tombol  </w:t>
      </w:r>
      <w:r w:rsidR="0051244A">
        <w:rPr>
          <w:noProof/>
          <w:lang w:val="id-ID" w:eastAsia="id-ID"/>
        </w:rPr>
        <w:drawing>
          <wp:inline distT="0" distB="0" distL="0" distR="0">
            <wp:extent cx="259080" cy="198120"/>
            <wp:effectExtent l="19050" t="0" r="7620" b="0"/>
            <wp:docPr id="2337" name="Picture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44A">
        <w:t xml:space="preserve">  pada Standard toolbar. Perhatikan gambar berikut mengenai penggunaan tombol </w:t>
      </w:r>
      <w:r w:rsidR="0051244A" w:rsidRPr="00F41ADD">
        <w:rPr>
          <w:b/>
        </w:rPr>
        <w:t>Rotate</w:t>
      </w:r>
      <w:r w:rsidR="0051244A">
        <w:t xml:space="preserve"> tersebut. </w:t>
      </w:r>
    </w:p>
    <w:p w:rsidR="0051244A" w:rsidRDefault="0051244A" w:rsidP="0051244A">
      <w:pPr>
        <w:pStyle w:val="Gambar"/>
      </w:pPr>
      <w:r>
        <w:rPr>
          <w:noProof/>
          <w:lang w:val="id-ID" w:eastAsia="id-ID"/>
        </w:rPr>
        <w:drawing>
          <wp:inline distT="0" distB="0" distL="0" distR="0">
            <wp:extent cx="2355215" cy="2346325"/>
            <wp:effectExtent l="19050" t="0" r="6985" b="0"/>
            <wp:docPr id="2338" name="Picture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4A" w:rsidRDefault="0051244A" w:rsidP="00AF0E98">
      <w:pPr>
        <w:pStyle w:val="UrutanLangkah"/>
      </w:pPr>
      <w:r>
        <w:t xml:space="preserve">16.  Lanjutkanlah dengan mencoba tombol </w:t>
      </w:r>
      <w:r w:rsidRPr="00A51C4A">
        <w:rPr>
          <w:b/>
        </w:rPr>
        <w:t>view</w:t>
      </w:r>
      <w:r>
        <w:t xml:space="preserve"> yang lain pada standard toolbar.  </w:t>
      </w:r>
    </w:p>
    <w:p w:rsidR="00400709" w:rsidRDefault="0051244A" w:rsidP="0051244A">
      <w:r>
        <w:t xml:space="preserve">17.  </w:t>
      </w:r>
      <w:r w:rsidRPr="00106520">
        <w:rPr>
          <w:b/>
        </w:rPr>
        <w:t>Save</w:t>
      </w:r>
      <w:r>
        <w:t xml:space="preserve"> dan dan tutup semua file.</w:t>
      </w:r>
    </w:p>
    <w:p w:rsidR="00926892" w:rsidRDefault="00926892" w:rsidP="0051244A">
      <w:pPr>
        <w:sectPr w:rsidR="00926892" w:rsidSect="006F3E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76E2" w:rsidRDefault="00424D22" w:rsidP="002314B0">
      <w:pPr>
        <w:pStyle w:val="Title"/>
      </w:pPr>
      <w:bookmarkStart w:id="8" w:name="_Toc215730415"/>
      <w:r>
        <w:lastRenderedPageBreak/>
        <w:t>2-</w:t>
      </w:r>
      <w:r w:rsidR="00E276E2">
        <w:t>Memulai dari Sket</w:t>
      </w:r>
      <w:bookmarkEnd w:id="8"/>
    </w:p>
    <w:p w:rsidR="00B232C7" w:rsidRPr="00B232C7" w:rsidRDefault="00F038BF" w:rsidP="001747D7">
      <w:pPr>
        <w:pStyle w:val="Heading1"/>
      </w:pPr>
      <w:bookmarkStart w:id="9" w:name="_Toc215730416"/>
      <w:r>
        <w:t>Mode Sketch</w:t>
      </w:r>
      <w:bookmarkEnd w:id="9"/>
    </w:p>
    <w:p w:rsidR="004134F8" w:rsidRDefault="00A54E38" w:rsidP="00695EB1"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506095</wp:posOffset>
                </wp:positionV>
                <wp:extent cx="5203825" cy="1730375"/>
                <wp:effectExtent l="8255" t="10795" r="17145" b="30480"/>
                <wp:wrapNone/>
                <wp:docPr id="23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730375"/>
                          <a:chOff x="1753" y="3804"/>
                          <a:chExt cx="8195" cy="2725"/>
                        </a:xfrm>
                      </wpg:grpSpPr>
                      <wpg:grpSp>
                        <wpg:cNvPr id="143" name="Group 20"/>
                        <wpg:cNvGrpSpPr>
                          <a:grpSpLocks/>
                        </wpg:cNvGrpSpPr>
                        <wpg:grpSpPr bwMode="auto">
                          <a:xfrm>
                            <a:off x="1753" y="4739"/>
                            <a:ext cx="8195" cy="1790"/>
                            <a:chOff x="1538" y="2730"/>
                            <a:chExt cx="8410" cy="1930"/>
                          </a:xfrm>
                        </wpg:grpSpPr>
                        <wps:wsp>
                          <wps:cNvPr id="150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8" y="2730"/>
                              <a:ext cx="1560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0667F">
                                  <w:rPr>
                                    <w:sz w:val="28"/>
                                    <w:szCs w:val="28"/>
                                  </w:rPr>
                                  <w:t>Sketch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52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0" y="2796"/>
                              <a:ext cx="360" cy="405"/>
                            </a:xfrm>
                            <a:prstGeom prst="rightArrow">
                              <a:avLst>
                                <a:gd name="adj1" fmla="val 56046"/>
                                <a:gd name="adj2" fmla="val 53056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2730"/>
                              <a:ext cx="1560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Part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5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1" y="2796"/>
                              <a:ext cx="2843" cy="405"/>
                            </a:xfrm>
                            <a:prstGeom prst="rightArrow">
                              <a:avLst>
                                <a:gd name="adj1" fmla="val 68889"/>
                                <a:gd name="adj2" fmla="val 65680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3459"/>
                              <a:ext cx="1560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Part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15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8" y="2730"/>
                              <a:ext cx="1560" cy="19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Assembly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17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4150"/>
                              <a:ext cx="1560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Part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18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6" y="3564"/>
                              <a:ext cx="1805" cy="9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Sub-Assembly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183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7" y="3564"/>
                              <a:ext cx="360" cy="405"/>
                            </a:xfrm>
                            <a:prstGeom prst="rightArrow">
                              <a:avLst>
                                <a:gd name="adj1" fmla="val 56046"/>
                                <a:gd name="adj2" fmla="val 53056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5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1" y="4229"/>
                              <a:ext cx="360" cy="405"/>
                            </a:xfrm>
                            <a:prstGeom prst="rightArrow">
                              <a:avLst>
                                <a:gd name="adj1" fmla="val 56046"/>
                                <a:gd name="adj2" fmla="val 53056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6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7" y="3891"/>
                              <a:ext cx="360" cy="405"/>
                            </a:xfrm>
                            <a:prstGeom prst="rightArrow">
                              <a:avLst>
                                <a:gd name="adj1" fmla="val 56046"/>
                                <a:gd name="adj2" fmla="val 53056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8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0" y="3486"/>
                              <a:ext cx="360" cy="405"/>
                            </a:xfrm>
                            <a:prstGeom prst="rightArrow">
                              <a:avLst>
                                <a:gd name="adj1" fmla="val 56046"/>
                                <a:gd name="adj2" fmla="val 53056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0" y="4229"/>
                              <a:ext cx="360" cy="405"/>
                            </a:xfrm>
                            <a:prstGeom prst="rightArrow">
                              <a:avLst>
                                <a:gd name="adj1" fmla="val 56046"/>
                                <a:gd name="adj2" fmla="val 53056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2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8" y="3446"/>
                              <a:ext cx="1560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0667F">
                                  <w:rPr>
                                    <w:sz w:val="28"/>
                                    <w:szCs w:val="28"/>
                                  </w:rPr>
                                  <w:t>Sketch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195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8" y="4124"/>
                              <a:ext cx="1560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4F1665" w:rsidRPr="00C0667F" w:rsidRDefault="004F1665" w:rsidP="00C0667F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0667F">
                                  <w:rPr>
                                    <w:sz w:val="28"/>
                                    <w:szCs w:val="28"/>
                                  </w:rPr>
                                  <w:t>Sketch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219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078" y="3804"/>
                            <a:ext cx="950" cy="870"/>
                          </a:xfrm>
                          <a:prstGeom prst="downArrowCallout">
                            <a:avLst>
                              <a:gd name="adj1" fmla="val 27299"/>
                              <a:gd name="adj2" fmla="val 27299"/>
                              <a:gd name="adj3" fmla="val 16667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F1665" w:rsidRPr="00983D8B" w:rsidRDefault="004F1665" w:rsidP="00983D8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83D8B">
                                <w:rPr>
                                  <w:sz w:val="18"/>
                                </w:rPr>
                                <w:t>Part Features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993" y="3804"/>
                            <a:ext cx="832" cy="870"/>
                          </a:xfrm>
                          <a:prstGeom prst="downArrowCallout">
                            <a:avLst>
                              <a:gd name="adj1" fmla="val 25000"/>
                              <a:gd name="adj2" fmla="val 25000"/>
                              <a:gd name="adj3" fmla="val 17428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F1665" w:rsidRPr="00983D8B" w:rsidRDefault="004F1665" w:rsidP="00983D8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2D Sketch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913" y="3804"/>
                            <a:ext cx="1488" cy="870"/>
                          </a:xfrm>
                          <a:prstGeom prst="downArrowCallout">
                            <a:avLst>
                              <a:gd name="adj1" fmla="val 35632"/>
                              <a:gd name="adj2" fmla="val 32877"/>
                              <a:gd name="adj3" fmla="val 20343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F1665" w:rsidRPr="00983D8B" w:rsidRDefault="004F1665" w:rsidP="00983D8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Kinematic Constraint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331" y="3804"/>
                            <a:ext cx="1488" cy="870"/>
                          </a:xfrm>
                          <a:prstGeom prst="downArrowCallout">
                            <a:avLst>
                              <a:gd name="adj1" fmla="val 35632"/>
                              <a:gd name="adj2" fmla="val 32877"/>
                              <a:gd name="adj3" fmla="val 20343"/>
                              <a:gd name="adj4" fmla="val 6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F1665" w:rsidRPr="00983D8B" w:rsidRDefault="004F1665" w:rsidP="00983D8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Kinematic Constraint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left:0;text-align:left;margin-left:15.65pt;margin-top:39.85pt;width:409.75pt;height:136.25pt;z-index:251691008" coordorigin="1753,3804" coordsize="8195,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">
                <v:group id="Group 20" o:spid="_x0000_s1042" style="position:absolute;left:1753;top:4739;width:8195;height:1790" coordorigin="1538,2730" coordsize="8410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oundrect id="AutoShape 2" o:spid="_x0000_s1043" style="position:absolute;left:1538;top:2730;width:1560;height:5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M1cUA&#10;AADcAAAADwAAAGRycy9kb3ducmV2LnhtbESPQWvCQBCF7wX/wzKCl2I2WiqSZhVTEaW3avE8zU6T&#10;0OxsyG5N/PedQ6G3Gd6b977Jt6Nr1Y360Hg2sEhSUMSltw1XBj4uh/kaVIjIFlvPZOBOAbabyUOO&#10;mfUDv9PtHCslIRwyNFDH2GVah7ImhyHxHbFoX753GGXtK217HCTctXqZpivtsGFpqLGj15rK7/OP&#10;MzCkF93uV8X1ce3tZ1HoI5/enoyZTcfdC6hIY/w3/12frOA/C7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AzVxQAAANwAAAAPAAAAAAAAAAAAAAAAAJgCAABkcnMv&#10;ZG93bnJldi54bWxQSwUGAAAAAAQABAD1AAAAigMAAAAA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0667F">
                            <w:rPr>
                              <w:sz w:val="28"/>
                              <w:szCs w:val="28"/>
                            </w:rPr>
                            <w:t>Sketch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3" o:spid="_x0000_s1044" type="#_x0000_t13" style="position:absolute;left:3230;top:2796;width:3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lSsAA&#10;AADcAAAADwAAAGRycy9kb3ducmV2LnhtbERPS4vCMBC+L/gfwgje1lRBcatpER+geFL34m1oxra0&#10;mZQm2vrvzcKCt/n4nrNKe1OLJ7WutKxgMo5AEGdWl5wr+L3uvxcgnEfWWFsmBS9ykCaDrxXG2nZ8&#10;pufF5yKEsItRQeF9E0vpsoIMurFtiAN3t61BH2CbS91iF8JNLadRNJcGSw4NBTa0KSirLg+jYL/I&#10;z5ruR7u9Vt2Nf/RudsoqpUbDfr0E4an3H/G/+6DD/NkU/p4JF8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alSsAAAADcAAAADwAAAAAAAAAAAAAAAACYAgAAZHJzL2Rvd25y&#10;ZXYueG1sUEsFBgAAAAAEAAQA9QAAAIUDAAAAAA==&#10;" adj="10140,4747" fillcolor="#92cddc [1944]" strokecolor="#4bacc6 [3208]" strokeweight="1pt">
                    <v:fill color2="#4bacc6 [3208]" focus="50%" type="gradient"/>
                    <v:shadow on="t" color="#205867 [1608]" offset="1pt"/>
                  </v:shape>
                  <v:roundrect id="AutoShape 4" o:spid="_x0000_s1045" style="position:absolute;left:3679;top:2730;width:1560;height:5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SosIA&#10;AADcAAAADwAAAGRycy9kb3ducmV2LnhtbERPTWvCQBC9F/oflin0UurGBiWkrtIoRfHWpHges9Mk&#10;NDsbsmuS/ntXEHqbx/uc1WYyrRiod41lBfNZBIK4tLrhSsF38fmagHAeWWNrmRT8kYPN+vFhham2&#10;I3/RkPtKhBB2KSqove9SKV1Zk0E3sx1x4H5sb9AH2FdS9ziGcNPKtyhaSoMNh4YaO9rWVP7mF6Ng&#10;jArZ7pbZ6SWx+pxlcs+HY6zU89P08Q7C0+T/xXf3QYf5ixhu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pKiwgAAANwAAAAPAAAAAAAAAAAAAAAAAJgCAABkcnMvZG93&#10;bnJldi54bWxQSwUGAAAAAAQABAD1AAAAhwMAAAAA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Part</w:t>
                          </w:r>
                        </w:p>
                      </w:txbxContent>
                    </v:textbox>
                  </v:roundrect>
                  <v:shape id="AutoShape 5" o:spid="_x0000_s1046" type="#_x0000_t13" style="position:absolute;left:5371;top:2796;width:284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nEsMA&#10;AADcAAAADwAAAGRycy9kb3ducmV2LnhtbERPTWsCMRC9C/0PYQq91axaRbZGKQVBSi/aYultmoy7&#10;i5vJuhN19dc3hYK3ebzPmS06X6sTtVIFNjDoZ6CIbXAVFwY+P5aPU1ASkR3WgcnAhQQW87veDHMX&#10;zrym0yYWKoWw5GigjLHJtRZbkkfph4Y4cbvQeowJtoV2LZ5TuK/1MMsm2mPFqaHEhl5LsvvN0Rs4&#10;yNvI2tXX5ek4+Jlet0GEvt+NebjvXp5BReriTfzvXrk0fzyGv2fSB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xnEsMAAADcAAAADwAAAAAAAAAAAAAAAACYAgAAZHJzL2Rv&#10;d25yZXYueG1sUEsFBgAAAAAEAAQA9QAAAIgDAAAAAA==&#10;" adj="19579,3360" fillcolor="#92cddc [1944]" strokecolor="#4bacc6 [3208]" strokeweight="1pt">
                    <v:fill color2="#4bacc6 [3208]" focus="50%" type="gradient"/>
                    <v:shadow on="t" color="#205867 [1608]" offset="1pt"/>
                  </v:shape>
                  <v:roundrect id="AutoShape 6" o:spid="_x0000_s1047" style="position:absolute;left:3679;top:3459;width:1560;height:5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xOsIA&#10;AADcAAAADwAAAGRycy9kb3ducmV2LnhtbERPTWvCQBC9F/wPywi9lGbTSkNIXaWxFKW3JqXnaXZM&#10;gtnZkF1N/PeuIHibx/uc5XoynTjR4FrLCl6iGARxZXXLtYLf8us5BeE8ssbOMik4k4P1avawxEzb&#10;kX/oVPhahBB2GSpovO8zKV3VkEEX2Z44cHs7GPQBDrXUA44h3HTyNY4TabDl0NBgT5uGqkNxNArG&#10;uJTdZ5L/PaVW/+e53PLue6HU43z6eAfhafJ38c2902H+WwLXZ8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TE6wgAAANwAAAAPAAAAAAAAAAAAAAAAAJgCAABkcnMvZG93&#10;bnJldi54bWxQSwUGAAAAAAQABAD1AAAAhwMAAAAA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Part</w:t>
                          </w:r>
                        </w:p>
                      </w:txbxContent>
                    </v:textbox>
                  </v:roundrect>
                  <v:roundrect id="AutoShape 8" o:spid="_x0000_s1048" style="position:absolute;left:8388;top:2730;width:1560;height:19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UocEA&#10;AADcAAAADwAAAGRycy9kb3ducmV2LnhtbERPS4vCMBC+L/gfwgheRFNXVqUaxe6yKN584HlsxrbY&#10;TEoTbf33ZkHY23x8z1msWlOKB9WusKxgNIxAEKdWF5wpOB1/BzMQziNrLC2Tgic5WC07HwuMtW14&#10;T4+Dz0QIYRejgtz7KpbSpTkZdENbEQfuamuDPsA6k7rGJoSbUn5G0UQaLDg05FjRd07p7XA3Cpro&#10;KMufSXLuz6y+JInc8HY3VqrXbddzEJ5a/y9+u7c6zP+awt8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VlKHBAAAA3AAAAA8AAAAAAAAAAAAAAAAAmAIAAGRycy9kb3du&#10;cmV2LnhtbFBLBQYAAAAABAAEAPUAAACGAwAAAAA=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Assembly</w:t>
                          </w:r>
                        </w:p>
                      </w:txbxContent>
                    </v:textbox>
                  </v:roundrect>
                  <v:roundrect id="AutoShape 10" o:spid="_x0000_s1049" style="position:absolute;left:3679;top:4150;width:1560;height:5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u3sQA&#10;AADdAAAADwAAAGRycy9kb3ducmV2LnhtbESPT4vCMBTE74LfITxhL4umuuCfahS7sih7WxXPz+bZ&#10;FpuX0kRbv70RFjwOM/MbZrFqTSnuVLvCsoLhIAJBnFpdcKbgePjpT0E4j6yxtEwKHuRgtex2Fhhr&#10;2/Af3fc+EwHCLkYFufdVLKVLczLoBrYiDt7F1gZ9kHUmdY1NgJtSjqJoLA0WHBZyrOg7p/S6vxkF&#10;TXSQ5WacnD6nVp+TRG559/ul1EevXc9BeGr9O/zf3mkFo+FkBq834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7t7EAAAA3QAAAA8AAAAAAAAAAAAAAAAAmAIAAGRycy9k&#10;b3ducmV2LnhtbFBLBQYAAAAABAAEAPUAAACJAwAAAAA=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Part</w:t>
                          </w:r>
                        </w:p>
                      </w:txbxContent>
                    </v:textbox>
                  </v:roundrect>
                  <v:roundrect id="AutoShape 11" o:spid="_x0000_s1050" style="position:absolute;left:5856;top:3564;width:1805;height: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S/8UA&#10;AADdAAAADwAAAGRycy9kb3ducmV2LnhtbESPQWuDQBSE74X8h+UFeinJagoiJpsQE0qlt2rp+cV9&#10;UYn7VtxttP++Wyj0OMzMN8zuMJte3Gl0nWUF8ToCQVxb3XGj4KN6WaUgnEfW2FsmBd/k4LBfPOww&#10;03bid7qXvhEBwi5DBa33Qyalq1sy6NZ2IA7e1Y4GfZBjI/WIU4CbXm6iKJEGOw4LLQ50aqm+lV9G&#10;wRRVsj8n+edTavUlz+UrF2/PSj0u5+MWhKfZ/4f/2oVWsInTGH7fh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JL/xQAAAN0AAAAPAAAAAAAAAAAAAAAAAJgCAABkcnMv&#10;ZG93bnJldi54bWxQSwUGAAAAAAQABAD1AAAAigMAAAAA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Sub-Assembly</w:t>
                          </w:r>
                        </w:p>
                      </w:txbxContent>
                    </v:textbox>
                  </v:roundrect>
                  <v:shape id="AutoShape 12" o:spid="_x0000_s1051" type="#_x0000_t13" style="position:absolute;left:5347;top:3564;width:3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licQA&#10;AADdAAAADwAAAGRycy9kb3ducmV2LnhtbESPQYvCMBSE78L+h/CEvWmqi9KtRll0BcVT1cveHs2z&#10;LW1eSpO19d8bQfA4zMw3zHLdm1rcqHWlZQWTcQSCOLO65FzB5bwbxSCcR9ZYWyYFd3KwXn0Mlpho&#10;23FKt5PPRYCwS1BB4X2TSOmyggy6sW2Ig3e1rUEfZJtL3WIX4KaW0yiaS4Mlh4UCG9oUlFWnf6Ng&#10;F+eppuvBbs9V98ff+nd2zCqlPof9zwKEp96/w6/2XiuYTuIv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ZYnEAAAA3QAAAA8AAAAAAAAAAAAAAAAAmAIAAGRycy9k&#10;b3ducmV2LnhtbFBLBQYAAAAABAAEAPUAAACJAwAAAAA=&#10;" adj="10140,4747" fillcolor="#92cddc [1944]" strokecolor="#4bacc6 [3208]" strokeweight="1pt">
                    <v:fill color2="#4bacc6 [3208]" focus="50%" type="gradient"/>
                    <v:shadow on="t" color="#205867 [1608]" offset="1pt"/>
                  </v:shape>
                  <v:shape id="AutoShape 13" o:spid="_x0000_s1052" type="#_x0000_t13" style="position:absolute;left:5371;top:4229;width:3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YZsUA&#10;AADdAAAADwAAAGRycy9kb3ducmV2LnhtbESPT2vCQBTE74V+h+UVvNWNgiWmrlL8A5aeTLx4e+w+&#10;k5Ds25BdTfz2bqHQ4zAzv2FWm9G24k69rx0rmE0TEMTamZpLBefi8J6C8AHZYOuYFDzIw2b9+rLC&#10;zLiBT3TPQykihH2GCqoQukxKryuy6KeuI47e1fUWQ5R9KU2PQ4TbVs6T5ENarDkuVNjRtiLd5Der&#10;4JCWJ0PXb7crmuHCS7Nf/OhGqcnb+PUJItAY/sN/7aNRMJ+lC/h9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lhmxQAAAN0AAAAPAAAAAAAAAAAAAAAAAJgCAABkcnMv&#10;ZG93bnJldi54bWxQSwUGAAAAAAQABAD1AAAAigMAAAAA&#10;" adj="10140,4747" fillcolor="#92cddc [1944]" strokecolor="#4bacc6 [3208]" strokeweight="1pt">
                    <v:fill color2="#4bacc6 [3208]" focus="50%" type="gradient"/>
                    <v:shadow on="t" color="#205867 [1608]" offset="1pt"/>
                  </v:shape>
                  <v:shape id="AutoShape 15" o:spid="_x0000_s1053" type="#_x0000_t13" style="position:absolute;left:7787;top:3891;width:3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GEcQA&#10;AADdAAAADwAAAGRycy9kb3ducmV2LnhtbESPT4vCMBTE74LfITxhb5oqrNSuqSy7CoondS97ezSv&#10;f2jzUppo67c3guBxmJnfMOvNYBpxo85VlhXMZxEI4szqigsFf5fdNAbhPLLGxjIpuJODTToerTHR&#10;tucT3c6+EAHCLkEFpfdtIqXLSjLoZrYlDl5uO4M+yK6QusM+wE0jF1G0lAYrDgsltvRTUlafr0bB&#10;Li5OmvKD/b3U/T+v9PbzmNVKfUyG7y8Qngb/Dr/ae61gMY+X8HwTn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xhHEAAAA3QAAAA8AAAAAAAAAAAAAAAAAmAIAAGRycy9k&#10;b3ducmV2LnhtbFBLBQYAAAAABAAEAPUAAACJAwAAAAA=&#10;" adj="10140,4747" fillcolor="#92cddc [1944]" strokecolor="#4bacc6 [3208]" strokeweight="1pt">
                    <v:fill color2="#4bacc6 [3208]" focus="50%" type="gradient"/>
                    <v:shadow on="t" color="#205867 [1608]" offset="1pt"/>
                  </v:shape>
                  <v:shape id="AutoShape 16" o:spid="_x0000_s1054" type="#_x0000_t13" style="position:absolute;left:3230;top:3486;width:3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3+MEA&#10;AADdAAAADwAAAGRycy9kb3ducmV2LnhtbERPy4rCMBTdD/gP4QruxlRBqdW0iA9wmJWPjbtLc21L&#10;m5vSRFv/frIQZnk47002mEa8qHOVZQWzaQSCOLe64kLB7Xr8jkE4j6yxsUwK3uQgS0dfG0y07flM&#10;r4svRAhhl6CC0vs2kdLlJRl0U9sSB+5hO4M+wK6QusM+hJtGzqNoKQ1WHBpKbGlXUl5fnkbBMS7O&#10;mh4/dn+t+zuv9GHxm9dKTcbDdg3C0+D/xR/3SSuYz+IwN7wJT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9/jBAAAA3QAAAA8AAAAAAAAAAAAAAAAAmAIAAGRycy9kb3du&#10;cmV2LnhtbFBLBQYAAAAABAAEAPUAAACGAwAAAAA=&#10;" adj="10140,4747" fillcolor="#92cddc [1944]" strokecolor="#4bacc6 [3208]" strokeweight="1pt">
                    <v:fill color2="#4bacc6 [3208]" focus="50%" type="gradient"/>
                    <v:shadow on="t" color="#205867 [1608]" offset="1pt"/>
                  </v:shape>
                  <v:shape id="AutoShape 17" o:spid="_x0000_s1055" type="#_x0000_t13" style="position:absolute;left:3230;top:4229;width:3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tI74A&#10;AADdAAAADwAAAGRycy9kb3ducmV2LnhtbERPyQrCMBC9C/5DGMGbpgqKVqOICyieXC7ehmZsS5tJ&#10;aaKtf28OgsfH25fr1pTiTbXLLSsYDSMQxInVOacK7rfDYAbCeWSNpWVS8CEH61W3s8RY24Yv9L76&#10;VIQQdjEqyLyvYildkpFBN7QVceCetjboA6xTqWtsQrgp5TiKptJgzqEhw4q2GSXF9WUUHGbpRdPz&#10;ZHe3onnwXO8n56RQqt9rNwsQnlr/F//cR61gPJqH/eFNe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kbSO+AAAA3QAAAA8AAAAAAAAAAAAAAAAAmAIAAGRycy9kb3ducmV2&#10;LnhtbFBLBQYAAAAABAAEAPUAAACDAwAAAAA=&#10;" adj="10140,4747" fillcolor="#92cddc [1944]" strokecolor="#4bacc6 [3208]" strokeweight="1pt">
                    <v:fill color2="#4bacc6 [3208]" focus="50%" type="gradient"/>
                    <v:shadow on="t" color="#205867 [1608]" offset="1pt"/>
                  </v:shape>
                  <v:roundrect id="AutoShape 18" o:spid="_x0000_s1056" style="position:absolute;left:1538;top:3446;width:1560;height:5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aVcQA&#10;AADdAAAADwAAAGRycy9kb3ducmV2LnhtbESPQYvCMBSE78L+h/AW9iKaWkG0GmXrIoq31cXzs3m2&#10;ZZuX0kRb/70RBI/DzHzDLFadqcSNGldaVjAaRiCIM6tLzhX8HTeDKQjnkTVWlknBnRyslh+9BSba&#10;tvxLt4PPRYCwS1BB4X2dSOmyggy6oa2Jg3exjUEfZJNL3WAb4KaScRRNpMGSw0KBNa0Lyv4PV6Og&#10;jY6y+pmkp/7U6nOayi3v9mOlvj677zkIT51/h1/tnVYQj2YxPN+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bmlXEAAAA3QAAAA8AAAAAAAAAAAAAAAAAmAIAAGRycy9k&#10;b3ducmV2LnhtbFBLBQYAAAAABAAEAPUAAACJAwAAAAA=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0667F">
                            <w:rPr>
                              <w:sz w:val="28"/>
                              <w:szCs w:val="28"/>
                            </w:rPr>
                            <w:t>Sketch</w:t>
                          </w:r>
                        </w:p>
                      </w:txbxContent>
                    </v:textbox>
                  </v:roundrect>
                  <v:roundrect id="AutoShape 19" o:spid="_x0000_s1057" style="position:absolute;left:1538;top:4124;width:1560;height:5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CIcYA&#10;AADdAAAADwAAAGRycy9kb3ducmV2LnhtbESPQWvCQBSE74X+h+UVeim6UanE6CpNSzH0ViOen9ln&#10;Esy+DdltEv+9Wyj0OMzMN8xmN5pG9NS52rKC2TQCQVxYXXOp4Jh/TmIQziNrbCyTghs52G0fHzaY&#10;aDvwN/UHX4oAYZeggsr7NpHSFRUZdFPbEgfvYjuDPsiulLrDIcBNI+dRtJQGaw4LFbb0XlFxPfwY&#10;BUOUy+ZjmZ5eYqvPaSr3nH0tlHp+Gt/WIDyN/j/81860gvls9Qq/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CIcYAAADdAAAADwAAAAAAAAAAAAAAAACYAgAAZHJz&#10;L2Rvd25yZXYueG1sUEsFBgAAAAAEAAQA9QAAAIsDAAAAAA==&#10;" fillcolor="#92cddc [1944]" strokecolor="#4bacc6 [3208]" strokeweight="1pt">
                    <v:fill color2="#92cddc [1944]" angle="135" focus="100%" type="gradient"/>
                    <v:shadow on="t" color="#205867 [1608]" offset="1pt"/>
                    <v:textbox inset="1mm,1mm,1mm,1mm">
                      <w:txbxContent>
                        <w:p w:rsidR="004F1665" w:rsidRPr="00C0667F" w:rsidRDefault="004F1665" w:rsidP="00C0667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0667F">
                            <w:rPr>
                              <w:sz w:val="28"/>
                              <w:szCs w:val="28"/>
                            </w:rPr>
                            <w:t>Sketch</w:t>
                          </w:r>
                        </w:p>
                      </w:txbxContent>
                    </v:textbox>
                  </v:roundrect>
                </v:group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21" o:spid="_x0000_s1058" type="#_x0000_t80" style="position:absolute;left:3078;top:3804;width:95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ROMAA&#10;AADdAAAADwAAAGRycy9kb3ducmV2LnhtbERPy4rCMBTdC/5DuII7TXUhTjUWFRS7EcYZ95fm2mdu&#10;ShO1+vVmMTDLw3mvk9404kGdKy0rmE0jEMSZ1SXnCn5/DpMlCOeRNTaWScGLHCSb4WCNsbZP/qbH&#10;xecihLCLUUHhfRtL6bKCDLqpbYkDd7OdQR9gl0vd4TOEm0bOo2ghDZYcGgpsaV9QVl/uRsHuXaXp&#10;a+sP6dFUhvpzdM3qWqnxqN+uQHjq/b/4z33SCuazrzA3vAlP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YROMAAAADdAAAADwAAAAAAAAAAAAAAAACYAgAAZHJzL2Rvd25y&#10;ZXYueG1sUEsFBgAAAAAEAAQA9QAAAIUDAAAAAA=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4F1665" w:rsidRPr="00983D8B" w:rsidRDefault="004F1665" w:rsidP="00983D8B">
                        <w:pPr>
                          <w:jc w:val="center"/>
                          <w:rPr>
                            <w:sz w:val="18"/>
                          </w:rPr>
                        </w:pPr>
                        <w:r w:rsidRPr="00983D8B">
                          <w:rPr>
                            <w:sz w:val="18"/>
                          </w:rPr>
                          <w:t>Part Features</w:t>
                        </w:r>
                      </w:p>
                    </w:txbxContent>
                  </v:textbox>
                </v:shape>
                <v:shape id="AutoShape 22" o:spid="_x0000_s1059" type="#_x0000_t80" style="position:absolute;left:1993;top:3804;width:832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MXsMA&#10;AADdAAAADwAAAGRycy9kb3ducmV2LnhtbESPT4vCMBTE78J+h/AWvGliDyJdo6jgYi8L/rs/mrdt&#10;bfNSmqxWP/1GEDwOM/MbZr7sbSOu1PnKsYbJWIEgzp2puNBwOm5HMxA+IBtsHJOGO3lYLj4Gc0yN&#10;u/GerodQiAhhn6KGMoQ2ldLnJVn0Y9cSR+/XdRZDlF0hTYe3CLeNTJSaSosVx4USW9qUlNeHP6th&#10;/bhk2X0Vttm3vVjqf9Q5r2uth5/96gtEoD68w6/2zmhIEjWB55v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NMXsMAAADdAAAADwAAAAAAAAAAAAAAAACYAgAAZHJzL2Rv&#10;d25yZXYueG1sUEsFBgAAAAAEAAQA9QAAAIgDAAAAAA=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4F1665" w:rsidRPr="00983D8B" w:rsidRDefault="004F1665" w:rsidP="00983D8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2D Sketch</w:t>
                        </w:r>
                      </w:p>
                    </w:txbxContent>
                  </v:textbox>
                </v:shape>
                <v:shape id="AutoShape 23" o:spid="_x0000_s1060" type="#_x0000_t80" style="position:absolute;left:4913;top:3804;width:1488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Y/8QA&#10;AADdAAAADwAAAGRycy9kb3ducmV2LnhtbESP0YrCMBRE3wX/IVxhX2RNLYvarlFEENcHEWs/4NLc&#10;bcs2N6XJav17Iwg+DjNzhlmue9OIK3WutqxgOolAEBdW11wqyC+7zwUI55E1NpZJwZ0crFfDwRJT&#10;bW98pmvmSxEg7FJUUHnfplK6oiKDbmJb4uD92s6gD7Irpe7wFuCmkXEUzaTBmsNChS1tKyr+sn+j&#10;YIGHjPen+dEkyXiXe70vLltW6mPUb75BeOr9O/xq/2gFcRx9wfN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GP/EAAAA3QAAAA8AAAAAAAAAAAAAAAAAmAIAAGRycy9k&#10;b3ducmV2LnhtbFBLBQYAAAAABAAEAPUAAACJAwAAAAA=&#10;" adj=",6648,17206,8550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4F1665" w:rsidRPr="00983D8B" w:rsidRDefault="004F1665" w:rsidP="00983D8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Kinematic Constraint</w:t>
                        </w:r>
                      </w:p>
                    </w:txbxContent>
                  </v:textbox>
                </v:shape>
                <v:shape id="AutoShape 24" o:spid="_x0000_s1061" type="#_x0000_t80" style="position:absolute;left:7331;top:3804;width:1488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GDMEA&#10;AADcAAAADwAAAGRycy9kb3ducmV2LnhtbERPzYrCMBC+L/gOYQQvi6bKorY2FRHE3YMsW32AoRnb&#10;YjMpTdT69mZB8DYf3++k69404kadqy0rmE4iEMSF1TWXCk7H3XgJwnlkjY1lUvAgB+ts8JFiou2d&#10;/+iW+1KEEHYJKqi8bxMpXVGRQTexLXHgzrYz6APsSqk7vIdw08hZFM2lwZpDQ4UtbSsqLvnVKFji&#10;T87738XBxPHn7uT1vjhuWanRsN+sQHjq/Vv8cn/rMD/+gv9nwgU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jRgzBAAAA3AAAAA8AAAAAAAAAAAAAAAAAmAIAAGRycy9kb3du&#10;cmV2LnhtbFBLBQYAAAAABAAEAPUAAACGAwAAAAA=&#10;" adj=",6648,17206,8550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4F1665" w:rsidRPr="00983D8B" w:rsidRDefault="004F1665" w:rsidP="00983D8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Kinematic Constraint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0018D2">
        <w:t>Setiap kali membuat</w:t>
      </w:r>
      <w:r w:rsidR="00695EB1">
        <w:t xml:space="preserve"> komponen tunggal (Part)</w:t>
      </w:r>
      <w:r w:rsidR="00EB6B12">
        <w:t>,</w:t>
      </w:r>
      <w:r w:rsidR="00695EB1">
        <w:t xml:space="preserve"> </w:t>
      </w:r>
      <w:r w:rsidR="0030655E">
        <w:t xml:space="preserve">yang </w:t>
      </w:r>
      <w:r w:rsidR="00695EB1">
        <w:t xml:space="preserve">pertama kali aktif adalah mode </w:t>
      </w:r>
      <w:r w:rsidR="00695EB1" w:rsidRPr="00695EB1">
        <w:rPr>
          <w:b/>
        </w:rPr>
        <w:t>Sketch</w:t>
      </w:r>
      <w:r w:rsidR="00D51304">
        <w:t>.</w:t>
      </w:r>
      <w:proofErr w:type="gramEnd"/>
      <w:r w:rsidR="00D51304">
        <w:t xml:space="preserve"> </w:t>
      </w:r>
      <w:r w:rsidR="00C15DE4">
        <w:t>Sehingga u</w:t>
      </w:r>
      <w:r w:rsidR="00D51304">
        <w:t>rutan pengerjaan rancangan dalam Inventor adalah sebagai berikut</w:t>
      </w:r>
      <w:r w:rsidR="00EB6B12">
        <w:t>.</w:t>
      </w:r>
    </w:p>
    <w:p w:rsidR="00EB6B12" w:rsidRDefault="00EB6B12" w:rsidP="00C0667F">
      <w:pPr>
        <w:tabs>
          <w:tab w:val="left" w:pos="2141"/>
        </w:tabs>
      </w:pPr>
    </w:p>
    <w:p w:rsidR="00EB6B12" w:rsidRDefault="00EB6B12" w:rsidP="00C0667F">
      <w:pPr>
        <w:tabs>
          <w:tab w:val="left" w:pos="2141"/>
        </w:tabs>
      </w:pPr>
    </w:p>
    <w:p w:rsidR="00EB6B12" w:rsidRDefault="00EB6B12" w:rsidP="00C0667F">
      <w:pPr>
        <w:tabs>
          <w:tab w:val="left" w:pos="2141"/>
        </w:tabs>
      </w:pPr>
    </w:p>
    <w:p w:rsidR="00EB6B12" w:rsidRDefault="00EB6B12" w:rsidP="00C0667F">
      <w:pPr>
        <w:tabs>
          <w:tab w:val="left" w:pos="2141"/>
        </w:tabs>
      </w:pPr>
    </w:p>
    <w:p w:rsidR="00EB6B12" w:rsidRDefault="00EB6B12" w:rsidP="00C0667F">
      <w:pPr>
        <w:tabs>
          <w:tab w:val="left" w:pos="2141"/>
        </w:tabs>
      </w:pPr>
    </w:p>
    <w:p w:rsidR="00983D8B" w:rsidRDefault="00983D8B" w:rsidP="00C0667F">
      <w:pPr>
        <w:tabs>
          <w:tab w:val="left" w:pos="2141"/>
        </w:tabs>
      </w:pPr>
    </w:p>
    <w:p w:rsidR="00CB7C36" w:rsidRDefault="00D14F1A" w:rsidP="00C0667F">
      <w:pPr>
        <w:tabs>
          <w:tab w:val="left" w:pos="2141"/>
        </w:tabs>
      </w:pPr>
      <w:r>
        <w:t>U</w:t>
      </w:r>
      <w:r w:rsidR="00EB6B12">
        <w:t xml:space="preserve">ntuk membuat bentuk </w:t>
      </w:r>
      <w:r w:rsidR="000E311F">
        <w:t>komponen</w:t>
      </w:r>
      <w:r w:rsidR="0042057B">
        <w:t xml:space="preserve"> </w:t>
      </w:r>
      <w:r w:rsidR="00EB6B12">
        <w:t>kita harus mengawalinya dari sketch.</w:t>
      </w:r>
      <w:r w:rsidR="00425FE1">
        <w:t xml:space="preserve"> </w:t>
      </w:r>
      <w:r w:rsidR="00B232C7">
        <w:t xml:space="preserve">Secara otomatis Inventor akan membuka pada </w:t>
      </w:r>
      <w:r w:rsidR="00B232C7" w:rsidRPr="007B5B03">
        <w:rPr>
          <w:i/>
        </w:rPr>
        <w:t>Sketch1</w:t>
      </w:r>
      <w:r w:rsidR="00B232C7">
        <w:t xml:space="preserve"> ketika kita membuat file Part.</w:t>
      </w:r>
      <w:r w:rsidR="00832641">
        <w:t xml:space="preserve"> </w:t>
      </w:r>
      <w:r w:rsidR="008E24F8">
        <w:t xml:space="preserve">Hasil akhir yang diharapkan dari sebuah Sketch adalah bentuk profil (area, luasan) tertutup yang nantinya dapat diberikan </w:t>
      </w:r>
      <w:r w:rsidR="008E24F8" w:rsidRPr="007D76F7">
        <w:rPr>
          <w:i/>
        </w:rPr>
        <w:t>Part Feature</w:t>
      </w:r>
      <w:r w:rsidR="008E24F8">
        <w:t xml:space="preserve"> untuk membentuknya menjadi Part (3 dimensi)</w:t>
      </w:r>
      <w:r w:rsidR="008B2AEB">
        <w:t>.</w:t>
      </w:r>
    </w:p>
    <w:p w:rsidR="00CB7C36" w:rsidRDefault="00CB7C36" w:rsidP="004736CC">
      <w:pPr>
        <w:pStyle w:val="Heading2"/>
      </w:pPr>
      <w:r>
        <w:t>Tampilan Browser Bar</w:t>
      </w:r>
    </w:p>
    <w:p w:rsidR="00EB6B12" w:rsidRDefault="00832641" w:rsidP="00C0667F">
      <w:pPr>
        <w:tabs>
          <w:tab w:val="left" w:pos="2141"/>
        </w:tabs>
      </w:pPr>
      <w:r>
        <w:t>Pada browser Bar akan tampak tampilan seperti di bawah ini, dimana Sketch1 berwarna terang menunjukkan sedang aktif.</w:t>
      </w:r>
      <w:r w:rsidR="00FD3A6C">
        <w:t xml:space="preserve"> Setelah sketch ini diberikan fitur Part, maka otomatis sketch akan dikonsumsi dan menjadi bagian dari fitur part</w:t>
      </w:r>
      <w:r w:rsidR="00B71967">
        <w:t xml:space="preserve">. </w:t>
      </w:r>
    </w:p>
    <w:p w:rsidR="00DA22BC" w:rsidRDefault="00DA22BC" w:rsidP="0027667B">
      <w:pPr>
        <w:tabs>
          <w:tab w:val="left" w:pos="2141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6350</wp:posOffset>
            </wp:positionV>
            <wp:extent cx="1261110" cy="1494790"/>
            <wp:effectExtent l="19050" t="0" r="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967">
        <w:t xml:space="preserve">Di setiap mode sketch akan terdapat </w:t>
      </w:r>
      <w:r w:rsidR="00383C01">
        <w:t>bantuan berupa sumbu dan bidang</w:t>
      </w:r>
      <w:r w:rsidR="00C43FFE">
        <w:t xml:space="preserve"> Origin</w:t>
      </w:r>
      <w:r w:rsidR="00D668B7">
        <w:t xml:space="preserve"> yang letaknya tetap</w:t>
      </w:r>
      <w:r w:rsidR="00383C01">
        <w:t>. Terdapat tiga bidang utama</w:t>
      </w:r>
      <w:r w:rsidR="0026320F">
        <w:t xml:space="preserve"> yang merupakan persilangan dari dua sumbu</w:t>
      </w:r>
      <w:r w:rsidR="00383C01">
        <w:t>, yaitu bidang YZ, XZ dan XY sebagai acuan bidang sketch.</w:t>
      </w:r>
      <w:r w:rsidR="00560235">
        <w:t xml:space="preserve"> Untuk membantu pembuatan bentuk-bentuk geometri, selain bidang-bidang tersebut di atas terdapat pula sumbu X, Y dan Z dan juga titik pusat</w:t>
      </w:r>
      <w:r w:rsidR="00FD56D0">
        <w:t xml:space="preserve"> (</w:t>
      </w:r>
      <w:r w:rsidR="00FD56D0" w:rsidRPr="000B6C1E">
        <w:rPr>
          <w:i/>
        </w:rPr>
        <w:t>center point</w:t>
      </w:r>
      <w:r w:rsidR="00FD56D0">
        <w:t>)</w:t>
      </w:r>
      <w:r w:rsidR="00560235">
        <w:t>.</w:t>
      </w:r>
      <w:r w:rsidR="004306A8">
        <w:t xml:space="preserve"> End of part merupakan pembatas dari proses atau anggota yang didaftarkan pada browser bar. Apabila kita memindah </w:t>
      </w:r>
      <w:r w:rsidR="00286F5C">
        <w:t xml:space="preserve">Sketch atau fitur ke bawah End of Part, maka Sketch atau fitur tersebut </w:t>
      </w:r>
      <w:r w:rsidR="00782023">
        <w:t xml:space="preserve">akan </w:t>
      </w:r>
      <w:r w:rsidR="00286F5C">
        <w:t>tidak aktif</w:t>
      </w:r>
      <w:r w:rsidR="00782023">
        <w:t xml:space="preserve"> dan dianggap tidak ada.</w:t>
      </w:r>
    </w:p>
    <w:p w:rsidR="002D2DF8" w:rsidRDefault="002D2DF8" w:rsidP="0027667B">
      <w:pPr>
        <w:tabs>
          <w:tab w:val="left" w:pos="2141"/>
        </w:tabs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C01D15" w:rsidRDefault="00C01D15" w:rsidP="0027667B">
      <w:pPr>
        <w:pStyle w:val="Heading2"/>
      </w:pPr>
      <w:r>
        <w:t>Tampilan P</w:t>
      </w:r>
      <w:r w:rsidRPr="0027667B">
        <w:t>a</w:t>
      </w:r>
      <w:r>
        <w:t>nel Bar</w:t>
      </w:r>
    </w:p>
    <w:p w:rsidR="002D2DF8" w:rsidRDefault="002D2DF8" w:rsidP="002D2DF8">
      <w:r>
        <w:t xml:space="preserve">Untuk mode Sketch, Bar menampilkan </w:t>
      </w:r>
      <w:r w:rsidRPr="004A3AF1">
        <w:rPr>
          <w:b/>
        </w:rPr>
        <w:t>2D Sketch Panel</w:t>
      </w:r>
      <w:r>
        <w:t xml:space="preserve"> </w:t>
      </w:r>
      <w:r w:rsidR="004A3AF1">
        <w:t>yang berisi command-command pem</w:t>
      </w:r>
      <w:r>
        <w:t>buat</w:t>
      </w:r>
      <w:r w:rsidR="004A3AF1">
        <w:t>an</w:t>
      </w:r>
      <w:r>
        <w:t xml:space="preserve"> sket bentuk geometri. Dengan dropdown dapat dipilih Part Features atau tampilan Expert (hanya icon </w:t>
      </w:r>
      <w:r>
        <w:lastRenderedPageBreak/>
        <w:t>saja</w:t>
      </w:r>
      <w:r w:rsidR="004A3AF1">
        <w:t xml:space="preserve"> tanpa keterangan</w:t>
      </w:r>
      <w:r>
        <w:t>).</w:t>
      </w:r>
      <w:r w:rsidR="00D7101F">
        <w:t xml:space="preserve"> Shortcut keyboard untuk memmpercepat pelaksanaan command ditampilkan di sebelah command yang bersangkutan.</w:t>
      </w:r>
    </w:p>
    <w:p w:rsidR="00CB7C36" w:rsidRPr="000470F0" w:rsidRDefault="000470F0" w:rsidP="00650FFE">
      <w:pPr>
        <w:pStyle w:val="Heading3"/>
      </w:pPr>
      <w:r w:rsidRPr="000470F0">
        <w:t>Kelompok Command Draw</w:t>
      </w:r>
    </w:p>
    <w:p w:rsidR="00CB7C36" w:rsidRDefault="00DE476C" w:rsidP="0014158D">
      <w:pPr>
        <w:pStyle w:val="ListParagraph"/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34290</wp:posOffset>
            </wp:positionV>
            <wp:extent cx="1139190" cy="2708275"/>
            <wp:effectExtent l="19050" t="0" r="3810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b="1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DF8" w:rsidRPr="002D2DF8">
        <w:rPr>
          <w:b/>
        </w:rPr>
        <w:t>Line</w:t>
      </w:r>
      <w:r w:rsidR="002D2DF8">
        <w:t xml:space="preserve">: </w:t>
      </w:r>
      <w:r w:rsidR="000470F0">
        <w:t>Berfungsi untuk</w:t>
      </w:r>
      <w:r w:rsidR="002D2DF8">
        <w:t xml:space="preserve"> membuat garis lurus. Command ini dapat diganti dengan dropdown menjadi perintah </w:t>
      </w:r>
      <w:r w:rsidR="002D2DF8" w:rsidRPr="000D7F20">
        <w:rPr>
          <w:b/>
        </w:rPr>
        <w:t>Spline</w:t>
      </w:r>
      <w:r w:rsidR="002D2DF8">
        <w:t xml:space="preserve"> (kurva)</w:t>
      </w:r>
    </w:p>
    <w:p w:rsidR="000470F0" w:rsidRDefault="000470F0" w:rsidP="0014158D">
      <w:pPr>
        <w:pStyle w:val="ListParagraph"/>
      </w:pPr>
      <w:r>
        <w:rPr>
          <w:b/>
        </w:rPr>
        <w:t xml:space="preserve">Circle: </w:t>
      </w:r>
      <w:r w:rsidRPr="000470F0">
        <w:t>Berfungsi</w:t>
      </w:r>
      <w:r>
        <w:rPr>
          <w:b/>
        </w:rPr>
        <w:t xml:space="preserve"> </w:t>
      </w:r>
      <w:r>
        <w:t>untuk membuat lingkaran</w:t>
      </w:r>
      <w:r w:rsidR="00704068">
        <w:t>. Terdapat pilihan Center Point Circle untuk membuat lingkaran dengan menentukan pusat dan radiusnya; Tangent Circle untuk membuat lingkaran yang menyinggung tiga buah garis; dan Ellipse untuk membuat bentuk elips dengan menentukan titik pusat dan sumbunya.</w:t>
      </w:r>
    </w:p>
    <w:p w:rsidR="003D3D7E" w:rsidRDefault="00957829" w:rsidP="0014158D">
      <w:pPr>
        <w:pStyle w:val="ListParagraph"/>
      </w:pPr>
      <w:r>
        <w:rPr>
          <w:b/>
        </w:rPr>
        <w:t xml:space="preserve">Rectangle: </w:t>
      </w:r>
      <w:r>
        <w:t xml:space="preserve">Berfungsi untuk membuat bentuk persegi. Terdapat pilihan Two Point Rectangle untuk membuat persegi panjang dengan menentukan dua titik pada diagonalnya; dan Three Point Rectangle untuk membuat persegi dengan menentukan tiga titik pada </w:t>
      </w:r>
      <w:r w:rsidR="005D6A11">
        <w:t>sudut-sudutnya.</w:t>
      </w:r>
    </w:p>
    <w:p w:rsidR="00957829" w:rsidRDefault="003D3D7E" w:rsidP="0014158D">
      <w:pPr>
        <w:pStyle w:val="ListParagraph"/>
      </w:pPr>
      <w:r>
        <w:rPr>
          <w:b/>
        </w:rPr>
        <w:t>Fil</w:t>
      </w:r>
      <w:r w:rsidR="00D7101F">
        <w:rPr>
          <w:b/>
        </w:rPr>
        <w:t>l</w:t>
      </w:r>
      <w:r>
        <w:rPr>
          <w:b/>
        </w:rPr>
        <w:t xml:space="preserve">et: </w:t>
      </w:r>
      <w:r>
        <w:t xml:space="preserve">Berfungsi untuk memberikan radius (fillet) atau chamfer pada sudut suatu </w:t>
      </w:r>
      <w:r w:rsidR="00023C7A">
        <w:t xml:space="preserve">bentuk </w:t>
      </w:r>
      <w:r>
        <w:t>geometri</w:t>
      </w:r>
    </w:p>
    <w:p w:rsidR="00AD388D" w:rsidRDefault="00AD388D" w:rsidP="0014158D">
      <w:pPr>
        <w:pStyle w:val="ListParagraph"/>
      </w:pPr>
      <w:r>
        <w:rPr>
          <w:b/>
        </w:rPr>
        <w:t>Point, Hole Center</w:t>
      </w:r>
      <w:r>
        <w:t>: Berfungsi untuk menggambar titik atau menentukan titik referensi pembuatan lubang</w:t>
      </w:r>
    </w:p>
    <w:p w:rsidR="00BF443F" w:rsidRDefault="00BF443F" w:rsidP="00303BDD">
      <w:r w:rsidRPr="00303BDD">
        <w:rPr>
          <w:b/>
        </w:rPr>
        <w:t>Polygon</w:t>
      </w:r>
      <w:r w:rsidRPr="00BF443F">
        <w:t>:</w:t>
      </w:r>
      <w:r>
        <w:t xml:space="preserve"> Berfungsi untuk membuat segibanyak</w:t>
      </w:r>
      <w:r w:rsidR="0034381A">
        <w:t xml:space="preserve">, dengan pilihan </w:t>
      </w:r>
      <w:r w:rsidR="0034381A" w:rsidRPr="00303BDD">
        <w:rPr>
          <w:i/>
        </w:rPr>
        <w:t>Inscribed</w:t>
      </w:r>
      <w:r w:rsidR="0034381A">
        <w:t xml:space="preserve"> (menyinggung lingkaran di dalam) dan </w:t>
      </w:r>
      <w:r w:rsidR="0034381A" w:rsidRPr="00303BDD">
        <w:rPr>
          <w:i/>
        </w:rPr>
        <w:t>Subscribed</w:t>
      </w:r>
      <w:r w:rsidR="0034381A">
        <w:t xml:space="preserve"> (menyinggung lingkaran di luar)</w:t>
      </w:r>
      <w:r w:rsidR="00C32860">
        <w:t>.</w:t>
      </w:r>
    </w:p>
    <w:p w:rsidR="002D2DF8" w:rsidRDefault="00E479D2" w:rsidP="00AC64F0">
      <w:pPr>
        <w:pStyle w:val="Heading3"/>
      </w:pPr>
      <w:r w:rsidRPr="000470F0">
        <w:t>Kelompok Command</w:t>
      </w:r>
      <w:r>
        <w:t xml:space="preserve"> Modifikasi</w:t>
      </w:r>
    </w:p>
    <w:p w:rsidR="00F51168" w:rsidRDefault="00F51168" w:rsidP="00F031BB">
      <w:pPr>
        <w:pStyle w:val="ListParagraph"/>
        <w:tabs>
          <w:tab w:val="left" w:pos="2141"/>
        </w:tabs>
        <w:ind w:left="0"/>
      </w:pPr>
      <w:r>
        <w:rPr>
          <w:b/>
        </w:rPr>
        <w:t xml:space="preserve">Mirror: </w:t>
      </w:r>
      <w:r>
        <w:t>Digunakan untuk membuat bentuk geometri yang dicerminkan dari bentuk yang dipilih dengan menentukan garis pencerminan</w:t>
      </w:r>
    </w:p>
    <w:p w:rsidR="00F51168" w:rsidRDefault="00F51168" w:rsidP="00F031BB">
      <w:pPr>
        <w:pStyle w:val="ListParagraph"/>
        <w:tabs>
          <w:tab w:val="left" w:pos="2141"/>
        </w:tabs>
        <w:ind w:left="0"/>
      </w:pPr>
      <w:r w:rsidRPr="00B6095B">
        <w:rPr>
          <w:b/>
        </w:rPr>
        <w:t>Rectangular Pattern:</w:t>
      </w:r>
      <w:r>
        <w:t xml:space="preserve"> Digunakan untuk membuat pola persegi dengan duplikasi dalam sejumlah baris dan kolom. Perlu ditentukan juga jarak antar baris dan kolom berikut arah duplikasinya.</w:t>
      </w:r>
    </w:p>
    <w:p w:rsidR="00B6095B" w:rsidRDefault="00B6095B" w:rsidP="00F031BB">
      <w:pPr>
        <w:pStyle w:val="ListParagraph"/>
        <w:tabs>
          <w:tab w:val="left" w:pos="2141"/>
        </w:tabs>
        <w:ind w:left="0"/>
      </w:pPr>
      <w:r>
        <w:rPr>
          <w:b/>
        </w:rPr>
        <w:t>Circular</w:t>
      </w:r>
      <w:r w:rsidRPr="00B6095B">
        <w:rPr>
          <w:b/>
        </w:rPr>
        <w:t xml:space="preserve"> Pattern:</w:t>
      </w:r>
      <w:r>
        <w:rPr>
          <w:b/>
        </w:rPr>
        <w:t xml:space="preserve"> </w:t>
      </w:r>
      <w:r>
        <w:t>Digunakan untuk membuat pola melingkar</w:t>
      </w:r>
      <w:r w:rsidR="00027CB0">
        <w:t xml:space="preserve"> dari suatu obyek</w:t>
      </w:r>
      <w:r w:rsidR="00705854">
        <w:t xml:space="preserve"> dengan menentukan sumbu pusat perputaran, jumlah dupl</w:t>
      </w:r>
      <w:r w:rsidR="00E57308">
        <w:t>ikasi dan sudut yang melingkupi.</w:t>
      </w:r>
    </w:p>
    <w:p w:rsidR="00E57308" w:rsidRDefault="00A824B1" w:rsidP="00F031BB">
      <w:pPr>
        <w:pStyle w:val="ListParagraph"/>
        <w:tabs>
          <w:tab w:val="left" w:pos="2141"/>
        </w:tabs>
        <w:ind w:left="0"/>
      </w:pPr>
      <w:r>
        <w:rPr>
          <w:b/>
        </w:rPr>
        <w:t>Offset</w:t>
      </w:r>
      <w:r w:rsidRPr="00B6095B">
        <w:rPr>
          <w:b/>
        </w:rPr>
        <w:t>:</w:t>
      </w:r>
      <w:r>
        <w:rPr>
          <w:b/>
        </w:rPr>
        <w:t xml:space="preserve"> </w:t>
      </w:r>
      <w:r>
        <w:t xml:space="preserve">Untuk membuat bentuk geometri yang sebangun dengan </w:t>
      </w:r>
      <w:r w:rsidR="0011178E">
        <w:t xml:space="preserve">bentuk obyek </w:t>
      </w:r>
      <w:r>
        <w:t>yang dipilih dengan menentukan jarak tertentu dari obyek aslinya.</w:t>
      </w:r>
    </w:p>
    <w:p w:rsidR="00E51679" w:rsidRDefault="00E51679" w:rsidP="00AC64F0">
      <w:pPr>
        <w:pStyle w:val="Heading3"/>
      </w:pPr>
      <w:r w:rsidRPr="000470F0">
        <w:t>Kelompok Command</w:t>
      </w:r>
      <w:r>
        <w:t xml:space="preserve"> Transformasi</w:t>
      </w:r>
    </w:p>
    <w:p w:rsidR="00F031BB" w:rsidRPr="00DE4E57" w:rsidRDefault="00F031BB" w:rsidP="00F031BB">
      <w:pPr>
        <w:pStyle w:val="ListParagraph"/>
        <w:tabs>
          <w:tab w:val="left" w:pos="2141"/>
        </w:tabs>
        <w:ind w:left="0"/>
      </w:pPr>
      <w:r>
        <w:rPr>
          <w:b/>
        </w:rPr>
        <w:t>Extend</w:t>
      </w:r>
      <w:r w:rsidR="00B117E8">
        <w:rPr>
          <w:b/>
        </w:rPr>
        <w:t>:</w:t>
      </w:r>
      <w:r w:rsidR="00DE4E57">
        <w:rPr>
          <w:b/>
        </w:rPr>
        <w:t xml:space="preserve"> </w:t>
      </w:r>
      <w:r w:rsidR="00DE4E57">
        <w:t>Digunakan untuk memperpanjang suatu garis atau kurva sampai titik perpotongan terdekat</w:t>
      </w:r>
      <w:r w:rsidR="00D01AB2">
        <w:t xml:space="preserve"> dengan kurva yang lain</w:t>
      </w:r>
    </w:p>
    <w:p w:rsidR="00F031BB" w:rsidRPr="00833D7F" w:rsidRDefault="00F031BB" w:rsidP="00F031BB">
      <w:pPr>
        <w:pStyle w:val="ListParagraph"/>
        <w:tabs>
          <w:tab w:val="left" w:pos="2141"/>
        </w:tabs>
        <w:ind w:left="0"/>
      </w:pPr>
      <w:r>
        <w:rPr>
          <w:b/>
        </w:rPr>
        <w:t>Move</w:t>
      </w:r>
      <w:r w:rsidR="00B117E8">
        <w:rPr>
          <w:b/>
        </w:rPr>
        <w:t>:</w:t>
      </w:r>
      <w:r w:rsidR="00833D7F">
        <w:rPr>
          <w:b/>
        </w:rPr>
        <w:t xml:space="preserve">  </w:t>
      </w:r>
      <w:r w:rsidR="00833D7F">
        <w:t xml:space="preserve">Digunakan untuk menggeser bentuk obyek dengan pergeseran tertentu. Di dalamnya juga terdapat menu Copy, sehingga benda yang digeser akan diduplikasi ke </w:t>
      </w:r>
      <w:r w:rsidR="00ED66AD">
        <w:t xml:space="preserve">titik tujuan </w:t>
      </w:r>
      <w:r w:rsidR="00833D7F">
        <w:t>pergeserannya.</w:t>
      </w:r>
    </w:p>
    <w:p w:rsidR="00F031BB" w:rsidRPr="00DE7C81" w:rsidRDefault="00F031BB" w:rsidP="00F031BB">
      <w:pPr>
        <w:pStyle w:val="ListParagraph"/>
        <w:tabs>
          <w:tab w:val="left" w:pos="2141"/>
        </w:tabs>
        <w:ind w:left="0"/>
      </w:pPr>
      <w:r>
        <w:rPr>
          <w:b/>
        </w:rPr>
        <w:t>Trim</w:t>
      </w:r>
      <w:r w:rsidR="00B117E8">
        <w:rPr>
          <w:b/>
        </w:rPr>
        <w:t>:</w:t>
      </w:r>
      <w:r w:rsidR="00DE7C81">
        <w:rPr>
          <w:b/>
        </w:rPr>
        <w:t xml:space="preserve"> </w:t>
      </w:r>
      <w:r w:rsidR="00DE7C81">
        <w:t>Digunakan untuk memotong garis atau kurva di dalam ruas yang berpotongan dengan garis atau kurva lain</w:t>
      </w:r>
      <w:r w:rsidR="00C124B8">
        <w:t>.</w:t>
      </w:r>
    </w:p>
    <w:p w:rsidR="00EE1212" w:rsidRPr="00201C25" w:rsidRDefault="00F031BB" w:rsidP="00201C25">
      <w:pPr>
        <w:pStyle w:val="ListParagraph"/>
        <w:tabs>
          <w:tab w:val="left" w:pos="2141"/>
        </w:tabs>
        <w:ind w:left="0"/>
        <w:rPr>
          <w:lang w:val="id-ID"/>
        </w:rPr>
      </w:pPr>
      <w:r>
        <w:rPr>
          <w:b/>
        </w:rPr>
        <w:t>Rotate</w:t>
      </w:r>
      <w:r w:rsidR="00B117E8">
        <w:rPr>
          <w:b/>
        </w:rPr>
        <w:t>:</w:t>
      </w:r>
      <w:r w:rsidR="00C124B8">
        <w:rPr>
          <w:b/>
        </w:rPr>
        <w:t xml:space="preserve"> </w:t>
      </w:r>
      <w:r w:rsidR="00C124B8">
        <w:t xml:space="preserve">Digunakan untuk memutar obyek yang dipilih dengan menentukan titik pusat perputaran dan sudut putarnya. Di dalamnya juga terdapat menu Copy sehingga benda yang diputar </w:t>
      </w:r>
      <w:proofErr w:type="gramStart"/>
      <w:r w:rsidR="00C124B8">
        <w:t>akan</w:t>
      </w:r>
      <w:proofErr w:type="gramEnd"/>
      <w:r w:rsidR="00C124B8">
        <w:t xml:space="preserve"> diduplikasi ke sudut tujuan perputarannya.</w:t>
      </w:r>
      <w:bookmarkStart w:id="10" w:name="_GoBack"/>
      <w:bookmarkEnd w:id="10"/>
    </w:p>
    <w:sectPr w:rsidR="00EE1212" w:rsidRPr="00201C25" w:rsidSect="006F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44" w:rsidRDefault="00300C44" w:rsidP="00926892">
      <w:pPr>
        <w:spacing w:after="0" w:line="240" w:lineRule="auto"/>
      </w:pPr>
      <w:r>
        <w:separator/>
      </w:r>
    </w:p>
  </w:endnote>
  <w:endnote w:type="continuationSeparator" w:id="0">
    <w:p w:rsidR="00300C44" w:rsidRDefault="00300C44" w:rsidP="0092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44" w:rsidRDefault="00300C44" w:rsidP="00926892">
      <w:pPr>
        <w:spacing w:after="0" w:line="240" w:lineRule="auto"/>
      </w:pPr>
      <w:r>
        <w:separator/>
      </w:r>
    </w:p>
  </w:footnote>
  <w:footnote w:type="continuationSeparator" w:id="0">
    <w:p w:rsidR="00300C44" w:rsidRDefault="00300C44" w:rsidP="0092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6798"/>
      <w:docPartObj>
        <w:docPartGallery w:val="Page Numbers (Top of Page)"/>
        <w:docPartUnique/>
      </w:docPartObj>
    </w:sdtPr>
    <w:sdtContent>
      <w:p w:rsidR="004F1665" w:rsidRDefault="004F16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C2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1665" w:rsidRDefault="004F1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25pt;height:14.25pt;visibility:visible" o:bullet="t">
        <v:imagedata r:id="rId1" o:title=""/>
      </v:shape>
    </w:pict>
  </w:numPicBullet>
  <w:numPicBullet w:numPicBulletId="1">
    <w:pict>
      <v:shape id="_x0000_i1055" type="#_x0000_t75" style="width:15pt;height:14.25pt;visibility:visible" o:bullet="t">
        <v:imagedata r:id="rId2" o:title=""/>
      </v:shape>
    </w:pict>
  </w:numPicBullet>
  <w:numPicBullet w:numPicBulletId="2">
    <w:pict>
      <v:shape id="_x0000_i1056" type="#_x0000_t75" style="width:15.75pt;height:15pt;visibility:visible" o:bullet="t">
        <v:imagedata r:id="rId3" o:title=""/>
      </v:shape>
    </w:pict>
  </w:numPicBullet>
  <w:numPicBullet w:numPicBulletId="3">
    <w:pict>
      <v:shape id="_x0000_i1057" type="#_x0000_t75" style="width:15pt;height:14.25pt;visibility:visible" o:bullet="t">
        <v:imagedata r:id="rId4" o:title=""/>
      </v:shape>
    </w:pict>
  </w:numPicBullet>
  <w:abstractNum w:abstractNumId="0">
    <w:nsid w:val="0EBB43E3"/>
    <w:multiLevelType w:val="multilevel"/>
    <w:tmpl w:val="5D4E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41D99"/>
    <w:multiLevelType w:val="multilevel"/>
    <w:tmpl w:val="6E4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1F06"/>
    <w:multiLevelType w:val="multilevel"/>
    <w:tmpl w:val="AEE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CE2"/>
    <w:multiLevelType w:val="hybridMultilevel"/>
    <w:tmpl w:val="2188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5936"/>
    <w:multiLevelType w:val="hybridMultilevel"/>
    <w:tmpl w:val="FC142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B83283"/>
    <w:multiLevelType w:val="multilevel"/>
    <w:tmpl w:val="C6B6C952"/>
    <w:numStyleLink w:val="StyleNumberedLeft0Hanging025"/>
  </w:abstractNum>
  <w:abstractNum w:abstractNumId="6">
    <w:nsid w:val="266D6C97"/>
    <w:multiLevelType w:val="multilevel"/>
    <w:tmpl w:val="6958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F4E4C"/>
    <w:multiLevelType w:val="hybridMultilevel"/>
    <w:tmpl w:val="DA1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3E15"/>
    <w:multiLevelType w:val="multilevel"/>
    <w:tmpl w:val="B4E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1125D"/>
    <w:multiLevelType w:val="hybridMultilevel"/>
    <w:tmpl w:val="F884789E"/>
    <w:lvl w:ilvl="0" w:tplc="B25E3E28">
      <w:start w:val="17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DBC260A"/>
    <w:multiLevelType w:val="hybridMultilevel"/>
    <w:tmpl w:val="ECFA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7A70"/>
    <w:multiLevelType w:val="hybridMultilevel"/>
    <w:tmpl w:val="C35AF0EE"/>
    <w:lvl w:ilvl="0" w:tplc="0E82D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07D030A"/>
    <w:multiLevelType w:val="hybridMultilevel"/>
    <w:tmpl w:val="B48E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2634"/>
    <w:multiLevelType w:val="hybridMultilevel"/>
    <w:tmpl w:val="43F8157C"/>
    <w:lvl w:ilvl="0" w:tplc="8B2C7CD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5D449B"/>
    <w:multiLevelType w:val="multilevel"/>
    <w:tmpl w:val="7D6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12709"/>
    <w:multiLevelType w:val="multilevel"/>
    <w:tmpl w:val="C6B6C952"/>
    <w:styleLink w:val="StyleNumberedLeft0Hanging025"/>
    <w:lvl w:ilvl="0">
      <w:start w:val="1"/>
      <w:numFmt w:val="decimal"/>
      <w:pStyle w:val="LANGKAH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5"/>
  </w:num>
  <w:num w:numId="9">
    <w:abstractNumId w:val="5"/>
    <w:lvlOverride w:ilvl="0">
      <w:lvl w:ilvl="0">
        <w:start w:val="1"/>
        <w:numFmt w:val="decimal"/>
        <w:pStyle w:val="LANGKAH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5"/>
    <w:lvlOverride w:ilvl="0">
      <w:startOverride w:val="1"/>
      <w:lvl w:ilvl="0">
        <w:start w:val="1"/>
        <w:numFmt w:val="decimal"/>
        <w:pStyle w:val="LANGKAH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/>
          <w:i w:val="0"/>
          <w:sz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  <w:lvlOverride w:ilvl="0">
      <w:startOverride w:val="1"/>
      <w:lvl w:ilvl="0">
        <w:start w:val="1"/>
        <w:numFmt w:val="decimal"/>
        <w:pStyle w:val="LANGKAH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7">
    <w:abstractNumId w:val="5"/>
    <w:lvlOverride w:ilvl="0">
      <w:startOverride w:val="1"/>
      <w:lvl w:ilvl="0">
        <w:start w:val="1"/>
        <w:numFmt w:val="decimal"/>
        <w:pStyle w:val="LANGKAH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9"/>
    <w:rsid w:val="0000027B"/>
    <w:rsid w:val="00000C3B"/>
    <w:rsid w:val="000010B8"/>
    <w:rsid w:val="000013A9"/>
    <w:rsid w:val="000018D2"/>
    <w:rsid w:val="000025BD"/>
    <w:rsid w:val="00004807"/>
    <w:rsid w:val="00005114"/>
    <w:rsid w:val="000053BE"/>
    <w:rsid w:val="00005AB1"/>
    <w:rsid w:val="000063ED"/>
    <w:rsid w:val="0000759A"/>
    <w:rsid w:val="000108E9"/>
    <w:rsid w:val="0001356E"/>
    <w:rsid w:val="000138B3"/>
    <w:rsid w:val="00014164"/>
    <w:rsid w:val="000145A4"/>
    <w:rsid w:val="000146A1"/>
    <w:rsid w:val="00014C88"/>
    <w:rsid w:val="00015163"/>
    <w:rsid w:val="0001636B"/>
    <w:rsid w:val="0001741D"/>
    <w:rsid w:val="00021E53"/>
    <w:rsid w:val="00023336"/>
    <w:rsid w:val="00023355"/>
    <w:rsid w:val="00023C7A"/>
    <w:rsid w:val="00024A7F"/>
    <w:rsid w:val="00024A8F"/>
    <w:rsid w:val="000258CF"/>
    <w:rsid w:val="0002604C"/>
    <w:rsid w:val="00026415"/>
    <w:rsid w:val="00026D14"/>
    <w:rsid w:val="0002787B"/>
    <w:rsid w:val="00027CB0"/>
    <w:rsid w:val="00027F2D"/>
    <w:rsid w:val="00027F88"/>
    <w:rsid w:val="00030A2F"/>
    <w:rsid w:val="00031EDD"/>
    <w:rsid w:val="00032589"/>
    <w:rsid w:val="0003299B"/>
    <w:rsid w:val="00032FDE"/>
    <w:rsid w:val="00033DE7"/>
    <w:rsid w:val="00034D8A"/>
    <w:rsid w:val="00035422"/>
    <w:rsid w:val="00036187"/>
    <w:rsid w:val="00037A28"/>
    <w:rsid w:val="00037D96"/>
    <w:rsid w:val="0004111B"/>
    <w:rsid w:val="0004263C"/>
    <w:rsid w:val="00044919"/>
    <w:rsid w:val="00044AE3"/>
    <w:rsid w:val="0004615D"/>
    <w:rsid w:val="000467B4"/>
    <w:rsid w:val="000470F0"/>
    <w:rsid w:val="00047998"/>
    <w:rsid w:val="00047D35"/>
    <w:rsid w:val="00051B0A"/>
    <w:rsid w:val="000536A4"/>
    <w:rsid w:val="00054B7B"/>
    <w:rsid w:val="000550D2"/>
    <w:rsid w:val="00055702"/>
    <w:rsid w:val="00056F7B"/>
    <w:rsid w:val="00060116"/>
    <w:rsid w:val="000636C3"/>
    <w:rsid w:val="00064408"/>
    <w:rsid w:val="00064D25"/>
    <w:rsid w:val="000653D7"/>
    <w:rsid w:val="00065854"/>
    <w:rsid w:val="00065B21"/>
    <w:rsid w:val="000668E0"/>
    <w:rsid w:val="00066A7A"/>
    <w:rsid w:val="0007098D"/>
    <w:rsid w:val="000712BF"/>
    <w:rsid w:val="00071326"/>
    <w:rsid w:val="00071ACB"/>
    <w:rsid w:val="00072726"/>
    <w:rsid w:val="00074B39"/>
    <w:rsid w:val="00074C11"/>
    <w:rsid w:val="000774EC"/>
    <w:rsid w:val="00077831"/>
    <w:rsid w:val="00077B2E"/>
    <w:rsid w:val="0008022A"/>
    <w:rsid w:val="00080924"/>
    <w:rsid w:val="000821B2"/>
    <w:rsid w:val="00082FE4"/>
    <w:rsid w:val="000852E5"/>
    <w:rsid w:val="000871DB"/>
    <w:rsid w:val="00092AD0"/>
    <w:rsid w:val="00094111"/>
    <w:rsid w:val="00094177"/>
    <w:rsid w:val="00096972"/>
    <w:rsid w:val="00097380"/>
    <w:rsid w:val="000A11E5"/>
    <w:rsid w:val="000A1943"/>
    <w:rsid w:val="000A24CD"/>
    <w:rsid w:val="000A2A3C"/>
    <w:rsid w:val="000A6B46"/>
    <w:rsid w:val="000A7DF9"/>
    <w:rsid w:val="000B043A"/>
    <w:rsid w:val="000B23B3"/>
    <w:rsid w:val="000B39EC"/>
    <w:rsid w:val="000B6542"/>
    <w:rsid w:val="000B6983"/>
    <w:rsid w:val="000B6C1E"/>
    <w:rsid w:val="000B7D4E"/>
    <w:rsid w:val="000C163D"/>
    <w:rsid w:val="000C1AEC"/>
    <w:rsid w:val="000C237B"/>
    <w:rsid w:val="000C25ED"/>
    <w:rsid w:val="000C7A16"/>
    <w:rsid w:val="000D2E09"/>
    <w:rsid w:val="000D32CF"/>
    <w:rsid w:val="000D36CE"/>
    <w:rsid w:val="000D45A1"/>
    <w:rsid w:val="000D49FC"/>
    <w:rsid w:val="000D5FDA"/>
    <w:rsid w:val="000D73DC"/>
    <w:rsid w:val="000D7F20"/>
    <w:rsid w:val="000E03CA"/>
    <w:rsid w:val="000E13D4"/>
    <w:rsid w:val="000E311F"/>
    <w:rsid w:val="000E31AE"/>
    <w:rsid w:val="000E646B"/>
    <w:rsid w:val="000E6B48"/>
    <w:rsid w:val="000E6E63"/>
    <w:rsid w:val="000F06FF"/>
    <w:rsid w:val="000F0CF0"/>
    <w:rsid w:val="000F238D"/>
    <w:rsid w:val="000F3E51"/>
    <w:rsid w:val="000F4140"/>
    <w:rsid w:val="000F4544"/>
    <w:rsid w:val="000F5191"/>
    <w:rsid w:val="000F57F3"/>
    <w:rsid w:val="000F5846"/>
    <w:rsid w:val="000F5B03"/>
    <w:rsid w:val="000F5D06"/>
    <w:rsid w:val="000F7C24"/>
    <w:rsid w:val="00100A46"/>
    <w:rsid w:val="00100F7C"/>
    <w:rsid w:val="00101E37"/>
    <w:rsid w:val="0010240B"/>
    <w:rsid w:val="0010281B"/>
    <w:rsid w:val="00104151"/>
    <w:rsid w:val="001051AE"/>
    <w:rsid w:val="0010567D"/>
    <w:rsid w:val="00105F7D"/>
    <w:rsid w:val="0010679D"/>
    <w:rsid w:val="00107212"/>
    <w:rsid w:val="00107D5B"/>
    <w:rsid w:val="0011178E"/>
    <w:rsid w:val="00115683"/>
    <w:rsid w:val="00115E4A"/>
    <w:rsid w:val="0011685E"/>
    <w:rsid w:val="00116BD4"/>
    <w:rsid w:val="0012111B"/>
    <w:rsid w:val="00121F3A"/>
    <w:rsid w:val="0012253F"/>
    <w:rsid w:val="00122D88"/>
    <w:rsid w:val="001303B9"/>
    <w:rsid w:val="00134307"/>
    <w:rsid w:val="001351DE"/>
    <w:rsid w:val="00135B0A"/>
    <w:rsid w:val="001367C0"/>
    <w:rsid w:val="001408B1"/>
    <w:rsid w:val="0014158D"/>
    <w:rsid w:val="00141EC0"/>
    <w:rsid w:val="0014267C"/>
    <w:rsid w:val="00143E58"/>
    <w:rsid w:val="00144541"/>
    <w:rsid w:val="0014639B"/>
    <w:rsid w:val="001470BF"/>
    <w:rsid w:val="00147D7E"/>
    <w:rsid w:val="00150FFF"/>
    <w:rsid w:val="001510DF"/>
    <w:rsid w:val="00152340"/>
    <w:rsid w:val="00152862"/>
    <w:rsid w:val="0015315E"/>
    <w:rsid w:val="001531F4"/>
    <w:rsid w:val="00154BE2"/>
    <w:rsid w:val="0015578A"/>
    <w:rsid w:val="00156C7B"/>
    <w:rsid w:val="00157303"/>
    <w:rsid w:val="00160515"/>
    <w:rsid w:val="0016274D"/>
    <w:rsid w:val="00162995"/>
    <w:rsid w:val="00163E12"/>
    <w:rsid w:val="0016436A"/>
    <w:rsid w:val="00164997"/>
    <w:rsid w:val="00164C81"/>
    <w:rsid w:val="001652F8"/>
    <w:rsid w:val="00165650"/>
    <w:rsid w:val="0016606F"/>
    <w:rsid w:val="00167365"/>
    <w:rsid w:val="001720C1"/>
    <w:rsid w:val="00172826"/>
    <w:rsid w:val="00172BE5"/>
    <w:rsid w:val="001734EF"/>
    <w:rsid w:val="0017429E"/>
    <w:rsid w:val="0017478F"/>
    <w:rsid w:val="001747D7"/>
    <w:rsid w:val="00174A52"/>
    <w:rsid w:val="00176042"/>
    <w:rsid w:val="00176F01"/>
    <w:rsid w:val="00177D1D"/>
    <w:rsid w:val="00181371"/>
    <w:rsid w:val="00181D5E"/>
    <w:rsid w:val="00181DF7"/>
    <w:rsid w:val="00181ECD"/>
    <w:rsid w:val="0018467F"/>
    <w:rsid w:val="00185BFA"/>
    <w:rsid w:val="001877AA"/>
    <w:rsid w:val="00190A33"/>
    <w:rsid w:val="00190C63"/>
    <w:rsid w:val="001913E4"/>
    <w:rsid w:val="00191463"/>
    <w:rsid w:val="00192573"/>
    <w:rsid w:val="00193AD4"/>
    <w:rsid w:val="00195517"/>
    <w:rsid w:val="00196BF4"/>
    <w:rsid w:val="001A2452"/>
    <w:rsid w:val="001A3C07"/>
    <w:rsid w:val="001A5328"/>
    <w:rsid w:val="001A5884"/>
    <w:rsid w:val="001A5FE5"/>
    <w:rsid w:val="001A6214"/>
    <w:rsid w:val="001B009C"/>
    <w:rsid w:val="001B0D7E"/>
    <w:rsid w:val="001B284C"/>
    <w:rsid w:val="001B2BB2"/>
    <w:rsid w:val="001B383D"/>
    <w:rsid w:val="001B3F4A"/>
    <w:rsid w:val="001B4309"/>
    <w:rsid w:val="001B4BC2"/>
    <w:rsid w:val="001B5F2A"/>
    <w:rsid w:val="001B7601"/>
    <w:rsid w:val="001B7EE8"/>
    <w:rsid w:val="001C28BB"/>
    <w:rsid w:val="001C304A"/>
    <w:rsid w:val="001C32DB"/>
    <w:rsid w:val="001C4107"/>
    <w:rsid w:val="001D0A99"/>
    <w:rsid w:val="001D1896"/>
    <w:rsid w:val="001D428F"/>
    <w:rsid w:val="001D686F"/>
    <w:rsid w:val="001D738F"/>
    <w:rsid w:val="001D7422"/>
    <w:rsid w:val="001D75AD"/>
    <w:rsid w:val="001D7757"/>
    <w:rsid w:val="001E0847"/>
    <w:rsid w:val="001E26D5"/>
    <w:rsid w:val="001E456E"/>
    <w:rsid w:val="001E4C2D"/>
    <w:rsid w:val="001E56BD"/>
    <w:rsid w:val="001F1E92"/>
    <w:rsid w:val="001F2729"/>
    <w:rsid w:val="001F2E47"/>
    <w:rsid w:val="001F32AD"/>
    <w:rsid w:val="001F4B4C"/>
    <w:rsid w:val="001F553D"/>
    <w:rsid w:val="002016C4"/>
    <w:rsid w:val="002019BF"/>
    <w:rsid w:val="00201C25"/>
    <w:rsid w:val="0020305C"/>
    <w:rsid w:val="002040EF"/>
    <w:rsid w:val="0020477F"/>
    <w:rsid w:val="002049F8"/>
    <w:rsid w:val="00204F30"/>
    <w:rsid w:val="00205538"/>
    <w:rsid w:val="0020677B"/>
    <w:rsid w:val="002072B7"/>
    <w:rsid w:val="00207772"/>
    <w:rsid w:val="0021179A"/>
    <w:rsid w:val="00214D88"/>
    <w:rsid w:val="002156A3"/>
    <w:rsid w:val="00216BA0"/>
    <w:rsid w:val="00216BCE"/>
    <w:rsid w:val="00220DB3"/>
    <w:rsid w:val="0022111D"/>
    <w:rsid w:val="002211DE"/>
    <w:rsid w:val="00221F38"/>
    <w:rsid w:val="00222BA8"/>
    <w:rsid w:val="00224129"/>
    <w:rsid w:val="00224434"/>
    <w:rsid w:val="00225E65"/>
    <w:rsid w:val="0022648A"/>
    <w:rsid w:val="002314B0"/>
    <w:rsid w:val="002314F1"/>
    <w:rsid w:val="00231B33"/>
    <w:rsid w:val="002345C8"/>
    <w:rsid w:val="00235901"/>
    <w:rsid w:val="0023662B"/>
    <w:rsid w:val="00243392"/>
    <w:rsid w:val="00243459"/>
    <w:rsid w:val="00243AD7"/>
    <w:rsid w:val="00243DD2"/>
    <w:rsid w:val="00244391"/>
    <w:rsid w:val="00244415"/>
    <w:rsid w:val="00244750"/>
    <w:rsid w:val="0024595E"/>
    <w:rsid w:val="00246368"/>
    <w:rsid w:val="00247B0F"/>
    <w:rsid w:val="00254A92"/>
    <w:rsid w:val="00257FF5"/>
    <w:rsid w:val="002605F4"/>
    <w:rsid w:val="0026320F"/>
    <w:rsid w:val="0026379A"/>
    <w:rsid w:val="00263812"/>
    <w:rsid w:val="00264D39"/>
    <w:rsid w:val="002656B6"/>
    <w:rsid w:val="00265863"/>
    <w:rsid w:val="00266CDC"/>
    <w:rsid w:val="0027082D"/>
    <w:rsid w:val="00271164"/>
    <w:rsid w:val="002711EE"/>
    <w:rsid w:val="002716D7"/>
    <w:rsid w:val="00272DA6"/>
    <w:rsid w:val="00273B5A"/>
    <w:rsid w:val="002756FE"/>
    <w:rsid w:val="00275E59"/>
    <w:rsid w:val="0027667B"/>
    <w:rsid w:val="002768A3"/>
    <w:rsid w:val="002768F9"/>
    <w:rsid w:val="00276EA7"/>
    <w:rsid w:val="00277443"/>
    <w:rsid w:val="0027798C"/>
    <w:rsid w:val="002827B4"/>
    <w:rsid w:val="002838CA"/>
    <w:rsid w:val="00283A28"/>
    <w:rsid w:val="0028434D"/>
    <w:rsid w:val="00285892"/>
    <w:rsid w:val="0028694A"/>
    <w:rsid w:val="00286F5C"/>
    <w:rsid w:val="002875D4"/>
    <w:rsid w:val="002903A1"/>
    <w:rsid w:val="00290418"/>
    <w:rsid w:val="00290F1C"/>
    <w:rsid w:val="00293DA2"/>
    <w:rsid w:val="00293DEE"/>
    <w:rsid w:val="00294BC8"/>
    <w:rsid w:val="002968D1"/>
    <w:rsid w:val="00296E8A"/>
    <w:rsid w:val="00297A08"/>
    <w:rsid w:val="00297DA1"/>
    <w:rsid w:val="002A1685"/>
    <w:rsid w:val="002A3DDB"/>
    <w:rsid w:val="002A5424"/>
    <w:rsid w:val="002A5734"/>
    <w:rsid w:val="002B1AF8"/>
    <w:rsid w:val="002B1B6E"/>
    <w:rsid w:val="002B1D50"/>
    <w:rsid w:val="002B5024"/>
    <w:rsid w:val="002B6AF9"/>
    <w:rsid w:val="002B7182"/>
    <w:rsid w:val="002B73EB"/>
    <w:rsid w:val="002C0956"/>
    <w:rsid w:val="002C12D4"/>
    <w:rsid w:val="002C2CDD"/>
    <w:rsid w:val="002C30DC"/>
    <w:rsid w:val="002C56F4"/>
    <w:rsid w:val="002C77D8"/>
    <w:rsid w:val="002D0C89"/>
    <w:rsid w:val="002D1EE5"/>
    <w:rsid w:val="002D1FA8"/>
    <w:rsid w:val="002D2DF8"/>
    <w:rsid w:val="002D4B3C"/>
    <w:rsid w:val="002D588D"/>
    <w:rsid w:val="002D5D1F"/>
    <w:rsid w:val="002D7FD7"/>
    <w:rsid w:val="002E2DD6"/>
    <w:rsid w:val="002E341F"/>
    <w:rsid w:val="002E4EFD"/>
    <w:rsid w:val="002E4F73"/>
    <w:rsid w:val="002E67F5"/>
    <w:rsid w:val="002E6977"/>
    <w:rsid w:val="002E6EE4"/>
    <w:rsid w:val="002E7482"/>
    <w:rsid w:val="002E78BC"/>
    <w:rsid w:val="002E7AE8"/>
    <w:rsid w:val="002E7D0A"/>
    <w:rsid w:val="002E7F89"/>
    <w:rsid w:val="002F140D"/>
    <w:rsid w:val="002F1C2E"/>
    <w:rsid w:val="002F3576"/>
    <w:rsid w:val="002F4D34"/>
    <w:rsid w:val="00300184"/>
    <w:rsid w:val="003004FD"/>
    <w:rsid w:val="00300C44"/>
    <w:rsid w:val="00301846"/>
    <w:rsid w:val="00301D17"/>
    <w:rsid w:val="00302E0C"/>
    <w:rsid w:val="00303BDD"/>
    <w:rsid w:val="00305177"/>
    <w:rsid w:val="00305B4B"/>
    <w:rsid w:val="0030655E"/>
    <w:rsid w:val="0030765A"/>
    <w:rsid w:val="00310368"/>
    <w:rsid w:val="00310733"/>
    <w:rsid w:val="00312EA3"/>
    <w:rsid w:val="00313A0D"/>
    <w:rsid w:val="00313F7D"/>
    <w:rsid w:val="003143BC"/>
    <w:rsid w:val="00314908"/>
    <w:rsid w:val="00324866"/>
    <w:rsid w:val="003255FC"/>
    <w:rsid w:val="00325FAE"/>
    <w:rsid w:val="00327825"/>
    <w:rsid w:val="00327C23"/>
    <w:rsid w:val="00330A9A"/>
    <w:rsid w:val="00333C96"/>
    <w:rsid w:val="00336CE6"/>
    <w:rsid w:val="003376C8"/>
    <w:rsid w:val="00337731"/>
    <w:rsid w:val="0034104C"/>
    <w:rsid w:val="00342987"/>
    <w:rsid w:val="0034381A"/>
    <w:rsid w:val="00343BC6"/>
    <w:rsid w:val="0034402C"/>
    <w:rsid w:val="00344282"/>
    <w:rsid w:val="00344C91"/>
    <w:rsid w:val="00344F45"/>
    <w:rsid w:val="003458F1"/>
    <w:rsid w:val="0035012A"/>
    <w:rsid w:val="0035049F"/>
    <w:rsid w:val="00350E6D"/>
    <w:rsid w:val="00352EC9"/>
    <w:rsid w:val="003537DE"/>
    <w:rsid w:val="003542CD"/>
    <w:rsid w:val="00355069"/>
    <w:rsid w:val="003553A9"/>
    <w:rsid w:val="00357D09"/>
    <w:rsid w:val="00357D34"/>
    <w:rsid w:val="0036263C"/>
    <w:rsid w:val="0036276B"/>
    <w:rsid w:val="003636A6"/>
    <w:rsid w:val="003645F5"/>
    <w:rsid w:val="0036532C"/>
    <w:rsid w:val="00365951"/>
    <w:rsid w:val="00365B44"/>
    <w:rsid w:val="003708D8"/>
    <w:rsid w:val="00372474"/>
    <w:rsid w:val="00372DE5"/>
    <w:rsid w:val="00373883"/>
    <w:rsid w:val="0037390A"/>
    <w:rsid w:val="0037711F"/>
    <w:rsid w:val="00383755"/>
    <w:rsid w:val="00383C01"/>
    <w:rsid w:val="00385B60"/>
    <w:rsid w:val="00386B13"/>
    <w:rsid w:val="003871E2"/>
    <w:rsid w:val="003879D8"/>
    <w:rsid w:val="00387C89"/>
    <w:rsid w:val="0039161C"/>
    <w:rsid w:val="0039199C"/>
    <w:rsid w:val="00391BDB"/>
    <w:rsid w:val="0039266F"/>
    <w:rsid w:val="00394F1A"/>
    <w:rsid w:val="00397CDB"/>
    <w:rsid w:val="00397F72"/>
    <w:rsid w:val="003A189E"/>
    <w:rsid w:val="003A490A"/>
    <w:rsid w:val="003A7D3D"/>
    <w:rsid w:val="003B2407"/>
    <w:rsid w:val="003B490A"/>
    <w:rsid w:val="003B5602"/>
    <w:rsid w:val="003B5698"/>
    <w:rsid w:val="003B575D"/>
    <w:rsid w:val="003B630F"/>
    <w:rsid w:val="003B766D"/>
    <w:rsid w:val="003C1593"/>
    <w:rsid w:val="003C1827"/>
    <w:rsid w:val="003C6061"/>
    <w:rsid w:val="003D0499"/>
    <w:rsid w:val="003D3D7E"/>
    <w:rsid w:val="003D429F"/>
    <w:rsid w:val="003D43DD"/>
    <w:rsid w:val="003D7E82"/>
    <w:rsid w:val="003E0730"/>
    <w:rsid w:val="003E08D4"/>
    <w:rsid w:val="003E5542"/>
    <w:rsid w:val="003E7F80"/>
    <w:rsid w:val="003F0453"/>
    <w:rsid w:val="003F1479"/>
    <w:rsid w:val="003F21F3"/>
    <w:rsid w:val="003F4579"/>
    <w:rsid w:val="003F564F"/>
    <w:rsid w:val="003F7DA0"/>
    <w:rsid w:val="00400709"/>
    <w:rsid w:val="00401262"/>
    <w:rsid w:val="00404283"/>
    <w:rsid w:val="004065B4"/>
    <w:rsid w:val="0040735C"/>
    <w:rsid w:val="00410CE7"/>
    <w:rsid w:val="00410D59"/>
    <w:rsid w:val="00411063"/>
    <w:rsid w:val="004131AA"/>
    <w:rsid w:val="004134F8"/>
    <w:rsid w:val="00414329"/>
    <w:rsid w:val="00414E86"/>
    <w:rsid w:val="00416B19"/>
    <w:rsid w:val="00417032"/>
    <w:rsid w:val="004172EF"/>
    <w:rsid w:val="00417F4A"/>
    <w:rsid w:val="0042031A"/>
    <w:rsid w:val="00420556"/>
    <w:rsid w:val="00420577"/>
    <w:rsid w:val="0042057B"/>
    <w:rsid w:val="00421D99"/>
    <w:rsid w:val="00424D22"/>
    <w:rsid w:val="0042567B"/>
    <w:rsid w:val="00425E98"/>
    <w:rsid w:val="00425FE1"/>
    <w:rsid w:val="004267F9"/>
    <w:rsid w:val="004306A8"/>
    <w:rsid w:val="00430884"/>
    <w:rsid w:val="00430910"/>
    <w:rsid w:val="00430EC8"/>
    <w:rsid w:val="00430F6A"/>
    <w:rsid w:val="0043187A"/>
    <w:rsid w:val="00433520"/>
    <w:rsid w:val="00435000"/>
    <w:rsid w:val="004376AE"/>
    <w:rsid w:val="00437CEE"/>
    <w:rsid w:val="0044075E"/>
    <w:rsid w:val="0044178A"/>
    <w:rsid w:val="00441B02"/>
    <w:rsid w:val="00444700"/>
    <w:rsid w:val="00445774"/>
    <w:rsid w:val="004500F1"/>
    <w:rsid w:val="0045065B"/>
    <w:rsid w:val="00450C4A"/>
    <w:rsid w:val="004521D0"/>
    <w:rsid w:val="0045423F"/>
    <w:rsid w:val="0046018D"/>
    <w:rsid w:val="00462510"/>
    <w:rsid w:val="00462F78"/>
    <w:rsid w:val="004630F9"/>
    <w:rsid w:val="00464E22"/>
    <w:rsid w:val="004657F5"/>
    <w:rsid w:val="00465C8B"/>
    <w:rsid w:val="00470E31"/>
    <w:rsid w:val="004736CC"/>
    <w:rsid w:val="004737BA"/>
    <w:rsid w:val="004748A9"/>
    <w:rsid w:val="00474BD7"/>
    <w:rsid w:val="00475E8B"/>
    <w:rsid w:val="004775ED"/>
    <w:rsid w:val="004851AC"/>
    <w:rsid w:val="00490F1A"/>
    <w:rsid w:val="004939AD"/>
    <w:rsid w:val="00493FD9"/>
    <w:rsid w:val="0049567C"/>
    <w:rsid w:val="00495BDD"/>
    <w:rsid w:val="00496AF3"/>
    <w:rsid w:val="00497504"/>
    <w:rsid w:val="00497984"/>
    <w:rsid w:val="004979AB"/>
    <w:rsid w:val="004A0984"/>
    <w:rsid w:val="004A0A35"/>
    <w:rsid w:val="004A0E74"/>
    <w:rsid w:val="004A0EA8"/>
    <w:rsid w:val="004A2DF3"/>
    <w:rsid w:val="004A3AF1"/>
    <w:rsid w:val="004A68AB"/>
    <w:rsid w:val="004A6B64"/>
    <w:rsid w:val="004A717B"/>
    <w:rsid w:val="004A737D"/>
    <w:rsid w:val="004A7F0A"/>
    <w:rsid w:val="004B07F1"/>
    <w:rsid w:val="004B0D7D"/>
    <w:rsid w:val="004B2A8B"/>
    <w:rsid w:val="004B330D"/>
    <w:rsid w:val="004B39DA"/>
    <w:rsid w:val="004B3CF1"/>
    <w:rsid w:val="004C0148"/>
    <w:rsid w:val="004C1858"/>
    <w:rsid w:val="004C2C73"/>
    <w:rsid w:val="004C5A27"/>
    <w:rsid w:val="004C6361"/>
    <w:rsid w:val="004C7E3F"/>
    <w:rsid w:val="004D03F8"/>
    <w:rsid w:val="004D043D"/>
    <w:rsid w:val="004D045B"/>
    <w:rsid w:val="004D0713"/>
    <w:rsid w:val="004D20E7"/>
    <w:rsid w:val="004D2A4F"/>
    <w:rsid w:val="004D2C04"/>
    <w:rsid w:val="004D2C5B"/>
    <w:rsid w:val="004D2D9D"/>
    <w:rsid w:val="004D520B"/>
    <w:rsid w:val="004D686A"/>
    <w:rsid w:val="004D78F4"/>
    <w:rsid w:val="004E15EF"/>
    <w:rsid w:val="004E2BD0"/>
    <w:rsid w:val="004E376F"/>
    <w:rsid w:val="004E4D47"/>
    <w:rsid w:val="004E5969"/>
    <w:rsid w:val="004E5EB8"/>
    <w:rsid w:val="004E6F28"/>
    <w:rsid w:val="004F1665"/>
    <w:rsid w:val="004F16FD"/>
    <w:rsid w:val="004F1D37"/>
    <w:rsid w:val="004F47FB"/>
    <w:rsid w:val="004F5F81"/>
    <w:rsid w:val="004F60F4"/>
    <w:rsid w:val="00503160"/>
    <w:rsid w:val="00507D36"/>
    <w:rsid w:val="0051051D"/>
    <w:rsid w:val="00510C0B"/>
    <w:rsid w:val="005117A3"/>
    <w:rsid w:val="00511916"/>
    <w:rsid w:val="005120C6"/>
    <w:rsid w:val="0051244A"/>
    <w:rsid w:val="00512818"/>
    <w:rsid w:val="00512B36"/>
    <w:rsid w:val="00513E9C"/>
    <w:rsid w:val="00514642"/>
    <w:rsid w:val="0051645E"/>
    <w:rsid w:val="00516CFA"/>
    <w:rsid w:val="00516EE1"/>
    <w:rsid w:val="00517571"/>
    <w:rsid w:val="00517BA2"/>
    <w:rsid w:val="00520EB0"/>
    <w:rsid w:val="00522634"/>
    <w:rsid w:val="00522B68"/>
    <w:rsid w:val="005235F7"/>
    <w:rsid w:val="00524443"/>
    <w:rsid w:val="00525638"/>
    <w:rsid w:val="00527253"/>
    <w:rsid w:val="005273D1"/>
    <w:rsid w:val="00530727"/>
    <w:rsid w:val="00530867"/>
    <w:rsid w:val="005308CC"/>
    <w:rsid w:val="00537649"/>
    <w:rsid w:val="00540583"/>
    <w:rsid w:val="005419C7"/>
    <w:rsid w:val="00543017"/>
    <w:rsid w:val="00546172"/>
    <w:rsid w:val="00547C26"/>
    <w:rsid w:val="005503D8"/>
    <w:rsid w:val="00550FBA"/>
    <w:rsid w:val="00551EDB"/>
    <w:rsid w:val="00551F5D"/>
    <w:rsid w:val="00554179"/>
    <w:rsid w:val="005558BB"/>
    <w:rsid w:val="00556D08"/>
    <w:rsid w:val="00557E00"/>
    <w:rsid w:val="00560235"/>
    <w:rsid w:val="00560A2E"/>
    <w:rsid w:val="00560BFA"/>
    <w:rsid w:val="00562161"/>
    <w:rsid w:val="00562626"/>
    <w:rsid w:val="00562D8B"/>
    <w:rsid w:val="00564635"/>
    <w:rsid w:val="0056607D"/>
    <w:rsid w:val="00567F0C"/>
    <w:rsid w:val="00571637"/>
    <w:rsid w:val="005716D9"/>
    <w:rsid w:val="00572BE5"/>
    <w:rsid w:val="00573C7C"/>
    <w:rsid w:val="00574589"/>
    <w:rsid w:val="00574B89"/>
    <w:rsid w:val="00576E6D"/>
    <w:rsid w:val="00577533"/>
    <w:rsid w:val="00580148"/>
    <w:rsid w:val="00583476"/>
    <w:rsid w:val="00583B24"/>
    <w:rsid w:val="0058572B"/>
    <w:rsid w:val="0058599B"/>
    <w:rsid w:val="005869B0"/>
    <w:rsid w:val="00587646"/>
    <w:rsid w:val="0058769C"/>
    <w:rsid w:val="005929AB"/>
    <w:rsid w:val="005946DC"/>
    <w:rsid w:val="00596102"/>
    <w:rsid w:val="005976E4"/>
    <w:rsid w:val="005A1353"/>
    <w:rsid w:val="005A2185"/>
    <w:rsid w:val="005A3A95"/>
    <w:rsid w:val="005A41E3"/>
    <w:rsid w:val="005A4447"/>
    <w:rsid w:val="005A54D8"/>
    <w:rsid w:val="005A6507"/>
    <w:rsid w:val="005A771B"/>
    <w:rsid w:val="005B0A6B"/>
    <w:rsid w:val="005B103F"/>
    <w:rsid w:val="005B151C"/>
    <w:rsid w:val="005B15A9"/>
    <w:rsid w:val="005B26BF"/>
    <w:rsid w:val="005B3D58"/>
    <w:rsid w:val="005B609A"/>
    <w:rsid w:val="005B6611"/>
    <w:rsid w:val="005C2537"/>
    <w:rsid w:val="005C41C7"/>
    <w:rsid w:val="005C4876"/>
    <w:rsid w:val="005D0126"/>
    <w:rsid w:val="005D27F8"/>
    <w:rsid w:val="005D348B"/>
    <w:rsid w:val="005D363C"/>
    <w:rsid w:val="005D6A11"/>
    <w:rsid w:val="005D7C2A"/>
    <w:rsid w:val="005E0856"/>
    <w:rsid w:val="005E09D0"/>
    <w:rsid w:val="005E1463"/>
    <w:rsid w:val="005E4AA3"/>
    <w:rsid w:val="005E6356"/>
    <w:rsid w:val="005F276C"/>
    <w:rsid w:val="005F29C6"/>
    <w:rsid w:val="005F447E"/>
    <w:rsid w:val="005F5A3A"/>
    <w:rsid w:val="005F706C"/>
    <w:rsid w:val="005F7E1C"/>
    <w:rsid w:val="006011D3"/>
    <w:rsid w:val="006017E2"/>
    <w:rsid w:val="00601A80"/>
    <w:rsid w:val="00601AB6"/>
    <w:rsid w:val="00601C2B"/>
    <w:rsid w:val="0060454B"/>
    <w:rsid w:val="006051C3"/>
    <w:rsid w:val="006061D0"/>
    <w:rsid w:val="0061352E"/>
    <w:rsid w:val="006137D8"/>
    <w:rsid w:val="00614C7B"/>
    <w:rsid w:val="006158F5"/>
    <w:rsid w:val="00616180"/>
    <w:rsid w:val="00617E70"/>
    <w:rsid w:val="0062165B"/>
    <w:rsid w:val="006239DD"/>
    <w:rsid w:val="00625224"/>
    <w:rsid w:val="0062712C"/>
    <w:rsid w:val="00627143"/>
    <w:rsid w:val="00627735"/>
    <w:rsid w:val="00627A31"/>
    <w:rsid w:val="0063055D"/>
    <w:rsid w:val="0063261E"/>
    <w:rsid w:val="006353E8"/>
    <w:rsid w:val="00635983"/>
    <w:rsid w:val="0063660D"/>
    <w:rsid w:val="00637322"/>
    <w:rsid w:val="00641197"/>
    <w:rsid w:val="00641C55"/>
    <w:rsid w:val="00641D5E"/>
    <w:rsid w:val="006442EB"/>
    <w:rsid w:val="0064478D"/>
    <w:rsid w:val="006448F3"/>
    <w:rsid w:val="00645148"/>
    <w:rsid w:val="006456B9"/>
    <w:rsid w:val="00646766"/>
    <w:rsid w:val="00647297"/>
    <w:rsid w:val="0064740A"/>
    <w:rsid w:val="00650FFE"/>
    <w:rsid w:val="00653193"/>
    <w:rsid w:val="0065477C"/>
    <w:rsid w:val="0065481B"/>
    <w:rsid w:val="00656709"/>
    <w:rsid w:val="00657859"/>
    <w:rsid w:val="006608E3"/>
    <w:rsid w:val="00660DCC"/>
    <w:rsid w:val="00661AD0"/>
    <w:rsid w:val="006629EA"/>
    <w:rsid w:val="00664193"/>
    <w:rsid w:val="006663D4"/>
    <w:rsid w:val="00667C94"/>
    <w:rsid w:val="00667E5A"/>
    <w:rsid w:val="00671D85"/>
    <w:rsid w:val="0067297C"/>
    <w:rsid w:val="00672A86"/>
    <w:rsid w:val="00673CB5"/>
    <w:rsid w:val="0067591A"/>
    <w:rsid w:val="00676096"/>
    <w:rsid w:val="00676F0B"/>
    <w:rsid w:val="0067717F"/>
    <w:rsid w:val="0067723E"/>
    <w:rsid w:val="00680341"/>
    <w:rsid w:val="006821A4"/>
    <w:rsid w:val="00682AA2"/>
    <w:rsid w:val="006832F3"/>
    <w:rsid w:val="00683339"/>
    <w:rsid w:val="00685460"/>
    <w:rsid w:val="00685A3F"/>
    <w:rsid w:val="00685F2F"/>
    <w:rsid w:val="006864E1"/>
    <w:rsid w:val="006871DD"/>
    <w:rsid w:val="0068758A"/>
    <w:rsid w:val="006875CC"/>
    <w:rsid w:val="0069041E"/>
    <w:rsid w:val="00691AB2"/>
    <w:rsid w:val="00692073"/>
    <w:rsid w:val="00693CCC"/>
    <w:rsid w:val="00695EB1"/>
    <w:rsid w:val="00696012"/>
    <w:rsid w:val="006964A0"/>
    <w:rsid w:val="006A080E"/>
    <w:rsid w:val="006A3CD7"/>
    <w:rsid w:val="006A5589"/>
    <w:rsid w:val="006A60CF"/>
    <w:rsid w:val="006A6421"/>
    <w:rsid w:val="006A7820"/>
    <w:rsid w:val="006B2104"/>
    <w:rsid w:val="006B64B4"/>
    <w:rsid w:val="006B6511"/>
    <w:rsid w:val="006B6FCF"/>
    <w:rsid w:val="006B77E3"/>
    <w:rsid w:val="006B7FD7"/>
    <w:rsid w:val="006C0565"/>
    <w:rsid w:val="006C0813"/>
    <w:rsid w:val="006C1445"/>
    <w:rsid w:val="006C341B"/>
    <w:rsid w:val="006C360E"/>
    <w:rsid w:val="006C3660"/>
    <w:rsid w:val="006C400F"/>
    <w:rsid w:val="006C4C16"/>
    <w:rsid w:val="006C5957"/>
    <w:rsid w:val="006C5E73"/>
    <w:rsid w:val="006C660D"/>
    <w:rsid w:val="006D08CE"/>
    <w:rsid w:val="006D2443"/>
    <w:rsid w:val="006D2AE6"/>
    <w:rsid w:val="006D2CDD"/>
    <w:rsid w:val="006D3A83"/>
    <w:rsid w:val="006D5447"/>
    <w:rsid w:val="006D6A01"/>
    <w:rsid w:val="006D71A0"/>
    <w:rsid w:val="006D74DD"/>
    <w:rsid w:val="006D7B8A"/>
    <w:rsid w:val="006E07B3"/>
    <w:rsid w:val="006E2D9E"/>
    <w:rsid w:val="006E3257"/>
    <w:rsid w:val="006E3423"/>
    <w:rsid w:val="006E3646"/>
    <w:rsid w:val="006E58B4"/>
    <w:rsid w:val="006E601B"/>
    <w:rsid w:val="006F00F5"/>
    <w:rsid w:val="006F2146"/>
    <w:rsid w:val="006F2A08"/>
    <w:rsid w:val="006F2BCB"/>
    <w:rsid w:val="006F30AC"/>
    <w:rsid w:val="006F3EFC"/>
    <w:rsid w:val="006F6131"/>
    <w:rsid w:val="006F706A"/>
    <w:rsid w:val="006F76FE"/>
    <w:rsid w:val="00700422"/>
    <w:rsid w:val="0070082A"/>
    <w:rsid w:val="0070164B"/>
    <w:rsid w:val="00704068"/>
    <w:rsid w:val="0070556D"/>
    <w:rsid w:val="00705854"/>
    <w:rsid w:val="00706729"/>
    <w:rsid w:val="00706773"/>
    <w:rsid w:val="0071073A"/>
    <w:rsid w:val="007124B4"/>
    <w:rsid w:val="007126AA"/>
    <w:rsid w:val="00712C0C"/>
    <w:rsid w:val="00715815"/>
    <w:rsid w:val="007177AB"/>
    <w:rsid w:val="00717E99"/>
    <w:rsid w:val="00723C14"/>
    <w:rsid w:val="00724504"/>
    <w:rsid w:val="00725439"/>
    <w:rsid w:val="00725FBF"/>
    <w:rsid w:val="00725FF1"/>
    <w:rsid w:val="00727DFB"/>
    <w:rsid w:val="0073275D"/>
    <w:rsid w:val="00732E95"/>
    <w:rsid w:val="00733058"/>
    <w:rsid w:val="00735389"/>
    <w:rsid w:val="00737104"/>
    <w:rsid w:val="00737CEF"/>
    <w:rsid w:val="0074024C"/>
    <w:rsid w:val="00740A1F"/>
    <w:rsid w:val="00740E37"/>
    <w:rsid w:val="00741870"/>
    <w:rsid w:val="007423EF"/>
    <w:rsid w:val="00743513"/>
    <w:rsid w:val="007444BB"/>
    <w:rsid w:val="00745C6F"/>
    <w:rsid w:val="0074691B"/>
    <w:rsid w:val="0074757C"/>
    <w:rsid w:val="00747B04"/>
    <w:rsid w:val="00750E23"/>
    <w:rsid w:val="00750F08"/>
    <w:rsid w:val="00751960"/>
    <w:rsid w:val="00752D5D"/>
    <w:rsid w:val="00754BC0"/>
    <w:rsid w:val="00757CA5"/>
    <w:rsid w:val="007629E6"/>
    <w:rsid w:val="00766089"/>
    <w:rsid w:val="00770224"/>
    <w:rsid w:val="00770C52"/>
    <w:rsid w:val="00772F98"/>
    <w:rsid w:val="0077531E"/>
    <w:rsid w:val="007761C2"/>
    <w:rsid w:val="0077636D"/>
    <w:rsid w:val="00776C1A"/>
    <w:rsid w:val="00782023"/>
    <w:rsid w:val="00784D22"/>
    <w:rsid w:val="00787BA4"/>
    <w:rsid w:val="00787F06"/>
    <w:rsid w:val="0079051A"/>
    <w:rsid w:val="00790E7D"/>
    <w:rsid w:val="00791439"/>
    <w:rsid w:val="00795FCC"/>
    <w:rsid w:val="00796A4D"/>
    <w:rsid w:val="00796BDF"/>
    <w:rsid w:val="007977B5"/>
    <w:rsid w:val="007A0C54"/>
    <w:rsid w:val="007A4978"/>
    <w:rsid w:val="007A52C8"/>
    <w:rsid w:val="007A5885"/>
    <w:rsid w:val="007A7D1B"/>
    <w:rsid w:val="007B187C"/>
    <w:rsid w:val="007B392F"/>
    <w:rsid w:val="007B5B03"/>
    <w:rsid w:val="007B6BDF"/>
    <w:rsid w:val="007C01EE"/>
    <w:rsid w:val="007C0D1A"/>
    <w:rsid w:val="007C1BB5"/>
    <w:rsid w:val="007C72EE"/>
    <w:rsid w:val="007D1C12"/>
    <w:rsid w:val="007D2C55"/>
    <w:rsid w:val="007D342E"/>
    <w:rsid w:val="007D5A66"/>
    <w:rsid w:val="007D5B2B"/>
    <w:rsid w:val="007D5BFE"/>
    <w:rsid w:val="007D602E"/>
    <w:rsid w:val="007D6380"/>
    <w:rsid w:val="007D76F7"/>
    <w:rsid w:val="007D787E"/>
    <w:rsid w:val="007D7B08"/>
    <w:rsid w:val="007E0216"/>
    <w:rsid w:val="007E0990"/>
    <w:rsid w:val="007E0B10"/>
    <w:rsid w:val="007E3982"/>
    <w:rsid w:val="007E4E18"/>
    <w:rsid w:val="007E6D0F"/>
    <w:rsid w:val="007F18EC"/>
    <w:rsid w:val="007F191B"/>
    <w:rsid w:val="007F1FB7"/>
    <w:rsid w:val="007F3262"/>
    <w:rsid w:val="007F33F8"/>
    <w:rsid w:val="007F3D55"/>
    <w:rsid w:val="007F4A2A"/>
    <w:rsid w:val="007F4F94"/>
    <w:rsid w:val="007F66D2"/>
    <w:rsid w:val="007F7E83"/>
    <w:rsid w:val="00801AA0"/>
    <w:rsid w:val="008030E0"/>
    <w:rsid w:val="0080473B"/>
    <w:rsid w:val="00804C2B"/>
    <w:rsid w:val="0080564F"/>
    <w:rsid w:val="008065E2"/>
    <w:rsid w:val="008107F0"/>
    <w:rsid w:val="0081086A"/>
    <w:rsid w:val="008130B8"/>
    <w:rsid w:val="008138F8"/>
    <w:rsid w:val="00813A4D"/>
    <w:rsid w:val="008143E2"/>
    <w:rsid w:val="008154CA"/>
    <w:rsid w:val="00815CC2"/>
    <w:rsid w:val="008177FB"/>
    <w:rsid w:val="00821120"/>
    <w:rsid w:val="0082242D"/>
    <w:rsid w:val="00822FAF"/>
    <w:rsid w:val="00832641"/>
    <w:rsid w:val="00832CF8"/>
    <w:rsid w:val="00833781"/>
    <w:rsid w:val="00833C5C"/>
    <w:rsid w:val="00833D7F"/>
    <w:rsid w:val="008345A5"/>
    <w:rsid w:val="008360FE"/>
    <w:rsid w:val="008369FF"/>
    <w:rsid w:val="00836C92"/>
    <w:rsid w:val="008375B6"/>
    <w:rsid w:val="00840278"/>
    <w:rsid w:val="00840D8D"/>
    <w:rsid w:val="0084382E"/>
    <w:rsid w:val="00844C4F"/>
    <w:rsid w:val="00845984"/>
    <w:rsid w:val="00845C92"/>
    <w:rsid w:val="00853003"/>
    <w:rsid w:val="00853A10"/>
    <w:rsid w:val="0085606D"/>
    <w:rsid w:val="00856C9E"/>
    <w:rsid w:val="008603C9"/>
    <w:rsid w:val="00860711"/>
    <w:rsid w:val="008635E7"/>
    <w:rsid w:val="0086620B"/>
    <w:rsid w:val="008668F6"/>
    <w:rsid w:val="0086733C"/>
    <w:rsid w:val="008719F8"/>
    <w:rsid w:val="00872378"/>
    <w:rsid w:val="008736D1"/>
    <w:rsid w:val="00873D6A"/>
    <w:rsid w:val="008741AC"/>
    <w:rsid w:val="00876885"/>
    <w:rsid w:val="0087732A"/>
    <w:rsid w:val="00882391"/>
    <w:rsid w:val="008861BF"/>
    <w:rsid w:val="0088662B"/>
    <w:rsid w:val="008903CF"/>
    <w:rsid w:val="0089057F"/>
    <w:rsid w:val="00890E45"/>
    <w:rsid w:val="00892A64"/>
    <w:rsid w:val="00892BC3"/>
    <w:rsid w:val="00892C5F"/>
    <w:rsid w:val="00894235"/>
    <w:rsid w:val="00894C2E"/>
    <w:rsid w:val="00896D6B"/>
    <w:rsid w:val="008972C6"/>
    <w:rsid w:val="008A09C7"/>
    <w:rsid w:val="008A0CB6"/>
    <w:rsid w:val="008A16B4"/>
    <w:rsid w:val="008A1E23"/>
    <w:rsid w:val="008A2903"/>
    <w:rsid w:val="008A353A"/>
    <w:rsid w:val="008A3749"/>
    <w:rsid w:val="008A501D"/>
    <w:rsid w:val="008A56B3"/>
    <w:rsid w:val="008B0AF8"/>
    <w:rsid w:val="008B0CF4"/>
    <w:rsid w:val="008B2AEB"/>
    <w:rsid w:val="008C17CA"/>
    <w:rsid w:val="008C4830"/>
    <w:rsid w:val="008C4BA0"/>
    <w:rsid w:val="008C5401"/>
    <w:rsid w:val="008D0F0D"/>
    <w:rsid w:val="008D1177"/>
    <w:rsid w:val="008D39BC"/>
    <w:rsid w:val="008D6C27"/>
    <w:rsid w:val="008E2214"/>
    <w:rsid w:val="008E24F8"/>
    <w:rsid w:val="008E40D3"/>
    <w:rsid w:val="008E4D9A"/>
    <w:rsid w:val="008E7C74"/>
    <w:rsid w:val="008F10BA"/>
    <w:rsid w:val="008F1311"/>
    <w:rsid w:val="008F34BA"/>
    <w:rsid w:val="008F3AF6"/>
    <w:rsid w:val="008F40BB"/>
    <w:rsid w:val="008F57D4"/>
    <w:rsid w:val="008F5C88"/>
    <w:rsid w:val="008F7037"/>
    <w:rsid w:val="009003B9"/>
    <w:rsid w:val="00902FE7"/>
    <w:rsid w:val="0090699E"/>
    <w:rsid w:val="009109BA"/>
    <w:rsid w:val="009116F6"/>
    <w:rsid w:val="00911B6E"/>
    <w:rsid w:val="0091416D"/>
    <w:rsid w:val="009154D9"/>
    <w:rsid w:val="00915847"/>
    <w:rsid w:val="009170DC"/>
    <w:rsid w:val="00917A1A"/>
    <w:rsid w:val="00922DCA"/>
    <w:rsid w:val="00923058"/>
    <w:rsid w:val="009231CB"/>
    <w:rsid w:val="009240AB"/>
    <w:rsid w:val="009252DD"/>
    <w:rsid w:val="00925385"/>
    <w:rsid w:val="00926892"/>
    <w:rsid w:val="009279D1"/>
    <w:rsid w:val="0093378D"/>
    <w:rsid w:val="0093428F"/>
    <w:rsid w:val="00934342"/>
    <w:rsid w:val="00936D29"/>
    <w:rsid w:val="00940772"/>
    <w:rsid w:val="00940E7F"/>
    <w:rsid w:val="00943115"/>
    <w:rsid w:val="009445D7"/>
    <w:rsid w:val="009452D8"/>
    <w:rsid w:val="009461DF"/>
    <w:rsid w:val="00950F49"/>
    <w:rsid w:val="009517FE"/>
    <w:rsid w:val="009528D6"/>
    <w:rsid w:val="009531C8"/>
    <w:rsid w:val="00954789"/>
    <w:rsid w:val="00955A55"/>
    <w:rsid w:val="00957829"/>
    <w:rsid w:val="0096151F"/>
    <w:rsid w:val="00961663"/>
    <w:rsid w:val="00962563"/>
    <w:rsid w:val="00963404"/>
    <w:rsid w:val="0096496E"/>
    <w:rsid w:val="009659C9"/>
    <w:rsid w:val="0096618F"/>
    <w:rsid w:val="00966362"/>
    <w:rsid w:val="00967204"/>
    <w:rsid w:val="00970992"/>
    <w:rsid w:val="0097209B"/>
    <w:rsid w:val="009740CF"/>
    <w:rsid w:val="00981DFD"/>
    <w:rsid w:val="009822C3"/>
    <w:rsid w:val="009831EB"/>
    <w:rsid w:val="0098394A"/>
    <w:rsid w:val="00983B4D"/>
    <w:rsid w:val="00983D8B"/>
    <w:rsid w:val="009847DC"/>
    <w:rsid w:val="00984F12"/>
    <w:rsid w:val="00985DC5"/>
    <w:rsid w:val="0098674E"/>
    <w:rsid w:val="00987879"/>
    <w:rsid w:val="009936B2"/>
    <w:rsid w:val="00993DC4"/>
    <w:rsid w:val="00994329"/>
    <w:rsid w:val="00994386"/>
    <w:rsid w:val="009953B0"/>
    <w:rsid w:val="00996F09"/>
    <w:rsid w:val="009A0373"/>
    <w:rsid w:val="009A1A55"/>
    <w:rsid w:val="009A2B4D"/>
    <w:rsid w:val="009A52FC"/>
    <w:rsid w:val="009A638C"/>
    <w:rsid w:val="009B3536"/>
    <w:rsid w:val="009B3D82"/>
    <w:rsid w:val="009B5C69"/>
    <w:rsid w:val="009B7326"/>
    <w:rsid w:val="009C0B19"/>
    <w:rsid w:val="009C0B2F"/>
    <w:rsid w:val="009C306A"/>
    <w:rsid w:val="009C4DAC"/>
    <w:rsid w:val="009C6917"/>
    <w:rsid w:val="009C6B09"/>
    <w:rsid w:val="009C7A82"/>
    <w:rsid w:val="009D1986"/>
    <w:rsid w:val="009D1BEA"/>
    <w:rsid w:val="009D24A3"/>
    <w:rsid w:val="009D2DFD"/>
    <w:rsid w:val="009D4102"/>
    <w:rsid w:val="009D4363"/>
    <w:rsid w:val="009D6AC3"/>
    <w:rsid w:val="009D7226"/>
    <w:rsid w:val="009E010A"/>
    <w:rsid w:val="009E0655"/>
    <w:rsid w:val="009E1417"/>
    <w:rsid w:val="009E290A"/>
    <w:rsid w:val="009E3C6A"/>
    <w:rsid w:val="009E4256"/>
    <w:rsid w:val="009E43E0"/>
    <w:rsid w:val="009E5ED1"/>
    <w:rsid w:val="009F11D0"/>
    <w:rsid w:val="009F2E9F"/>
    <w:rsid w:val="009F4171"/>
    <w:rsid w:val="009F47CD"/>
    <w:rsid w:val="009F5308"/>
    <w:rsid w:val="009F7C32"/>
    <w:rsid w:val="00A001CF"/>
    <w:rsid w:val="00A01456"/>
    <w:rsid w:val="00A0332D"/>
    <w:rsid w:val="00A04C47"/>
    <w:rsid w:val="00A10968"/>
    <w:rsid w:val="00A11F69"/>
    <w:rsid w:val="00A139F2"/>
    <w:rsid w:val="00A14851"/>
    <w:rsid w:val="00A15EA4"/>
    <w:rsid w:val="00A1613F"/>
    <w:rsid w:val="00A229B0"/>
    <w:rsid w:val="00A22CA8"/>
    <w:rsid w:val="00A23BEA"/>
    <w:rsid w:val="00A23F02"/>
    <w:rsid w:val="00A24FC0"/>
    <w:rsid w:val="00A30CFF"/>
    <w:rsid w:val="00A30F69"/>
    <w:rsid w:val="00A32089"/>
    <w:rsid w:val="00A320AE"/>
    <w:rsid w:val="00A327F9"/>
    <w:rsid w:val="00A32AFF"/>
    <w:rsid w:val="00A330D3"/>
    <w:rsid w:val="00A3468F"/>
    <w:rsid w:val="00A34766"/>
    <w:rsid w:val="00A36508"/>
    <w:rsid w:val="00A368E5"/>
    <w:rsid w:val="00A3692F"/>
    <w:rsid w:val="00A37955"/>
    <w:rsid w:val="00A37BC1"/>
    <w:rsid w:val="00A406E7"/>
    <w:rsid w:val="00A42AAA"/>
    <w:rsid w:val="00A4321A"/>
    <w:rsid w:val="00A44005"/>
    <w:rsid w:val="00A44F33"/>
    <w:rsid w:val="00A45085"/>
    <w:rsid w:val="00A453EE"/>
    <w:rsid w:val="00A477AE"/>
    <w:rsid w:val="00A47A79"/>
    <w:rsid w:val="00A52317"/>
    <w:rsid w:val="00A54E38"/>
    <w:rsid w:val="00A55018"/>
    <w:rsid w:val="00A552F1"/>
    <w:rsid w:val="00A55D78"/>
    <w:rsid w:val="00A56C57"/>
    <w:rsid w:val="00A5710A"/>
    <w:rsid w:val="00A603FA"/>
    <w:rsid w:val="00A60A12"/>
    <w:rsid w:val="00A61E97"/>
    <w:rsid w:val="00A631E6"/>
    <w:rsid w:val="00A6341D"/>
    <w:rsid w:val="00A645EB"/>
    <w:rsid w:val="00A6579A"/>
    <w:rsid w:val="00A6625C"/>
    <w:rsid w:val="00A667E7"/>
    <w:rsid w:val="00A675C4"/>
    <w:rsid w:val="00A678CD"/>
    <w:rsid w:val="00A71FCD"/>
    <w:rsid w:val="00A75FC2"/>
    <w:rsid w:val="00A76319"/>
    <w:rsid w:val="00A766CE"/>
    <w:rsid w:val="00A77E03"/>
    <w:rsid w:val="00A81946"/>
    <w:rsid w:val="00A824B1"/>
    <w:rsid w:val="00A84848"/>
    <w:rsid w:val="00A859B1"/>
    <w:rsid w:val="00A877D1"/>
    <w:rsid w:val="00A92B0B"/>
    <w:rsid w:val="00A93257"/>
    <w:rsid w:val="00A971BD"/>
    <w:rsid w:val="00A97E9C"/>
    <w:rsid w:val="00AA1E3C"/>
    <w:rsid w:val="00AA2803"/>
    <w:rsid w:val="00AA2B63"/>
    <w:rsid w:val="00AA35CF"/>
    <w:rsid w:val="00AA3E08"/>
    <w:rsid w:val="00AA4D63"/>
    <w:rsid w:val="00AA59C4"/>
    <w:rsid w:val="00AA70BA"/>
    <w:rsid w:val="00AB0684"/>
    <w:rsid w:val="00AB31E8"/>
    <w:rsid w:val="00AB38F1"/>
    <w:rsid w:val="00AB4247"/>
    <w:rsid w:val="00AB501B"/>
    <w:rsid w:val="00AB527B"/>
    <w:rsid w:val="00AB5E68"/>
    <w:rsid w:val="00AB5ED1"/>
    <w:rsid w:val="00AB6EE3"/>
    <w:rsid w:val="00AB7E04"/>
    <w:rsid w:val="00AC19C5"/>
    <w:rsid w:val="00AC24A2"/>
    <w:rsid w:val="00AC3C6F"/>
    <w:rsid w:val="00AC50DB"/>
    <w:rsid w:val="00AC6202"/>
    <w:rsid w:val="00AC64F0"/>
    <w:rsid w:val="00AC6D2B"/>
    <w:rsid w:val="00AC7874"/>
    <w:rsid w:val="00AC78D3"/>
    <w:rsid w:val="00AD1006"/>
    <w:rsid w:val="00AD1515"/>
    <w:rsid w:val="00AD1F6B"/>
    <w:rsid w:val="00AD21E8"/>
    <w:rsid w:val="00AD2912"/>
    <w:rsid w:val="00AD30E6"/>
    <w:rsid w:val="00AD335C"/>
    <w:rsid w:val="00AD35FB"/>
    <w:rsid w:val="00AD388D"/>
    <w:rsid w:val="00AD4C36"/>
    <w:rsid w:val="00AD754C"/>
    <w:rsid w:val="00AD7E6C"/>
    <w:rsid w:val="00AE0B4C"/>
    <w:rsid w:val="00AE0C97"/>
    <w:rsid w:val="00AE1343"/>
    <w:rsid w:val="00AE15F1"/>
    <w:rsid w:val="00AE2AB3"/>
    <w:rsid w:val="00AE3541"/>
    <w:rsid w:val="00AE3D4A"/>
    <w:rsid w:val="00AE449B"/>
    <w:rsid w:val="00AE4A1D"/>
    <w:rsid w:val="00AE7565"/>
    <w:rsid w:val="00AE7F92"/>
    <w:rsid w:val="00AF0533"/>
    <w:rsid w:val="00AF0E98"/>
    <w:rsid w:val="00AF29DF"/>
    <w:rsid w:val="00B021D6"/>
    <w:rsid w:val="00B035A3"/>
    <w:rsid w:val="00B0449D"/>
    <w:rsid w:val="00B07221"/>
    <w:rsid w:val="00B0737B"/>
    <w:rsid w:val="00B07631"/>
    <w:rsid w:val="00B117E8"/>
    <w:rsid w:val="00B12808"/>
    <w:rsid w:val="00B12B4A"/>
    <w:rsid w:val="00B20FD0"/>
    <w:rsid w:val="00B214A2"/>
    <w:rsid w:val="00B232C7"/>
    <w:rsid w:val="00B234BA"/>
    <w:rsid w:val="00B2405A"/>
    <w:rsid w:val="00B241A9"/>
    <w:rsid w:val="00B245CB"/>
    <w:rsid w:val="00B24D28"/>
    <w:rsid w:val="00B2577E"/>
    <w:rsid w:val="00B258C3"/>
    <w:rsid w:val="00B25B80"/>
    <w:rsid w:val="00B27CD0"/>
    <w:rsid w:val="00B27EFD"/>
    <w:rsid w:val="00B30A5F"/>
    <w:rsid w:val="00B3230B"/>
    <w:rsid w:val="00B32A24"/>
    <w:rsid w:val="00B3493C"/>
    <w:rsid w:val="00B35F20"/>
    <w:rsid w:val="00B42304"/>
    <w:rsid w:val="00B4265C"/>
    <w:rsid w:val="00B44C71"/>
    <w:rsid w:val="00B45CD6"/>
    <w:rsid w:val="00B46AEA"/>
    <w:rsid w:val="00B52740"/>
    <w:rsid w:val="00B52BF4"/>
    <w:rsid w:val="00B53276"/>
    <w:rsid w:val="00B549D8"/>
    <w:rsid w:val="00B54BB7"/>
    <w:rsid w:val="00B54CFE"/>
    <w:rsid w:val="00B55819"/>
    <w:rsid w:val="00B55DC0"/>
    <w:rsid w:val="00B56604"/>
    <w:rsid w:val="00B567A7"/>
    <w:rsid w:val="00B603F3"/>
    <w:rsid w:val="00B60704"/>
    <w:rsid w:val="00B6095B"/>
    <w:rsid w:val="00B609BD"/>
    <w:rsid w:val="00B6134D"/>
    <w:rsid w:val="00B631E8"/>
    <w:rsid w:val="00B645AE"/>
    <w:rsid w:val="00B6545B"/>
    <w:rsid w:val="00B7039C"/>
    <w:rsid w:val="00B70EC1"/>
    <w:rsid w:val="00B71185"/>
    <w:rsid w:val="00B71967"/>
    <w:rsid w:val="00B765F5"/>
    <w:rsid w:val="00B7676D"/>
    <w:rsid w:val="00B776BE"/>
    <w:rsid w:val="00B808F3"/>
    <w:rsid w:val="00B80FE1"/>
    <w:rsid w:val="00B825D1"/>
    <w:rsid w:val="00B85679"/>
    <w:rsid w:val="00B865E4"/>
    <w:rsid w:val="00B870BF"/>
    <w:rsid w:val="00B9115C"/>
    <w:rsid w:val="00B91CE1"/>
    <w:rsid w:val="00B928DF"/>
    <w:rsid w:val="00B938C7"/>
    <w:rsid w:val="00B9677A"/>
    <w:rsid w:val="00B97956"/>
    <w:rsid w:val="00BA19D8"/>
    <w:rsid w:val="00BA26F8"/>
    <w:rsid w:val="00BA2CDE"/>
    <w:rsid w:val="00BA357A"/>
    <w:rsid w:val="00BA3A8A"/>
    <w:rsid w:val="00BA50D6"/>
    <w:rsid w:val="00BA5640"/>
    <w:rsid w:val="00BA722F"/>
    <w:rsid w:val="00BA73FC"/>
    <w:rsid w:val="00BB13D1"/>
    <w:rsid w:val="00BB1BE3"/>
    <w:rsid w:val="00BB2379"/>
    <w:rsid w:val="00BB3444"/>
    <w:rsid w:val="00BB5B07"/>
    <w:rsid w:val="00BB6A7E"/>
    <w:rsid w:val="00BB724E"/>
    <w:rsid w:val="00BC0CB5"/>
    <w:rsid w:val="00BC23D6"/>
    <w:rsid w:val="00BC4A54"/>
    <w:rsid w:val="00BC4B10"/>
    <w:rsid w:val="00BC5238"/>
    <w:rsid w:val="00BC5C70"/>
    <w:rsid w:val="00BC6A3E"/>
    <w:rsid w:val="00BD16EE"/>
    <w:rsid w:val="00BD1D6D"/>
    <w:rsid w:val="00BD2F38"/>
    <w:rsid w:val="00BD31AF"/>
    <w:rsid w:val="00BD3FB3"/>
    <w:rsid w:val="00BD5488"/>
    <w:rsid w:val="00BD720E"/>
    <w:rsid w:val="00BE22F5"/>
    <w:rsid w:val="00BE245F"/>
    <w:rsid w:val="00BE2625"/>
    <w:rsid w:val="00BE2892"/>
    <w:rsid w:val="00BE2FED"/>
    <w:rsid w:val="00BE4667"/>
    <w:rsid w:val="00BE759A"/>
    <w:rsid w:val="00BF03DE"/>
    <w:rsid w:val="00BF0DF1"/>
    <w:rsid w:val="00BF2442"/>
    <w:rsid w:val="00BF2990"/>
    <w:rsid w:val="00BF39CF"/>
    <w:rsid w:val="00BF443F"/>
    <w:rsid w:val="00BF51AD"/>
    <w:rsid w:val="00BF591B"/>
    <w:rsid w:val="00C000B3"/>
    <w:rsid w:val="00C01845"/>
    <w:rsid w:val="00C01D15"/>
    <w:rsid w:val="00C02059"/>
    <w:rsid w:val="00C02C11"/>
    <w:rsid w:val="00C02D66"/>
    <w:rsid w:val="00C03516"/>
    <w:rsid w:val="00C06033"/>
    <w:rsid w:val="00C060CB"/>
    <w:rsid w:val="00C0667F"/>
    <w:rsid w:val="00C06E37"/>
    <w:rsid w:val="00C075F9"/>
    <w:rsid w:val="00C07815"/>
    <w:rsid w:val="00C103AA"/>
    <w:rsid w:val="00C124B8"/>
    <w:rsid w:val="00C12ACA"/>
    <w:rsid w:val="00C1312D"/>
    <w:rsid w:val="00C13C4A"/>
    <w:rsid w:val="00C141E5"/>
    <w:rsid w:val="00C147DA"/>
    <w:rsid w:val="00C15DE4"/>
    <w:rsid w:val="00C20C40"/>
    <w:rsid w:val="00C20CA7"/>
    <w:rsid w:val="00C20DFC"/>
    <w:rsid w:val="00C221BA"/>
    <w:rsid w:val="00C225FD"/>
    <w:rsid w:val="00C22F15"/>
    <w:rsid w:val="00C23A03"/>
    <w:rsid w:val="00C266AA"/>
    <w:rsid w:val="00C3088D"/>
    <w:rsid w:val="00C311E3"/>
    <w:rsid w:val="00C32860"/>
    <w:rsid w:val="00C33478"/>
    <w:rsid w:val="00C34383"/>
    <w:rsid w:val="00C3525A"/>
    <w:rsid w:val="00C356EF"/>
    <w:rsid w:val="00C41952"/>
    <w:rsid w:val="00C41CBC"/>
    <w:rsid w:val="00C420D4"/>
    <w:rsid w:val="00C4297D"/>
    <w:rsid w:val="00C437A3"/>
    <w:rsid w:val="00C43A09"/>
    <w:rsid w:val="00C43FFE"/>
    <w:rsid w:val="00C46374"/>
    <w:rsid w:val="00C47EDA"/>
    <w:rsid w:val="00C510FA"/>
    <w:rsid w:val="00C518FC"/>
    <w:rsid w:val="00C531BC"/>
    <w:rsid w:val="00C53AC3"/>
    <w:rsid w:val="00C54CB8"/>
    <w:rsid w:val="00C55D98"/>
    <w:rsid w:val="00C6055B"/>
    <w:rsid w:val="00C6084A"/>
    <w:rsid w:val="00C61727"/>
    <w:rsid w:val="00C61DDF"/>
    <w:rsid w:val="00C6491F"/>
    <w:rsid w:val="00C650FF"/>
    <w:rsid w:val="00C663D2"/>
    <w:rsid w:val="00C67EF8"/>
    <w:rsid w:val="00C70E02"/>
    <w:rsid w:val="00C74925"/>
    <w:rsid w:val="00C760AB"/>
    <w:rsid w:val="00C7650D"/>
    <w:rsid w:val="00C768E9"/>
    <w:rsid w:val="00C76B9C"/>
    <w:rsid w:val="00C77D8A"/>
    <w:rsid w:val="00C80321"/>
    <w:rsid w:val="00C81A9D"/>
    <w:rsid w:val="00C82A6A"/>
    <w:rsid w:val="00C82E9B"/>
    <w:rsid w:val="00C831B6"/>
    <w:rsid w:val="00C85407"/>
    <w:rsid w:val="00C86A04"/>
    <w:rsid w:val="00C87F7D"/>
    <w:rsid w:val="00C90D5F"/>
    <w:rsid w:val="00C91909"/>
    <w:rsid w:val="00C949E8"/>
    <w:rsid w:val="00C94B01"/>
    <w:rsid w:val="00C957EB"/>
    <w:rsid w:val="00C96106"/>
    <w:rsid w:val="00C96E52"/>
    <w:rsid w:val="00CA1145"/>
    <w:rsid w:val="00CA3D48"/>
    <w:rsid w:val="00CA50DD"/>
    <w:rsid w:val="00CA5793"/>
    <w:rsid w:val="00CB07CD"/>
    <w:rsid w:val="00CB1EA9"/>
    <w:rsid w:val="00CB2BA3"/>
    <w:rsid w:val="00CB3B32"/>
    <w:rsid w:val="00CB3E0F"/>
    <w:rsid w:val="00CB4B45"/>
    <w:rsid w:val="00CB5B78"/>
    <w:rsid w:val="00CB762F"/>
    <w:rsid w:val="00CB7C36"/>
    <w:rsid w:val="00CC046F"/>
    <w:rsid w:val="00CC07C8"/>
    <w:rsid w:val="00CC3F6E"/>
    <w:rsid w:val="00CC546D"/>
    <w:rsid w:val="00CC6A9F"/>
    <w:rsid w:val="00CD013C"/>
    <w:rsid w:val="00CD05B9"/>
    <w:rsid w:val="00CD1952"/>
    <w:rsid w:val="00CD5C47"/>
    <w:rsid w:val="00CD6DAC"/>
    <w:rsid w:val="00CE01EA"/>
    <w:rsid w:val="00CE1719"/>
    <w:rsid w:val="00CE1F7C"/>
    <w:rsid w:val="00CE3BB9"/>
    <w:rsid w:val="00CE42CC"/>
    <w:rsid w:val="00CF0B86"/>
    <w:rsid w:val="00CF1767"/>
    <w:rsid w:val="00CF1B43"/>
    <w:rsid w:val="00CF25EE"/>
    <w:rsid w:val="00CF6843"/>
    <w:rsid w:val="00CF74D8"/>
    <w:rsid w:val="00CF7C4B"/>
    <w:rsid w:val="00D0072A"/>
    <w:rsid w:val="00D01443"/>
    <w:rsid w:val="00D01AB2"/>
    <w:rsid w:val="00D039B1"/>
    <w:rsid w:val="00D06A19"/>
    <w:rsid w:val="00D06BF7"/>
    <w:rsid w:val="00D07788"/>
    <w:rsid w:val="00D12536"/>
    <w:rsid w:val="00D13CF0"/>
    <w:rsid w:val="00D13E59"/>
    <w:rsid w:val="00D14AE8"/>
    <w:rsid w:val="00D14C24"/>
    <w:rsid w:val="00D14F1A"/>
    <w:rsid w:val="00D14F94"/>
    <w:rsid w:val="00D15E4C"/>
    <w:rsid w:val="00D15F5D"/>
    <w:rsid w:val="00D16F20"/>
    <w:rsid w:val="00D17859"/>
    <w:rsid w:val="00D20316"/>
    <w:rsid w:val="00D2264D"/>
    <w:rsid w:val="00D226C3"/>
    <w:rsid w:val="00D22FBA"/>
    <w:rsid w:val="00D24708"/>
    <w:rsid w:val="00D26938"/>
    <w:rsid w:val="00D27498"/>
    <w:rsid w:val="00D27AB9"/>
    <w:rsid w:val="00D27E1F"/>
    <w:rsid w:val="00D27FE1"/>
    <w:rsid w:val="00D30326"/>
    <w:rsid w:val="00D32954"/>
    <w:rsid w:val="00D351AE"/>
    <w:rsid w:val="00D35C56"/>
    <w:rsid w:val="00D4376E"/>
    <w:rsid w:val="00D46568"/>
    <w:rsid w:val="00D50BAD"/>
    <w:rsid w:val="00D51304"/>
    <w:rsid w:val="00D516A6"/>
    <w:rsid w:val="00D516EB"/>
    <w:rsid w:val="00D51DCC"/>
    <w:rsid w:val="00D53C38"/>
    <w:rsid w:val="00D55EF7"/>
    <w:rsid w:val="00D604A0"/>
    <w:rsid w:val="00D60B36"/>
    <w:rsid w:val="00D61AFE"/>
    <w:rsid w:val="00D61BC1"/>
    <w:rsid w:val="00D6341E"/>
    <w:rsid w:val="00D64768"/>
    <w:rsid w:val="00D6609B"/>
    <w:rsid w:val="00D668B7"/>
    <w:rsid w:val="00D66E69"/>
    <w:rsid w:val="00D70507"/>
    <w:rsid w:val="00D7101F"/>
    <w:rsid w:val="00D72C25"/>
    <w:rsid w:val="00D72D51"/>
    <w:rsid w:val="00D73EE1"/>
    <w:rsid w:val="00D74AEB"/>
    <w:rsid w:val="00D74DFD"/>
    <w:rsid w:val="00D7517E"/>
    <w:rsid w:val="00D8078F"/>
    <w:rsid w:val="00D814D7"/>
    <w:rsid w:val="00D82E07"/>
    <w:rsid w:val="00D83437"/>
    <w:rsid w:val="00D84AE3"/>
    <w:rsid w:val="00D852F1"/>
    <w:rsid w:val="00D85AEB"/>
    <w:rsid w:val="00D85B39"/>
    <w:rsid w:val="00D87A31"/>
    <w:rsid w:val="00D87F65"/>
    <w:rsid w:val="00D90A58"/>
    <w:rsid w:val="00D90A6E"/>
    <w:rsid w:val="00D90D15"/>
    <w:rsid w:val="00D92E29"/>
    <w:rsid w:val="00D93637"/>
    <w:rsid w:val="00D9365A"/>
    <w:rsid w:val="00D9370B"/>
    <w:rsid w:val="00D93DA8"/>
    <w:rsid w:val="00D94542"/>
    <w:rsid w:val="00D951E4"/>
    <w:rsid w:val="00D96979"/>
    <w:rsid w:val="00D97C1E"/>
    <w:rsid w:val="00DA076F"/>
    <w:rsid w:val="00DA0824"/>
    <w:rsid w:val="00DA0936"/>
    <w:rsid w:val="00DA1E78"/>
    <w:rsid w:val="00DA22BC"/>
    <w:rsid w:val="00DA2E02"/>
    <w:rsid w:val="00DA44B4"/>
    <w:rsid w:val="00DA5153"/>
    <w:rsid w:val="00DA51BA"/>
    <w:rsid w:val="00DA5203"/>
    <w:rsid w:val="00DA543C"/>
    <w:rsid w:val="00DB0F24"/>
    <w:rsid w:val="00DB120A"/>
    <w:rsid w:val="00DB122C"/>
    <w:rsid w:val="00DB3363"/>
    <w:rsid w:val="00DB51F3"/>
    <w:rsid w:val="00DB5642"/>
    <w:rsid w:val="00DB5927"/>
    <w:rsid w:val="00DB5D47"/>
    <w:rsid w:val="00DB785C"/>
    <w:rsid w:val="00DB7FC9"/>
    <w:rsid w:val="00DC0315"/>
    <w:rsid w:val="00DC0B6E"/>
    <w:rsid w:val="00DC3649"/>
    <w:rsid w:val="00DC40B8"/>
    <w:rsid w:val="00DC46BB"/>
    <w:rsid w:val="00DC4953"/>
    <w:rsid w:val="00DC7DFD"/>
    <w:rsid w:val="00DD05F7"/>
    <w:rsid w:val="00DD12B1"/>
    <w:rsid w:val="00DD2BE9"/>
    <w:rsid w:val="00DD5E48"/>
    <w:rsid w:val="00DD66E7"/>
    <w:rsid w:val="00DD7890"/>
    <w:rsid w:val="00DE0E7F"/>
    <w:rsid w:val="00DE0EB9"/>
    <w:rsid w:val="00DE107E"/>
    <w:rsid w:val="00DE3E78"/>
    <w:rsid w:val="00DE468D"/>
    <w:rsid w:val="00DE476C"/>
    <w:rsid w:val="00DE4D2C"/>
    <w:rsid w:val="00DE4E57"/>
    <w:rsid w:val="00DE6D64"/>
    <w:rsid w:val="00DE7C81"/>
    <w:rsid w:val="00DF04C9"/>
    <w:rsid w:val="00DF115D"/>
    <w:rsid w:val="00DF1299"/>
    <w:rsid w:val="00DF32B5"/>
    <w:rsid w:val="00DF58B0"/>
    <w:rsid w:val="00DF6BB2"/>
    <w:rsid w:val="00DF772F"/>
    <w:rsid w:val="00DF7EF0"/>
    <w:rsid w:val="00E028E2"/>
    <w:rsid w:val="00E04659"/>
    <w:rsid w:val="00E06A76"/>
    <w:rsid w:val="00E113CB"/>
    <w:rsid w:val="00E11C9E"/>
    <w:rsid w:val="00E145DA"/>
    <w:rsid w:val="00E16E75"/>
    <w:rsid w:val="00E177B8"/>
    <w:rsid w:val="00E17A6A"/>
    <w:rsid w:val="00E20460"/>
    <w:rsid w:val="00E204AF"/>
    <w:rsid w:val="00E21070"/>
    <w:rsid w:val="00E21938"/>
    <w:rsid w:val="00E219AB"/>
    <w:rsid w:val="00E21C4E"/>
    <w:rsid w:val="00E221B1"/>
    <w:rsid w:val="00E23AE2"/>
    <w:rsid w:val="00E242DB"/>
    <w:rsid w:val="00E27109"/>
    <w:rsid w:val="00E276E2"/>
    <w:rsid w:val="00E30001"/>
    <w:rsid w:val="00E32B16"/>
    <w:rsid w:val="00E36649"/>
    <w:rsid w:val="00E36CAF"/>
    <w:rsid w:val="00E36CD5"/>
    <w:rsid w:val="00E4249B"/>
    <w:rsid w:val="00E457D0"/>
    <w:rsid w:val="00E4634C"/>
    <w:rsid w:val="00E479D2"/>
    <w:rsid w:val="00E479D6"/>
    <w:rsid w:val="00E5127D"/>
    <w:rsid w:val="00E51679"/>
    <w:rsid w:val="00E52D09"/>
    <w:rsid w:val="00E54EF4"/>
    <w:rsid w:val="00E563DE"/>
    <w:rsid w:val="00E564EC"/>
    <w:rsid w:val="00E57308"/>
    <w:rsid w:val="00E5754D"/>
    <w:rsid w:val="00E60291"/>
    <w:rsid w:val="00E60A8B"/>
    <w:rsid w:val="00E60C9E"/>
    <w:rsid w:val="00E63520"/>
    <w:rsid w:val="00E65985"/>
    <w:rsid w:val="00E65CDF"/>
    <w:rsid w:val="00E661F8"/>
    <w:rsid w:val="00E664DF"/>
    <w:rsid w:val="00E70D9B"/>
    <w:rsid w:val="00E70F76"/>
    <w:rsid w:val="00E746A4"/>
    <w:rsid w:val="00E82A4D"/>
    <w:rsid w:val="00E84E1A"/>
    <w:rsid w:val="00E84E52"/>
    <w:rsid w:val="00E91F6E"/>
    <w:rsid w:val="00E9574C"/>
    <w:rsid w:val="00E95BC2"/>
    <w:rsid w:val="00E95C74"/>
    <w:rsid w:val="00E970C8"/>
    <w:rsid w:val="00EA0B81"/>
    <w:rsid w:val="00EA111E"/>
    <w:rsid w:val="00EA2577"/>
    <w:rsid w:val="00EA2675"/>
    <w:rsid w:val="00EA3505"/>
    <w:rsid w:val="00EA45D9"/>
    <w:rsid w:val="00EA4BEB"/>
    <w:rsid w:val="00EA6BC5"/>
    <w:rsid w:val="00EA771F"/>
    <w:rsid w:val="00EA773C"/>
    <w:rsid w:val="00EB1CF2"/>
    <w:rsid w:val="00EB27C3"/>
    <w:rsid w:val="00EB42DF"/>
    <w:rsid w:val="00EB5CC0"/>
    <w:rsid w:val="00EB6295"/>
    <w:rsid w:val="00EB644E"/>
    <w:rsid w:val="00EB6B12"/>
    <w:rsid w:val="00EC0674"/>
    <w:rsid w:val="00EC1165"/>
    <w:rsid w:val="00EC2327"/>
    <w:rsid w:val="00EC2D18"/>
    <w:rsid w:val="00EC35C7"/>
    <w:rsid w:val="00EC4B25"/>
    <w:rsid w:val="00EC6A39"/>
    <w:rsid w:val="00EC7D8C"/>
    <w:rsid w:val="00ED09F8"/>
    <w:rsid w:val="00ED0FE0"/>
    <w:rsid w:val="00ED1838"/>
    <w:rsid w:val="00ED2115"/>
    <w:rsid w:val="00ED2AED"/>
    <w:rsid w:val="00ED2BC3"/>
    <w:rsid w:val="00ED447E"/>
    <w:rsid w:val="00ED5819"/>
    <w:rsid w:val="00ED5D94"/>
    <w:rsid w:val="00ED66AD"/>
    <w:rsid w:val="00ED79BF"/>
    <w:rsid w:val="00EE0CD6"/>
    <w:rsid w:val="00EE1212"/>
    <w:rsid w:val="00EE1E8F"/>
    <w:rsid w:val="00EE1F2B"/>
    <w:rsid w:val="00EE21A0"/>
    <w:rsid w:val="00EE3ED6"/>
    <w:rsid w:val="00EE409E"/>
    <w:rsid w:val="00EE4B78"/>
    <w:rsid w:val="00EE5178"/>
    <w:rsid w:val="00EE5742"/>
    <w:rsid w:val="00EE6127"/>
    <w:rsid w:val="00EE79AF"/>
    <w:rsid w:val="00EF1AAE"/>
    <w:rsid w:val="00EF1F87"/>
    <w:rsid w:val="00EF3877"/>
    <w:rsid w:val="00EF41EC"/>
    <w:rsid w:val="00EF6103"/>
    <w:rsid w:val="00EF6B40"/>
    <w:rsid w:val="00EF79F9"/>
    <w:rsid w:val="00F01148"/>
    <w:rsid w:val="00F01FF8"/>
    <w:rsid w:val="00F031BB"/>
    <w:rsid w:val="00F038BF"/>
    <w:rsid w:val="00F03DC3"/>
    <w:rsid w:val="00F04006"/>
    <w:rsid w:val="00F05F12"/>
    <w:rsid w:val="00F1028F"/>
    <w:rsid w:val="00F10A98"/>
    <w:rsid w:val="00F11087"/>
    <w:rsid w:val="00F1152C"/>
    <w:rsid w:val="00F115E5"/>
    <w:rsid w:val="00F1364B"/>
    <w:rsid w:val="00F148F7"/>
    <w:rsid w:val="00F15D83"/>
    <w:rsid w:val="00F170E5"/>
    <w:rsid w:val="00F17C6B"/>
    <w:rsid w:val="00F21A54"/>
    <w:rsid w:val="00F237A5"/>
    <w:rsid w:val="00F25810"/>
    <w:rsid w:val="00F25B5E"/>
    <w:rsid w:val="00F26C0C"/>
    <w:rsid w:val="00F26FE7"/>
    <w:rsid w:val="00F30D54"/>
    <w:rsid w:val="00F31059"/>
    <w:rsid w:val="00F31F83"/>
    <w:rsid w:val="00F345A6"/>
    <w:rsid w:val="00F350C1"/>
    <w:rsid w:val="00F35F5D"/>
    <w:rsid w:val="00F45AA9"/>
    <w:rsid w:val="00F45E0F"/>
    <w:rsid w:val="00F47EE8"/>
    <w:rsid w:val="00F51168"/>
    <w:rsid w:val="00F516F9"/>
    <w:rsid w:val="00F51734"/>
    <w:rsid w:val="00F518EA"/>
    <w:rsid w:val="00F549C0"/>
    <w:rsid w:val="00F55B7C"/>
    <w:rsid w:val="00F61223"/>
    <w:rsid w:val="00F61438"/>
    <w:rsid w:val="00F636D3"/>
    <w:rsid w:val="00F63A8F"/>
    <w:rsid w:val="00F63B08"/>
    <w:rsid w:val="00F66312"/>
    <w:rsid w:val="00F67488"/>
    <w:rsid w:val="00F6785E"/>
    <w:rsid w:val="00F67E61"/>
    <w:rsid w:val="00F7241F"/>
    <w:rsid w:val="00F7271D"/>
    <w:rsid w:val="00F73131"/>
    <w:rsid w:val="00F75BDA"/>
    <w:rsid w:val="00F762C3"/>
    <w:rsid w:val="00F76485"/>
    <w:rsid w:val="00F76BC5"/>
    <w:rsid w:val="00F80F5F"/>
    <w:rsid w:val="00F81EC5"/>
    <w:rsid w:val="00F8242F"/>
    <w:rsid w:val="00F84C5E"/>
    <w:rsid w:val="00F85140"/>
    <w:rsid w:val="00F85592"/>
    <w:rsid w:val="00F85744"/>
    <w:rsid w:val="00F86071"/>
    <w:rsid w:val="00F877A9"/>
    <w:rsid w:val="00F93641"/>
    <w:rsid w:val="00F96E83"/>
    <w:rsid w:val="00FA026D"/>
    <w:rsid w:val="00FA136D"/>
    <w:rsid w:val="00FA2C6F"/>
    <w:rsid w:val="00FA332C"/>
    <w:rsid w:val="00FA3C02"/>
    <w:rsid w:val="00FA45AB"/>
    <w:rsid w:val="00FA75F1"/>
    <w:rsid w:val="00FA75F3"/>
    <w:rsid w:val="00FB2084"/>
    <w:rsid w:val="00FB32C6"/>
    <w:rsid w:val="00FB3E8A"/>
    <w:rsid w:val="00FB4CFD"/>
    <w:rsid w:val="00FB5BA1"/>
    <w:rsid w:val="00FB752E"/>
    <w:rsid w:val="00FB7893"/>
    <w:rsid w:val="00FB7D5D"/>
    <w:rsid w:val="00FC0D37"/>
    <w:rsid w:val="00FC226B"/>
    <w:rsid w:val="00FC39CE"/>
    <w:rsid w:val="00FC4EC2"/>
    <w:rsid w:val="00FC6029"/>
    <w:rsid w:val="00FC6355"/>
    <w:rsid w:val="00FD0642"/>
    <w:rsid w:val="00FD1AEA"/>
    <w:rsid w:val="00FD30F4"/>
    <w:rsid w:val="00FD369C"/>
    <w:rsid w:val="00FD3A6C"/>
    <w:rsid w:val="00FD4232"/>
    <w:rsid w:val="00FD4F7A"/>
    <w:rsid w:val="00FD56D0"/>
    <w:rsid w:val="00FD6F71"/>
    <w:rsid w:val="00FD7F4C"/>
    <w:rsid w:val="00FE15A5"/>
    <w:rsid w:val="00FE3280"/>
    <w:rsid w:val="00FE406B"/>
    <w:rsid w:val="00FE45F0"/>
    <w:rsid w:val="00FE4B19"/>
    <w:rsid w:val="00FE4D28"/>
    <w:rsid w:val="00FE4F05"/>
    <w:rsid w:val="00FE68FA"/>
    <w:rsid w:val="00FE7AE9"/>
    <w:rsid w:val="00FF132C"/>
    <w:rsid w:val="00FF1B65"/>
    <w:rsid w:val="00FF22B1"/>
    <w:rsid w:val="00FF3E6F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F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0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2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0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7F92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unhideWhenUsed/>
    <w:rsid w:val="00AE2A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AB3"/>
    <w:rPr>
      <w:color w:val="0000FF"/>
      <w:u w:val="single"/>
    </w:rPr>
  </w:style>
  <w:style w:type="paragraph" w:customStyle="1" w:styleId="lessspace">
    <w:name w:val="lessspace"/>
    <w:basedOn w:val="Normal"/>
    <w:rsid w:val="00AE2A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rsid w:val="00750F08"/>
    <w:pPr>
      <w:spacing w:before="60" w:after="100" w:line="240" w:lineRule="auto"/>
      <w:ind w:left="480"/>
    </w:pPr>
    <w:rPr>
      <w:rFonts w:ascii="Calibri" w:eastAsia="Times New Roman" w:hAnsi="Calibri" w:cs="Times New Roman"/>
      <w:szCs w:val="24"/>
    </w:rPr>
  </w:style>
  <w:style w:type="paragraph" w:customStyle="1" w:styleId="UrutanLangkah">
    <w:name w:val="Urutan Langkah"/>
    <w:basedOn w:val="Normal"/>
    <w:qFormat/>
    <w:rsid w:val="00750F08"/>
    <w:pPr>
      <w:spacing w:after="0" w:line="240" w:lineRule="auto"/>
      <w:ind w:left="270" w:hanging="270"/>
    </w:pPr>
    <w:rPr>
      <w:rFonts w:ascii="Calibri" w:eastAsia="Times New Roman" w:hAnsi="Calibri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1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1">
    <w:name w:val="Emphasis1"/>
    <w:basedOn w:val="DefaultParagraphFont"/>
    <w:rsid w:val="006F30AC"/>
  </w:style>
  <w:style w:type="paragraph" w:customStyle="1" w:styleId="expcolout">
    <w:name w:val="exp_col_out"/>
    <w:basedOn w:val="Normal"/>
    <w:rsid w:val="003255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2">
    <w:name w:val="table2"/>
    <w:basedOn w:val="Normal"/>
    <w:rsid w:val="003255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0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respace">
    <w:name w:val="morespace"/>
    <w:basedOn w:val="Normal"/>
    <w:rsid w:val="001913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ss">
    <w:name w:val="access"/>
    <w:basedOn w:val="DefaultParagraphFont"/>
    <w:rsid w:val="00BF2990"/>
  </w:style>
  <w:style w:type="numbering" w:customStyle="1" w:styleId="StyleNumberedLeft0Hanging025">
    <w:name w:val="Style Numbered Left:  0&quot; Hanging:  0.25&quot;"/>
    <w:basedOn w:val="NoList"/>
    <w:rsid w:val="00D24708"/>
    <w:pPr>
      <w:numPr>
        <w:numId w:val="8"/>
      </w:numPr>
    </w:pPr>
  </w:style>
  <w:style w:type="paragraph" w:customStyle="1" w:styleId="LANGKAH">
    <w:name w:val="LANGKAH"/>
    <w:basedOn w:val="Normal"/>
    <w:link w:val="LANGKAHChar"/>
    <w:qFormat/>
    <w:rsid w:val="00D24708"/>
    <w:pPr>
      <w:numPr>
        <w:numId w:val="9"/>
      </w:num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ANGKAHPISAH">
    <w:name w:val="LANGKAH PISAH"/>
    <w:basedOn w:val="Normal"/>
    <w:link w:val="LANGKAHPISAHChar"/>
    <w:qFormat/>
    <w:rsid w:val="00D24708"/>
    <w:pPr>
      <w:spacing w:after="0" w:line="240" w:lineRule="auto"/>
      <w:ind w:left="360"/>
      <w:jc w:val="left"/>
    </w:pPr>
    <w:rPr>
      <w:rFonts w:ascii="Calibri" w:eastAsia="Times New Roman" w:hAnsi="Calibri" w:cs="Times New Roman"/>
      <w:szCs w:val="24"/>
    </w:rPr>
  </w:style>
  <w:style w:type="character" w:customStyle="1" w:styleId="LANGKAHChar">
    <w:name w:val="LANGKAH Char"/>
    <w:basedOn w:val="DefaultParagraphFont"/>
    <w:link w:val="LANGKAH"/>
    <w:rsid w:val="00D24708"/>
    <w:rPr>
      <w:rFonts w:ascii="Calibri" w:eastAsia="Times New Roman" w:hAnsi="Calibri" w:cs="Times New Roman"/>
    </w:rPr>
  </w:style>
  <w:style w:type="character" w:customStyle="1" w:styleId="LANGKAHPISAHChar">
    <w:name w:val="LANGKAH PISAH Char"/>
    <w:basedOn w:val="DefaultParagraphFont"/>
    <w:link w:val="LANGKAHPISAH"/>
    <w:rsid w:val="00D24708"/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59"/>
    <w:rsid w:val="006A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9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A58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rsid w:val="00D90A58"/>
    <w:pPr>
      <w:spacing w:before="71" w:after="71" w:line="240" w:lineRule="auto"/>
      <w:ind w:left="141"/>
      <w:jc w:val="left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siteitem">
    <w:name w:val="siteitem"/>
    <w:basedOn w:val="Normal"/>
    <w:rsid w:val="00D90A58"/>
    <w:pPr>
      <w:spacing w:before="71" w:after="71" w:line="240" w:lineRule="auto"/>
      <w:ind w:left="212"/>
      <w:jc w:val="left"/>
    </w:pPr>
    <w:rPr>
      <w:rFonts w:ascii="Verdana" w:eastAsia="Times New Roman" w:hAnsi="Verdana" w:cs="Times New Roman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734EF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734EF"/>
    <w:pPr>
      <w:spacing w:after="0"/>
      <w:jc w:val="left"/>
    </w:pPr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34EF"/>
    <w:pPr>
      <w:spacing w:before="360" w:after="360"/>
      <w:jc w:val="left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34EF"/>
    <w:pPr>
      <w:spacing w:after="0"/>
      <w:jc w:val="left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7">
    <w:name w:val="toc 7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9">
    <w:name w:val="toc 9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customStyle="1" w:styleId="expcolover">
    <w:name w:val="exp_col_over"/>
    <w:basedOn w:val="Normal"/>
    <w:rsid w:val="00FF49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92"/>
  </w:style>
  <w:style w:type="paragraph" w:styleId="Footer">
    <w:name w:val="footer"/>
    <w:basedOn w:val="Normal"/>
    <w:link w:val="FooterChar"/>
    <w:uiPriority w:val="99"/>
    <w:semiHidden/>
    <w:unhideWhenUsed/>
    <w:rsid w:val="0092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892"/>
  </w:style>
  <w:style w:type="character" w:customStyle="1" w:styleId="tabletitle1">
    <w:name w:val="tabletitle1"/>
    <w:basedOn w:val="DefaultParagraphFont"/>
    <w:rsid w:val="00C3088D"/>
    <w:rPr>
      <w:rFonts w:ascii="Arial" w:hAnsi="Arial" w:cs="Arial" w:hint="default"/>
      <w:color w:val="000000"/>
      <w:sz w:val="13"/>
      <w:szCs w:val="13"/>
    </w:rPr>
  </w:style>
  <w:style w:type="character" w:customStyle="1" w:styleId="tabletext1">
    <w:name w:val="tabletext1"/>
    <w:basedOn w:val="DefaultParagraphFont"/>
    <w:rsid w:val="00C3088D"/>
    <w:rPr>
      <w:rFonts w:ascii="Arial" w:hAnsi="Arial" w:cs="Arial" w:hint="default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F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C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0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2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0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E7F92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unhideWhenUsed/>
    <w:rsid w:val="00AE2A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AB3"/>
    <w:rPr>
      <w:color w:val="0000FF"/>
      <w:u w:val="single"/>
    </w:rPr>
  </w:style>
  <w:style w:type="paragraph" w:customStyle="1" w:styleId="lessspace">
    <w:name w:val="lessspace"/>
    <w:basedOn w:val="Normal"/>
    <w:rsid w:val="00AE2A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bar">
    <w:name w:val="Gambar"/>
    <w:basedOn w:val="Normal"/>
    <w:rsid w:val="00750F08"/>
    <w:pPr>
      <w:spacing w:before="60" w:after="100" w:line="240" w:lineRule="auto"/>
      <w:ind w:left="480"/>
    </w:pPr>
    <w:rPr>
      <w:rFonts w:ascii="Calibri" w:eastAsia="Times New Roman" w:hAnsi="Calibri" w:cs="Times New Roman"/>
      <w:szCs w:val="24"/>
    </w:rPr>
  </w:style>
  <w:style w:type="paragraph" w:customStyle="1" w:styleId="UrutanLangkah">
    <w:name w:val="Urutan Langkah"/>
    <w:basedOn w:val="Normal"/>
    <w:qFormat/>
    <w:rsid w:val="00750F08"/>
    <w:pPr>
      <w:spacing w:after="0" w:line="240" w:lineRule="auto"/>
      <w:ind w:left="270" w:hanging="270"/>
    </w:pPr>
    <w:rPr>
      <w:rFonts w:ascii="Calibri" w:eastAsia="Times New Roman" w:hAnsi="Calibri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1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1">
    <w:name w:val="Emphasis1"/>
    <w:basedOn w:val="DefaultParagraphFont"/>
    <w:rsid w:val="006F30AC"/>
  </w:style>
  <w:style w:type="paragraph" w:customStyle="1" w:styleId="expcolout">
    <w:name w:val="exp_col_out"/>
    <w:basedOn w:val="Normal"/>
    <w:rsid w:val="003255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2">
    <w:name w:val="table2"/>
    <w:basedOn w:val="Normal"/>
    <w:rsid w:val="003255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0C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respace">
    <w:name w:val="morespace"/>
    <w:basedOn w:val="Normal"/>
    <w:rsid w:val="001913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ss">
    <w:name w:val="access"/>
    <w:basedOn w:val="DefaultParagraphFont"/>
    <w:rsid w:val="00BF2990"/>
  </w:style>
  <w:style w:type="numbering" w:customStyle="1" w:styleId="StyleNumberedLeft0Hanging025">
    <w:name w:val="Style Numbered Left:  0&quot; Hanging:  0.25&quot;"/>
    <w:basedOn w:val="NoList"/>
    <w:rsid w:val="00D24708"/>
    <w:pPr>
      <w:numPr>
        <w:numId w:val="8"/>
      </w:numPr>
    </w:pPr>
  </w:style>
  <w:style w:type="paragraph" w:customStyle="1" w:styleId="LANGKAH">
    <w:name w:val="LANGKAH"/>
    <w:basedOn w:val="Normal"/>
    <w:link w:val="LANGKAHChar"/>
    <w:qFormat/>
    <w:rsid w:val="00D24708"/>
    <w:pPr>
      <w:numPr>
        <w:numId w:val="9"/>
      </w:num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ANGKAHPISAH">
    <w:name w:val="LANGKAH PISAH"/>
    <w:basedOn w:val="Normal"/>
    <w:link w:val="LANGKAHPISAHChar"/>
    <w:qFormat/>
    <w:rsid w:val="00D24708"/>
    <w:pPr>
      <w:spacing w:after="0" w:line="240" w:lineRule="auto"/>
      <w:ind w:left="360"/>
      <w:jc w:val="left"/>
    </w:pPr>
    <w:rPr>
      <w:rFonts w:ascii="Calibri" w:eastAsia="Times New Roman" w:hAnsi="Calibri" w:cs="Times New Roman"/>
      <w:szCs w:val="24"/>
    </w:rPr>
  </w:style>
  <w:style w:type="character" w:customStyle="1" w:styleId="LANGKAHChar">
    <w:name w:val="LANGKAH Char"/>
    <w:basedOn w:val="DefaultParagraphFont"/>
    <w:link w:val="LANGKAH"/>
    <w:rsid w:val="00D24708"/>
    <w:rPr>
      <w:rFonts w:ascii="Calibri" w:eastAsia="Times New Roman" w:hAnsi="Calibri" w:cs="Times New Roman"/>
    </w:rPr>
  </w:style>
  <w:style w:type="character" w:customStyle="1" w:styleId="LANGKAHPISAHChar">
    <w:name w:val="LANGKAH PISAH Char"/>
    <w:basedOn w:val="DefaultParagraphFont"/>
    <w:link w:val="LANGKAHPISAH"/>
    <w:rsid w:val="00D24708"/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59"/>
    <w:rsid w:val="006A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9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A58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rsid w:val="00D90A58"/>
    <w:pPr>
      <w:spacing w:before="71" w:after="71" w:line="240" w:lineRule="auto"/>
      <w:ind w:left="141"/>
      <w:jc w:val="left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siteitem">
    <w:name w:val="siteitem"/>
    <w:basedOn w:val="Normal"/>
    <w:rsid w:val="00D90A58"/>
    <w:pPr>
      <w:spacing w:before="71" w:after="71" w:line="240" w:lineRule="auto"/>
      <w:ind w:left="212"/>
      <w:jc w:val="left"/>
    </w:pPr>
    <w:rPr>
      <w:rFonts w:ascii="Verdana" w:eastAsia="Times New Roman" w:hAnsi="Verdana" w:cs="Times New Roman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734EF"/>
    <w:pPr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734EF"/>
    <w:pPr>
      <w:spacing w:after="0"/>
      <w:jc w:val="left"/>
    </w:pPr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34EF"/>
    <w:pPr>
      <w:spacing w:before="360" w:after="360"/>
      <w:jc w:val="left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34EF"/>
    <w:pPr>
      <w:spacing w:after="0"/>
      <w:jc w:val="left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7">
    <w:name w:val="toc 7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styleId="TOC9">
    <w:name w:val="toc 9"/>
    <w:basedOn w:val="Normal"/>
    <w:next w:val="Normal"/>
    <w:autoRedefine/>
    <w:uiPriority w:val="39"/>
    <w:unhideWhenUsed/>
    <w:rsid w:val="001734EF"/>
    <w:pPr>
      <w:spacing w:after="0"/>
      <w:jc w:val="left"/>
    </w:pPr>
  </w:style>
  <w:style w:type="paragraph" w:customStyle="1" w:styleId="expcolover">
    <w:name w:val="exp_col_over"/>
    <w:basedOn w:val="Normal"/>
    <w:rsid w:val="00FF49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92"/>
  </w:style>
  <w:style w:type="paragraph" w:styleId="Footer">
    <w:name w:val="footer"/>
    <w:basedOn w:val="Normal"/>
    <w:link w:val="FooterChar"/>
    <w:uiPriority w:val="99"/>
    <w:semiHidden/>
    <w:unhideWhenUsed/>
    <w:rsid w:val="0092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892"/>
  </w:style>
  <w:style w:type="character" w:customStyle="1" w:styleId="tabletitle1">
    <w:name w:val="tabletitle1"/>
    <w:basedOn w:val="DefaultParagraphFont"/>
    <w:rsid w:val="00C3088D"/>
    <w:rPr>
      <w:rFonts w:ascii="Arial" w:hAnsi="Arial" w:cs="Arial" w:hint="default"/>
      <w:color w:val="000000"/>
      <w:sz w:val="13"/>
      <w:szCs w:val="13"/>
    </w:rPr>
  </w:style>
  <w:style w:type="character" w:customStyle="1" w:styleId="tabletext1">
    <w:name w:val="tabletext1"/>
    <w:basedOn w:val="DefaultParagraphFont"/>
    <w:rsid w:val="00C3088D"/>
    <w:rPr>
      <w:rFonts w:ascii="Arial" w:hAnsi="Arial" w:cs="Arial" w:hint="defaul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746">
          <w:marLeft w:val="0"/>
          <w:marRight w:val="0"/>
          <w:marTop w:val="0"/>
          <w:marBottom w:val="0"/>
          <w:divBdr>
            <w:top w:val="single" w:sz="12" w:space="7" w:color="DAC9A6"/>
            <w:left w:val="none" w:sz="0" w:space="0" w:color="auto"/>
            <w:bottom w:val="single" w:sz="12" w:space="7" w:color="DAC9A6"/>
            <w:right w:val="single" w:sz="12" w:space="7" w:color="DAC9A6"/>
          </w:divBdr>
        </w:div>
      </w:divsChild>
    </w:div>
    <w:div w:id="671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microsoft.com/office/2007/relationships/stylesWithEffects" Target="stylesWithEffect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header" Target="header1.xml"/><Relationship Id="rId19" Type="http://schemas.openxmlformats.org/officeDocument/2006/relationships/image" Target="media/image13.png"/><Relationship Id="rId31" Type="http://schemas.openxmlformats.org/officeDocument/2006/relationships/hyperlink" Target="file:///H:\DATA_YATIN\Data2\Penelitian%20dan%20PPM\Penelitian\Inventor\Tingkat%20Dasar\Rakitan%20Kopling%20Tetap.iam" TargetMode="External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32AFD-299E-4A90-8CDB-72141C2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</vt:lpstr>
    </vt:vector>
  </TitlesOfParts>
  <Company>MODUL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</dc:title>
  <dc:subject>TINGKAT DASAR</dc:subject>
  <dc:creator>LABORATORIUM PERANCANGAN</dc:creator>
  <cp:lastModifiedBy>lenovo</cp:lastModifiedBy>
  <cp:revision>2</cp:revision>
  <cp:lastPrinted>2011-07-16T01:55:00Z</cp:lastPrinted>
  <dcterms:created xsi:type="dcterms:W3CDTF">2011-07-16T02:00:00Z</dcterms:created>
  <dcterms:modified xsi:type="dcterms:W3CDTF">2011-07-16T02:00:00Z</dcterms:modified>
</cp:coreProperties>
</file>