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1C" w:rsidRPr="003631FD" w:rsidRDefault="00C20E1C" w:rsidP="00C20E1C">
      <w:pPr>
        <w:spacing w:after="0" w:line="240" w:lineRule="auto"/>
        <w:jc w:val="center"/>
        <w:rPr>
          <w:rFonts w:ascii="Times New Roman" w:hAnsi="Times New Roman"/>
          <w:b/>
          <w:sz w:val="24"/>
          <w:szCs w:val="24"/>
        </w:rPr>
      </w:pPr>
      <w:r w:rsidRPr="003631FD">
        <w:rPr>
          <w:rFonts w:ascii="Times New Roman" w:hAnsi="Times New Roman"/>
          <w:b/>
          <w:sz w:val="24"/>
          <w:szCs w:val="24"/>
        </w:rPr>
        <w:t xml:space="preserve">MODEL PEMBERDAYAAN MASYARAKAT MISKIN DENGAN </w:t>
      </w:r>
    </w:p>
    <w:p w:rsidR="00C20E1C" w:rsidRPr="003631FD" w:rsidRDefault="00C20E1C" w:rsidP="00C20E1C">
      <w:pPr>
        <w:spacing w:after="0" w:line="240" w:lineRule="auto"/>
        <w:jc w:val="center"/>
        <w:rPr>
          <w:rFonts w:ascii="Times New Roman" w:hAnsi="Times New Roman"/>
          <w:b/>
          <w:sz w:val="24"/>
          <w:szCs w:val="24"/>
        </w:rPr>
      </w:pPr>
      <w:r w:rsidRPr="003631FD">
        <w:rPr>
          <w:rFonts w:ascii="Times New Roman" w:hAnsi="Times New Roman"/>
          <w:b/>
          <w:sz w:val="24"/>
          <w:szCs w:val="24"/>
        </w:rPr>
        <w:t>BERWIRAUSAHA (USAHA KECIL)</w:t>
      </w:r>
    </w:p>
    <w:p w:rsidR="00C20E1C" w:rsidRPr="003631FD" w:rsidRDefault="00C20E1C" w:rsidP="00C20E1C">
      <w:pPr>
        <w:spacing w:after="0" w:line="240" w:lineRule="auto"/>
        <w:jc w:val="center"/>
        <w:rPr>
          <w:rFonts w:ascii="Times New Roman" w:hAnsi="Times New Roman"/>
          <w:b/>
          <w:sz w:val="24"/>
          <w:szCs w:val="24"/>
        </w:rPr>
      </w:pPr>
      <w:r w:rsidRPr="003631FD">
        <w:rPr>
          <w:rFonts w:ascii="Times New Roman" w:hAnsi="Times New Roman"/>
          <w:b/>
          <w:sz w:val="24"/>
          <w:szCs w:val="24"/>
        </w:rPr>
        <w:t>DI DAERAH PESISIR SELATAN YOGYAKARTA</w:t>
      </w:r>
    </w:p>
    <w:p w:rsidR="00C20E1C" w:rsidRPr="003631FD" w:rsidRDefault="00C20E1C" w:rsidP="00C20E1C">
      <w:pPr>
        <w:spacing w:line="240" w:lineRule="auto"/>
        <w:jc w:val="center"/>
        <w:rPr>
          <w:rFonts w:ascii="Times New Roman" w:hAnsi="Times New Roman"/>
          <w:sz w:val="24"/>
          <w:szCs w:val="24"/>
        </w:rPr>
      </w:pPr>
    </w:p>
    <w:p w:rsidR="00C20E1C" w:rsidRPr="003631FD" w:rsidRDefault="00C20E1C" w:rsidP="00C20E1C">
      <w:pPr>
        <w:spacing w:after="0" w:line="240" w:lineRule="auto"/>
        <w:jc w:val="center"/>
        <w:rPr>
          <w:rFonts w:ascii="Times New Roman" w:hAnsi="Times New Roman"/>
          <w:sz w:val="24"/>
          <w:szCs w:val="24"/>
        </w:rPr>
      </w:pPr>
      <w:r w:rsidRPr="003631FD">
        <w:rPr>
          <w:rFonts w:ascii="Times New Roman" w:hAnsi="Times New Roman"/>
          <w:sz w:val="24"/>
          <w:szCs w:val="24"/>
        </w:rPr>
        <w:t>ABSTRAK</w:t>
      </w:r>
    </w:p>
    <w:p w:rsidR="00C20E1C" w:rsidRPr="003631FD" w:rsidRDefault="00C20E1C" w:rsidP="00C20E1C">
      <w:pPr>
        <w:spacing w:after="0" w:line="240" w:lineRule="auto"/>
        <w:jc w:val="center"/>
        <w:rPr>
          <w:rFonts w:ascii="Times New Roman" w:hAnsi="Times New Roman"/>
          <w:sz w:val="24"/>
          <w:szCs w:val="24"/>
        </w:rPr>
      </w:pPr>
      <w:r w:rsidRPr="003631FD">
        <w:rPr>
          <w:rFonts w:ascii="Times New Roman" w:hAnsi="Times New Roman"/>
          <w:sz w:val="24"/>
          <w:szCs w:val="24"/>
        </w:rPr>
        <w:t>Oleh:</w:t>
      </w:r>
    </w:p>
    <w:p w:rsidR="00C20E1C" w:rsidRPr="003631FD" w:rsidRDefault="00C20E1C" w:rsidP="00C20E1C">
      <w:pPr>
        <w:spacing w:after="0" w:line="240" w:lineRule="auto"/>
        <w:jc w:val="center"/>
        <w:rPr>
          <w:rFonts w:ascii="Times New Roman" w:hAnsi="Times New Roman"/>
          <w:sz w:val="24"/>
          <w:szCs w:val="24"/>
        </w:rPr>
      </w:pPr>
      <w:r w:rsidRPr="003631FD">
        <w:rPr>
          <w:rFonts w:ascii="Times New Roman" w:hAnsi="Times New Roman"/>
          <w:sz w:val="24"/>
          <w:szCs w:val="24"/>
        </w:rPr>
        <w:t>Mulyadi, Ibnu Syamsi dan S.Wisni Septiarti</w:t>
      </w:r>
    </w:p>
    <w:p w:rsidR="00C20E1C" w:rsidRPr="003631FD" w:rsidRDefault="00C20E1C" w:rsidP="00C20E1C">
      <w:pPr>
        <w:spacing w:after="0" w:line="240" w:lineRule="auto"/>
        <w:jc w:val="center"/>
        <w:rPr>
          <w:rFonts w:ascii="Times New Roman" w:hAnsi="Times New Roman"/>
          <w:sz w:val="24"/>
          <w:szCs w:val="24"/>
        </w:rPr>
      </w:pPr>
    </w:p>
    <w:p w:rsidR="00C20E1C" w:rsidRPr="003631FD" w:rsidRDefault="00C20E1C" w:rsidP="00C20E1C">
      <w:pPr>
        <w:spacing w:after="0" w:line="240" w:lineRule="auto"/>
        <w:ind w:firstLine="567"/>
        <w:jc w:val="both"/>
        <w:rPr>
          <w:rFonts w:ascii="Times New Roman" w:hAnsi="Times New Roman"/>
          <w:sz w:val="24"/>
          <w:szCs w:val="24"/>
        </w:rPr>
      </w:pPr>
      <w:r w:rsidRPr="003631FD">
        <w:rPr>
          <w:rFonts w:ascii="Times New Roman" w:hAnsi="Times New Roman"/>
          <w:sz w:val="24"/>
          <w:szCs w:val="24"/>
        </w:rPr>
        <w:t>Penelitian ini bertujuan  menemukan model pemberdayaan masyarakat miskin dengan berwirausaha di wilayah pesisir selatan Yogyakarta melalui: (1) Analisis masalah dan potensi masyarakat pada 3 desa masing-masing di desa Girikerto Kabupaten Gunung Kidul, Desa Poncosari Kabupaten Bantul dan Banaran, Kabupaten Kulon Progo; (2) Mengidentifikasi kebutuhan belajar dan  potensi masyarakat; (3) Mengembangkan model pemberdayaan non fisik   sesuai tipologi   desa  untuk pengembangan kemampuan berwirausaha dalam skala kecil.</w:t>
      </w:r>
    </w:p>
    <w:p w:rsidR="00C20E1C" w:rsidRPr="003631FD" w:rsidRDefault="00C20E1C" w:rsidP="00C20E1C">
      <w:pPr>
        <w:spacing w:after="0" w:line="240" w:lineRule="auto"/>
        <w:ind w:firstLine="567"/>
        <w:jc w:val="both"/>
        <w:rPr>
          <w:rFonts w:ascii="Times New Roman" w:hAnsi="Times New Roman"/>
          <w:sz w:val="24"/>
          <w:szCs w:val="24"/>
        </w:rPr>
      </w:pPr>
      <w:r w:rsidRPr="003631FD">
        <w:rPr>
          <w:rFonts w:ascii="Times New Roman" w:hAnsi="Times New Roman"/>
          <w:sz w:val="24"/>
          <w:szCs w:val="24"/>
        </w:rPr>
        <w:t>Penelitian ini dilakukan dalam 2 tahun anggaran dengan menggunakan pendekatan research dan development.   Target tahun pertama adalah: (1)   identifikasi masalah dan potensi masyarakat melalui teknik observasi langsung, dokumentasi, wawancara. Dokumentasi dimaksudkan sebagai   data-data sekunder mengenai dinamika masyarakat dan juga meperoleh data-data yang berupa visual proses penelitian ini berlangsung. Pendekatan kuantitatif dan kualitatif digunakan untuk  mengeksplorasi data-data tentang potensi dan masalah; (2)  identifkikasi kebutuhan belajar dan pengembangan potenasi melalui FGD; (3) menemukan 5 orang pendamping di masing-masing desa dan (4) menyusun panduan pemberdayaan secara sederhana.  Panduan ini   digunakan sebagai awal  implementasi model pemberdayaan di tahun kedua. Ke tiga desa dipilih dengan beberapa pertimbangan antara lain memiliki karakteristik sebagai masyarakat pesisir sebagaimana referensi yang digunakan. Data dianalisis dengan menggunakan pendekatan kualitatif, diintepretasikan berdasarkan hasil FGD.</w:t>
      </w:r>
    </w:p>
    <w:p w:rsidR="00C20E1C" w:rsidRPr="003631FD" w:rsidRDefault="00C20E1C" w:rsidP="00C20E1C">
      <w:pPr>
        <w:tabs>
          <w:tab w:val="left" w:pos="567"/>
        </w:tabs>
        <w:spacing w:after="0" w:line="240" w:lineRule="auto"/>
        <w:ind w:firstLine="567"/>
        <w:jc w:val="both"/>
        <w:rPr>
          <w:rFonts w:ascii="Times New Roman" w:hAnsi="Times New Roman"/>
          <w:sz w:val="24"/>
          <w:szCs w:val="24"/>
        </w:rPr>
      </w:pPr>
      <w:r w:rsidRPr="003631FD">
        <w:rPr>
          <w:rFonts w:ascii="Times New Roman" w:hAnsi="Times New Roman"/>
          <w:sz w:val="24"/>
          <w:szCs w:val="24"/>
        </w:rPr>
        <w:t>Penelitian tahun pertama ini menemukan potensi dari ke tiga desa, pada umumnya memiliki tipologi masyarakat pesisir namun hasil penelitian ini menunjukkan tidak semua penduduk  memilih pantai dan dinamikanya sebagai bagian dari aktivitas usaha melainkan bidang pertanian masih diandalkan sebagai bagian kehidupan utamanya. Melalui FGD di desa Banaran dan Girikerto diketahui bahwa kondisi tersebut, diakibatkan oleh pandangan masyarakat bahwa bidang pertanian yang sudah turun temurun lebih menjanjikan dari pada pantai yang cenderung beresiko lebih tinggi. Penjelasan ini tidak seluruhnya benar karena di desa Poncosari berdasarkan  analisis kebutuhan  belajar sebagian besar masyarakat memiliki keinginan tinggi untuk bisa berpartisipasi dalam bidang ekonomi di sekitar pantai.  Namun demikian masih terdapat sebagian kelompok masyarakat  di pesisir selatan yang pernah dan sedang mengembangkan usaha kecil sebagai hasil pendidikan dan pelatihan yang diperoleh sebelumnya, akan tetapi belum berkembang.   Setelah melalui beberapa kali FGD,  sebagian masyarakat di tiga desa penelitian kembali menyadari  pentingnya pengembangan potensi dengan berwirausaha (usaha kecil).</w:t>
      </w:r>
    </w:p>
    <w:p w:rsidR="00C20E1C" w:rsidRPr="003631FD" w:rsidRDefault="00C20E1C" w:rsidP="00C20E1C">
      <w:pPr>
        <w:spacing w:after="0" w:line="240" w:lineRule="auto"/>
        <w:jc w:val="both"/>
        <w:rPr>
          <w:rFonts w:ascii="Times New Roman" w:hAnsi="Times New Roman"/>
          <w:sz w:val="24"/>
          <w:szCs w:val="24"/>
        </w:rPr>
      </w:pPr>
    </w:p>
    <w:p w:rsidR="00C20E1C" w:rsidRPr="003631FD" w:rsidRDefault="00C20E1C" w:rsidP="00C20E1C">
      <w:pPr>
        <w:spacing w:after="0" w:line="240" w:lineRule="auto"/>
        <w:jc w:val="both"/>
        <w:rPr>
          <w:rFonts w:ascii="Times New Roman" w:hAnsi="Times New Roman"/>
          <w:i/>
          <w:sz w:val="24"/>
          <w:szCs w:val="24"/>
        </w:rPr>
      </w:pPr>
      <w:r w:rsidRPr="003631FD">
        <w:rPr>
          <w:rFonts w:ascii="Times New Roman" w:hAnsi="Times New Roman"/>
          <w:i/>
          <w:sz w:val="24"/>
          <w:szCs w:val="24"/>
        </w:rPr>
        <w:t>Key Word: Tipologi Masyarakat Pesisir Selatan, Pemberdayaan Non Fisik</w:t>
      </w:r>
    </w:p>
    <w:p w:rsidR="00271198" w:rsidRDefault="00271198"/>
    <w:sectPr w:rsidR="00271198" w:rsidSect="002711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E1C"/>
    <w:rsid w:val="00271198"/>
    <w:rsid w:val="00C20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1C"/>
    <w:rPr>
      <w:rFonts w:ascii="Calibri" w:eastAsia="Calibri" w:hAnsi="Calibri" w:cs="Times New Roman"/>
      <w:kern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Company>UNY</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Luthfie</dc:creator>
  <cp:keywords/>
  <dc:description/>
  <cp:lastModifiedBy>Mr. Luthfie</cp:lastModifiedBy>
  <cp:revision>1</cp:revision>
  <dcterms:created xsi:type="dcterms:W3CDTF">2009-11-07T16:37:00Z</dcterms:created>
  <dcterms:modified xsi:type="dcterms:W3CDTF">2009-11-07T16:38:00Z</dcterms:modified>
</cp:coreProperties>
</file>