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9" w:rsidRPr="00F113FC" w:rsidRDefault="00272179" w:rsidP="00272179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113FC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272179" w:rsidRPr="00F113FC" w:rsidRDefault="00272179" w:rsidP="00272179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113FC">
        <w:rPr>
          <w:rFonts w:ascii="Times New Roman" w:hAnsi="Times New Roman" w:cs="Times New Roman"/>
          <w:b/>
          <w:sz w:val="24"/>
          <w:szCs w:val="24"/>
          <w:lang w:val="fi-FI"/>
        </w:rPr>
        <w:t>PERTEMUAN KE  13</w:t>
      </w:r>
    </w:p>
    <w:p w:rsidR="00272179" w:rsidRPr="00F113FC" w:rsidRDefault="00272179" w:rsidP="00272179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272179" w:rsidRPr="00F113FC" w:rsidRDefault="00272179" w:rsidP="0027217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272179" w:rsidRPr="00F113FC" w:rsidRDefault="00272179" w:rsidP="0027217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272179" w:rsidRPr="00F113FC" w:rsidRDefault="00272179" w:rsidP="0027217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272179" w:rsidRPr="00F113FC" w:rsidRDefault="00272179" w:rsidP="0027217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272179" w:rsidRPr="00F113FC" w:rsidRDefault="00272179" w:rsidP="0027217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272179" w:rsidRPr="00F113FC" w:rsidRDefault="00272179" w:rsidP="0027217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272179" w:rsidRPr="00F113FC" w:rsidRDefault="00272179" w:rsidP="0027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F113FC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272179" w:rsidRPr="00F113FC" w:rsidRDefault="00272179" w:rsidP="00272179">
      <w:pPr>
        <w:ind w:left="1800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mengidentifikasi penyimpangan dan </w:t>
      </w:r>
    </w:p>
    <w:p w:rsidR="00272179" w:rsidRPr="00F113FC" w:rsidRDefault="00272179" w:rsidP="00272179">
      <w:pPr>
        <w:ind w:left="1800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pengendalian social dalam kehidupan </w:t>
      </w:r>
    </w:p>
    <w:p w:rsidR="00272179" w:rsidRPr="00F113FC" w:rsidRDefault="00272179" w:rsidP="00272179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bermasyarakat</w:t>
      </w:r>
    </w:p>
    <w:p w:rsidR="00272179" w:rsidRPr="00F113FC" w:rsidRDefault="00272179" w:rsidP="00272179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272179" w:rsidRPr="00F113FC" w:rsidRDefault="00272179" w:rsidP="00272179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         II.     KOMPETENSI DASAR       : </w:t>
      </w:r>
      <w:r w:rsidRPr="00F113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13FC">
        <w:rPr>
          <w:rFonts w:ascii="Times New Roman" w:hAnsi="Times New Roman" w:cs="Times New Roman"/>
          <w:sz w:val="24"/>
          <w:szCs w:val="24"/>
        </w:rPr>
        <w:t xml:space="preserve">Mengidentifikasi penyimpangan dan </w:t>
      </w:r>
    </w:p>
    <w:p w:rsidR="00272179" w:rsidRPr="00F113FC" w:rsidRDefault="00272179" w:rsidP="00272179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pengendalian sosial</w:t>
      </w:r>
    </w:p>
    <w:p w:rsidR="00272179" w:rsidRPr="00F113FC" w:rsidRDefault="00272179" w:rsidP="00272179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272179" w:rsidRPr="00F113FC" w:rsidRDefault="00272179" w:rsidP="00272179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        III.   INDIKATOR KETERCAPAIAN: </w:t>
      </w:r>
      <w:r w:rsidRPr="00F113FC">
        <w:rPr>
          <w:rFonts w:ascii="Times New Roman" w:hAnsi="Times New Roman" w:cs="Times New Roman"/>
          <w:sz w:val="24"/>
          <w:szCs w:val="24"/>
        </w:rPr>
        <w:t xml:space="preserve">     1.  Menjelaskan pengertian dan teori   </w:t>
      </w:r>
    </w:p>
    <w:p w:rsidR="00272179" w:rsidRPr="00F113FC" w:rsidRDefault="00272179" w:rsidP="00272179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penyimpangan sosial</w:t>
      </w:r>
    </w:p>
    <w:p w:rsidR="00272179" w:rsidRPr="00F113FC" w:rsidRDefault="00272179" w:rsidP="00272179">
      <w:pPr>
        <w:ind w:left="1713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2. Menjelaskan macam, bentuk dan </w:t>
      </w:r>
    </w:p>
    <w:p w:rsidR="00272179" w:rsidRPr="00F113FC" w:rsidRDefault="00272179" w:rsidP="00272179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proses penyimpangan sosial</w:t>
      </w:r>
    </w:p>
    <w:p w:rsidR="00272179" w:rsidRPr="00F113FC" w:rsidRDefault="00272179" w:rsidP="00272179">
      <w:pPr>
        <w:ind w:left="1713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 Menjelaskan cara pengendalian  </w:t>
      </w:r>
    </w:p>
    <w:p w:rsidR="00272179" w:rsidRPr="00F113FC" w:rsidRDefault="00272179" w:rsidP="00272179">
      <w:pPr>
        <w:ind w:left="1713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sosial</w:t>
      </w:r>
    </w:p>
    <w:p w:rsidR="00272179" w:rsidRPr="00F113FC" w:rsidRDefault="00272179" w:rsidP="00272179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72179" w:rsidRPr="00F113FC" w:rsidRDefault="00272179" w:rsidP="00272179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F113FC">
        <w:rPr>
          <w:rFonts w:ascii="Times New Roman" w:hAnsi="Times New Roman" w:cs="Times New Roman"/>
          <w:sz w:val="24"/>
          <w:szCs w:val="24"/>
        </w:rPr>
        <w:t>1. Teori penyimpangan sosial</w:t>
      </w:r>
    </w:p>
    <w:p w:rsidR="00272179" w:rsidRPr="00F113FC" w:rsidRDefault="00272179" w:rsidP="00272179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Bentuk, macam  dan proses </w:t>
      </w:r>
    </w:p>
    <w:p w:rsidR="00272179" w:rsidRPr="00F113FC" w:rsidRDefault="00272179" w:rsidP="00272179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penyimpangan sosial </w:t>
      </w:r>
    </w:p>
    <w:p w:rsidR="00272179" w:rsidRPr="00F113FC" w:rsidRDefault="00272179" w:rsidP="00272179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 Pengendalian sosial</w:t>
      </w:r>
    </w:p>
    <w:p w:rsidR="00272179" w:rsidRPr="00F113FC" w:rsidRDefault="00272179" w:rsidP="00272179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</w:t>
      </w:r>
    </w:p>
    <w:p w:rsidR="00272179" w:rsidRPr="00F113FC" w:rsidRDefault="00272179" w:rsidP="00272179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lastRenderedPageBreak/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272179" w:rsidRPr="00F113FC" w:rsidTr="00AF7058">
        <w:tc>
          <w:tcPr>
            <w:tcW w:w="2628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F113FC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272179" w:rsidRPr="00F113FC" w:rsidTr="00AF7058">
        <w:trPr>
          <w:trHeight w:val="720"/>
        </w:trPr>
        <w:tc>
          <w:tcPr>
            <w:tcW w:w="2628" w:type="dxa"/>
            <w:vAlign w:val="center"/>
          </w:tcPr>
          <w:p w:rsidR="00272179" w:rsidRPr="00F113FC" w:rsidRDefault="0027217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272179" w:rsidRPr="00F113FC" w:rsidRDefault="00272179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272179" w:rsidRPr="00F113FC" w:rsidRDefault="00272179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272179" w:rsidRPr="00F113FC" w:rsidRDefault="0027217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2179" w:rsidRPr="00F113FC" w:rsidTr="00AF7058">
        <w:trPr>
          <w:trHeight w:val="1133"/>
        </w:trPr>
        <w:tc>
          <w:tcPr>
            <w:tcW w:w="2628" w:type="dxa"/>
            <w:vAlign w:val="center"/>
          </w:tcPr>
          <w:p w:rsidR="00272179" w:rsidRPr="00F113FC" w:rsidRDefault="0027217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272179" w:rsidRPr="00F113FC" w:rsidRDefault="0027217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1.Menjelaskan pengertian dan teori penyimpangan sosial</w:t>
            </w:r>
          </w:p>
          <w:p w:rsidR="00272179" w:rsidRPr="00F113FC" w:rsidRDefault="0027217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2.Menjelaskan bentuk , macam dan proses terjadinya penyimpangan social  sosial</w:t>
            </w:r>
          </w:p>
          <w:p w:rsidR="00272179" w:rsidRPr="00F113FC" w:rsidRDefault="00272179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3.Menjelaskan cara pengendalian penyipangan sosial</w:t>
            </w:r>
          </w:p>
        </w:tc>
        <w:tc>
          <w:tcPr>
            <w:tcW w:w="1728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2179" w:rsidRPr="00F113FC" w:rsidTr="00AF7058">
        <w:trPr>
          <w:trHeight w:val="720"/>
        </w:trPr>
        <w:tc>
          <w:tcPr>
            <w:tcW w:w="2628" w:type="dxa"/>
            <w:vAlign w:val="center"/>
          </w:tcPr>
          <w:p w:rsidR="00272179" w:rsidRPr="00F113FC" w:rsidRDefault="0027217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272179" w:rsidRPr="00F113FC" w:rsidRDefault="0027217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272179" w:rsidRPr="00F113FC" w:rsidRDefault="0027217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272179" w:rsidRPr="00F113FC" w:rsidRDefault="0027217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272179" w:rsidRPr="00F113FC" w:rsidRDefault="0027217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272179" w:rsidRPr="00F113FC" w:rsidRDefault="00272179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72179" w:rsidRPr="00F113FC" w:rsidRDefault="0027217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2179" w:rsidRPr="00F113FC" w:rsidRDefault="00272179" w:rsidP="00272179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272179" w:rsidRPr="00F113FC" w:rsidRDefault="00272179" w:rsidP="0027217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METODE PEMBELAJARAN</w:t>
      </w:r>
      <w:r w:rsidRPr="00F113FC">
        <w:rPr>
          <w:rFonts w:ascii="Times New Roman" w:hAnsi="Times New Roman" w:cs="Times New Roman"/>
          <w:sz w:val="24"/>
          <w:szCs w:val="24"/>
        </w:rPr>
        <w:tab/>
        <w:t xml:space="preserve"> : Kelompok dan tanya jawab, diskusi</w:t>
      </w:r>
    </w:p>
    <w:p w:rsidR="00272179" w:rsidRPr="00F113FC" w:rsidRDefault="00272179" w:rsidP="0027217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179" w:rsidRPr="00F113FC" w:rsidRDefault="00272179" w:rsidP="002721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MEDIA</w:t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272179" w:rsidRPr="00F113FC" w:rsidRDefault="00272179" w:rsidP="0027217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179" w:rsidRPr="00F113FC" w:rsidRDefault="00272179" w:rsidP="00272179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VIII. SUMBER BAHAN</w:t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272179" w:rsidRPr="00F113FC" w:rsidRDefault="00272179" w:rsidP="002721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F113FC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F113FC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F113FC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F113FC">
        <w:rPr>
          <w:rFonts w:ascii="Times New Roman" w:hAnsi="Times New Roman" w:cs="Times New Roman"/>
          <w:sz w:val="24"/>
          <w:szCs w:val="24"/>
        </w:rPr>
        <w:tab/>
        <w:t>Ilmu</w:t>
      </w:r>
    </w:p>
    <w:p w:rsidR="00272179" w:rsidRPr="00F113FC" w:rsidRDefault="00272179" w:rsidP="00272179">
      <w:pPr>
        <w:pStyle w:val="ListParagraph"/>
      </w:pPr>
    </w:p>
    <w:p w:rsidR="00272179" w:rsidRPr="00F113FC" w:rsidRDefault="00272179" w:rsidP="002721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F113FC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F113FC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F113FC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272179" w:rsidRPr="00F113FC" w:rsidRDefault="00272179" w:rsidP="00272179">
      <w:pPr>
        <w:rPr>
          <w:rFonts w:ascii="Times New Roman" w:hAnsi="Times New Roman" w:cs="Times New Roman"/>
          <w:sz w:val="24"/>
          <w:szCs w:val="24"/>
        </w:rPr>
      </w:pPr>
    </w:p>
    <w:p w:rsidR="00272179" w:rsidRPr="00F113FC" w:rsidRDefault="00272179" w:rsidP="002721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lastRenderedPageBreak/>
        <w:t xml:space="preserve">Giddens, Antony, 2000. </w:t>
      </w:r>
      <w:r w:rsidRPr="00F11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F113FC">
        <w:rPr>
          <w:rFonts w:ascii="Times New Roman" w:hAnsi="Times New Roman" w:cs="Times New Roman"/>
          <w:sz w:val="24"/>
          <w:szCs w:val="24"/>
        </w:rPr>
        <w:t xml:space="preserve">. </w:t>
      </w:r>
      <w:r w:rsidRPr="00F113FC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F113FC">
        <w:rPr>
          <w:rFonts w:ascii="Times New Roman" w:hAnsi="Times New Roman" w:cs="Times New Roman"/>
          <w:sz w:val="24"/>
          <w:szCs w:val="24"/>
        </w:rPr>
        <w:t>.</w:t>
      </w:r>
    </w:p>
    <w:p w:rsidR="00272179" w:rsidRPr="00F113FC" w:rsidRDefault="00272179" w:rsidP="00272179">
      <w:pPr>
        <w:ind w:left="1125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79" w:rsidRPr="00F113FC" w:rsidRDefault="00272179" w:rsidP="0027217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F113FC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F113FC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F113FC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F113FC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272179" w:rsidRPr="00F113FC" w:rsidRDefault="00272179" w:rsidP="00272179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13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13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13FC">
        <w:rPr>
          <w:rFonts w:ascii="Times New Roman" w:hAnsi="Times New Roman" w:cs="Times New Roman"/>
          <w:sz w:val="24"/>
          <w:szCs w:val="24"/>
        </w:rPr>
        <w:tab/>
      </w:r>
    </w:p>
    <w:p w:rsidR="00272179" w:rsidRPr="00F113FC" w:rsidRDefault="00272179" w:rsidP="00272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IX. PENILAIAN</w:t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272179" w:rsidRPr="00F113FC" w:rsidRDefault="00272179" w:rsidP="00272179">
      <w:pPr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Jelaskan pengertian dan teori penyimpangan sosial sosial ?</w:t>
      </w:r>
    </w:p>
    <w:p w:rsidR="00272179" w:rsidRPr="00F113FC" w:rsidRDefault="00272179" w:rsidP="0027217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Jelaskan proses terjadinya</w:t>
      </w:r>
      <w:r w:rsidRPr="00F113FC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272179" w:rsidRPr="00F113FC" w:rsidRDefault="00272179" w:rsidP="00272179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Bagaimana  pengendalian penyimpangan sosial dalam masyarakat ?  </w:t>
      </w:r>
    </w:p>
    <w:p w:rsidR="00272179" w:rsidRPr="00F113FC" w:rsidRDefault="00272179" w:rsidP="0027217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13FC">
        <w:rPr>
          <w:rFonts w:ascii="Times New Roman" w:hAnsi="Times New Roman" w:cs="Times New Roman"/>
          <w:sz w:val="24"/>
          <w:szCs w:val="24"/>
        </w:rPr>
        <w:tab/>
      </w:r>
    </w:p>
    <w:p w:rsidR="00272179" w:rsidRPr="00F113FC" w:rsidRDefault="00272179" w:rsidP="00272179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</w:rPr>
        <w:t>Mengetahui</w:t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</w:r>
      <w:r w:rsidRPr="00F113FC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272179" w:rsidRPr="00F113FC" w:rsidRDefault="00272179" w:rsidP="00272179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272179" w:rsidRPr="00F113FC" w:rsidRDefault="00272179" w:rsidP="0027217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272179" w:rsidRPr="00F113FC" w:rsidRDefault="00272179" w:rsidP="00272179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272179" w:rsidRPr="00F113FC" w:rsidRDefault="00272179" w:rsidP="00272179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272179" w:rsidRPr="00F113FC" w:rsidRDefault="00272179" w:rsidP="00272179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13FC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113FC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272179" w:rsidRPr="00F113FC" w:rsidRDefault="00272179" w:rsidP="00272179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25621B" w:rsidRPr="00F113FC" w:rsidRDefault="0025621B">
      <w:pPr>
        <w:rPr>
          <w:rFonts w:ascii="Times New Roman" w:hAnsi="Times New Roman" w:cs="Times New Roman"/>
          <w:sz w:val="24"/>
          <w:szCs w:val="24"/>
        </w:rPr>
      </w:pPr>
    </w:p>
    <w:sectPr w:rsidR="0025621B" w:rsidRPr="00F113FC" w:rsidSect="00256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8B4"/>
    <w:multiLevelType w:val="hybridMultilevel"/>
    <w:tmpl w:val="41E8B25C"/>
    <w:lvl w:ilvl="0" w:tplc="3086123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1B147E39"/>
    <w:multiLevelType w:val="hybridMultilevel"/>
    <w:tmpl w:val="E5E63B7C"/>
    <w:lvl w:ilvl="0" w:tplc="9042C5F6">
      <w:start w:val="6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A3BF9"/>
    <w:multiLevelType w:val="hybridMultilevel"/>
    <w:tmpl w:val="1946F826"/>
    <w:lvl w:ilvl="0" w:tplc="0478DFD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7226"/>
    <w:multiLevelType w:val="hybridMultilevel"/>
    <w:tmpl w:val="C6506C98"/>
    <w:lvl w:ilvl="0" w:tplc="20BC5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72179"/>
    <w:rsid w:val="0025621B"/>
    <w:rsid w:val="00272179"/>
    <w:rsid w:val="00F1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2014-04-29T07:05:00Z</dcterms:created>
  <dcterms:modified xsi:type="dcterms:W3CDTF">2014-04-29T07:20:00Z</dcterms:modified>
</cp:coreProperties>
</file>