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F" w:rsidRDefault="00E16E4F" w:rsidP="00D268EF">
      <w:pPr>
        <w:pStyle w:val="BodyText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Curriculum Vitae</w:t>
      </w:r>
    </w:p>
    <w:p w:rsidR="00E16E4F" w:rsidRPr="00EE246B" w:rsidRDefault="00E16E4F" w:rsidP="00D268EF">
      <w:pPr>
        <w:pStyle w:val="BodyText"/>
        <w:spacing w:line="240" w:lineRule="auto"/>
        <w:jc w:val="center"/>
        <w:rPr>
          <w:rFonts w:ascii="Times New Roman" w:hAnsi="Times New Roman"/>
          <w:b/>
          <w:bCs/>
        </w:rPr>
      </w:pP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  <w:lang w:val="id-ID"/>
        </w:rPr>
      </w:pPr>
      <w:r w:rsidRPr="00EE246B">
        <w:rPr>
          <w:rFonts w:ascii="Times New Roman" w:hAnsi="Times New Roman"/>
          <w:lang w:val="id-ID"/>
        </w:rPr>
        <w:t xml:space="preserve">Nama lengkap            </w:t>
      </w:r>
      <w:r w:rsidRPr="00EE246B">
        <w:rPr>
          <w:rFonts w:ascii="Times New Roman" w:hAnsi="Times New Roman"/>
          <w:lang w:val="id-ID"/>
        </w:rPr>
        <w:tab/>
        <w:t xml:space="preserve">:  </w:t>
      </w:r>
      <w:r w:rsidRPr="00EE246B">
        <w:rPr>
          <w:rFonts w:ascii="Times New Roman" w:hAnsi="Times New Roman"/>
          <w:lang w:val="id-ID"/>
        </w:rPr>
        <w:tab/>
        <w:t xml:space="preserve">Prof. Dr. Husain Haikal, M.A.  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ind w:left="3240" w:hanging="3240"/>
        <w:rPr>
          <w:rFonts w:ascii="Times New Roman" w:hAnsi="Times New Roman"/>
          <w:lang w:val="id-ID"/>
        </w:rPr>
      </w:pPr>
      <w:r w:rsidRPr="00EE246B">
        <w:rPr>
          <w:rFonts w:ascii="Times New Roman" w:hAnsi="Times New Roman"/>
          <w:lang w:val="id-ID"/>
        </w:rPr>
        <w:t xml:space="preserve">Alamat Rumah &amp; Tlpn    </w:t>
      </w:r>
      <w:r w:rsidRPr="00EE246B">
        <w:rPr>
          <w:rFonts w:ascii="Times New Roman" w:hAnsi="Times New Roman"/>
          <w:lang w:val="id-ID"/>
        </w:rPr>
        <w:tab/>
        <w:t xml:space="preserve">: </w:t>
      </w:r>
      <w:r w:rsidRPr="00EE246B">
        <w:rPr>
          <w:rFonts w:ascii="Times New Roman" w:hAnsi="Times New Roman"/>
          <w:lang w:val="id-ID"/>
        </w:rPr>
        <w:tab/>
        <w:t xml:space="preserve">Jl. Sukoharjo DP 134, Dsn Gejayan, RT 07/RW 31 Condong Catur, Jogya 55283, </w:t>
      </w:r>
      <w:r w:rsidRPr="00EE246B">
        <w:rPr>
          <w:rFonts w:ascii="Times New Roman" w:hAnsi="Times New Roman"/>
          <w:i/>
          <w:iCs/>
          <w:lang w:val="id-ID"/>
        </w:rPr>
        <w:t xml:space="preserve">HP </w:t>
      </w:r>
      <w:r w:rsidRPr="00EE246B">
        <w:rPr>
          <w:rFonts w:ascii="Times New Roman" w:hAnsi="Times New Roman"/>
          <w:lang w:val="id-ID"/>
        </w:rPr>
        <w:t>081328625276,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ind w:left="3240" w:hanging="3240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>e_mail</w:t>
      </w:r>
      <w:r w:rsidRPr="00EE246B">
        <w:rPr>
          <w:rFonts w:ascii="Times New Roman" w:hAnsi="Times New Roman"/>
          <w:lang w:val="pt-BR"/>
        </w:rPr>
        <w:tab/>
        <w:t xml:space="preserve">: </w:t>
      </w:r>
      <w:r w:rsidRPr="00EE246B">
        <w:rPr>
          <w:rFonts w:ascii="Times New Roman" w:hAnsi="Times New Roman"/>
          <w:lang w:val="pt-BR"/>
        </w:rPr>
        <w:tab/>
        <w:t xml:space="preserve">h_haikal2005@yahoo.com       </w:t>
      </w:r>
    </w:p>
    <w:p w:rsidR="00D268EF" w:rsidRPr="00EE246B" w:rsidRDefault="00D268EF" w:rsidP="00D268EF">
      <w:pPr>
        <w:pStyle w:val="FootnoteText"/>
        <w:tabs>
          <w:tab w:val="left" w:pos="2880"/>
          <w:tab w:val="left" w:pos="3240"/>
        </w:tabs>
        <w:rPr>
          <w:rFonts w:ascii="Times New Roman" w:hAnsi="Times New Roman"/>
          <w:sz w:val="24"/>
          <w:szCs w:val="24"/>
          <w:lang w:val="pt-BR"/>
        </w:rPr>
      </w:pPr>
      <w:r w:rsidRPr="00EE246B">
        <w:rPr>
          <w:rFonts w:ascii="Times New Roman" w:hAnsi="Times New Roman"/>
          <w:sz w:val="24"/>
          <w:szCs w:val="24"/>
          <w:lang w:val="pt-BR"/>
        </w:rPr>
        <w:t>NIP</w:t>
      </w:r>
      <w:r w:rsidRPr="00EE246B">
        <w:rPr>
          <w:rFonts w:ascii="Times New Roman" w:hAnsi="Times New Roman"/>
          <w:sz w:val="24"/>
          <w:szCs w:val="24"/>
          <w:lang w:val="pt-BR"/>
        </w:rPr>
        <w:tab/>
        <w:t xml:space="preserve">: </w:t>
      </w:r>
      <w:r w:rsidRPr="00EE246B">
        <w:rPr>
          <w:rFonts w:ascii="Times New Roman" w:hAnsi="Times New Roman"/>
          <w:sz w:val="24"/>
          <w:szCs w:val="24"/>
          <w:lang w:val="pt-BR"/>
        </w:rPr>
        <w:tab/>
        <w:t>19440909 1970 1 001</w:t>
      </w:r>
    </w:p>
    <w:p w:rsidR="00D268EF" w:rsidRPr="00EE246B" w:rsidRDefault="00D268EF" w:rsidP="00D268EF">
      <w:pPr>
        <w:pStyle w:val="FootnoteText"/>
        <w:tabs>
          <w:tab w:val="left" w:pos="2880"/>
          <w:tab w:val="left" w:pos="3240"/>
        </w:tabs>
        <w:rPr>
          <w:rFonts w:ascii="Times New Roman" w:hAnsi="Times New Roman"/>
          <w:sz w:val="24"/>
          <w:szCs w:val="24"/>
          <w:lang w:val="sv-SE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t>NIRA                                      :      0811038071001305</w:t>
      </w:r>
    </w:p>
    <w:p w:rsidR="00D268EF" w:rsidRPr="00EE246B" w:rsidRDefault="00D268EF" w:rsidP="00D268EF">
      <w:pPr>
        <w:pStyle w:val="FootnoteText"/>
        <w:tabs>
          <w:tab w:val="left" w:pos="2880"/>
          <w:tab w:val="left" w:pos="3240"/>
        </w:tabs>
        <w:rPr>
          <w:rFonts w:ascii="Times New Roman" w:hAnsi="Times New Roman"/>
          <w:sz w:val="24"/>
          <w:szCs w:val="24"/>
          <w:lang w:val="sv-SE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t xml:space="preserve">Pangkat /Gol. Ruang             </w:t>
      </w:r>
      <w:r w:rsidRPr="00EE246B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  <w:r w:rsidRPr="00EE246B">
        <w:rPr>
          <w:rFonts w:ascii="Times New Roman" w:hAnsi="Times New Roman"/>
          <w:sz w:val="24"/>
          <w:szCs w:val="24"/>
          <w:lang w:val="sv-SE"/>
        </w:rPr>
        <w:tab/>
        <w:t xml:space="preserve">Pembina Utama, IVe         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Alamat Kantor                 </w:t>
      </w:r>
      <w:r w:rsidRPr="00EE246B">
        <w:rPr>
          <w:rFonts w:ascii="Times New Roman" w:hAnsi="Times New Roman"/>
          <w:lang w:val="sv-SE"/>
        </w:rPr>
        <w:tab/>
        <w:t xml:space="preserve">: </w:t>
      </w:r>
      <w:r w:rsidRPr="00EE246B">
        <w:rPr>
          <w:rFonts w:ascii="Times New Roman" w:hAnsi="Times New Roman"/>
          <w:lang w:val="sv-SE"/>
        </w:rPr>
        <w:tab/>
        <w:t>Kampus Karangmalang, Yogya   55281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Telpon Kantor                 </w:t>
      </w:r>
      <w:r w:rsidRPr="00EE246B">
        <w:rPr>
          <w:rFonts w:ascii="Times New Roman" w:hAnsi="Times New Roman"/>
          <w:lang w:val="sv-SE"/>
        </w:rPr>
        <w:tab/>
        <w:t xml:space="preserve">: </w:t>
      </w:r>
      <w:r w:rsidRPr="00EE246B">
        <w:rPr>
          <w:rFonts w:ascii="Times New Roman" w:hAnsi="Times New Roman"/>
          <w:lang w:val="sv-SE"/>
        </w:rPr>
        <w:tab/>
        <w:t>(0274)586168 psw. 244, 247, 248, 249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Fakultas                          </w:t>
      </w:r>
      <w:r w:rsidRPr="00EE246B">
        <w:rPr>
          <w:rFonts w:ascii="Times New Roman" w:hAnsi="Times New Roman"/>
          <w:lang w:val="sv-SE"/>
        </w:rPr>
        <w:tab/>
        <w:t xml:space="preserve">: </w:t>
      </w:r>
      <w:r w:rsidRPr="00EE246B">
        <w:rPr>
          <w:rFonts w:ascii="Times New Roman" w:hAnsi="Times New Roman"/>
          <w:lang w:val="sv-SE"/>
        </w:rPr>
        <w:tab/>
        <w:t>Fakult</w:t>
      </w:r>
      <w:r w:rsidR="00955CEA">
        <w:rPr>
          <w:rFonts w:ascii="Times New Roman" w:hAnsi="Times New Roman"/>
          <w:lang w:val="sv-SE"/>
        </w:rPr>
        <w:t>as Ilmu Sosial(FIS</w:t>
      </w:r>
      <w:r w:rsidRPr="00EE246B">
        <w:rPr>
          <w:rFonts w:ascii="Times New Roman" w:hAnsi="Times New Roman"/>
          <w:lang w:val="sv-SE"/>
        </w:rPr>
        <w:t>)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Riwayat Pendidikan        </w:t>
      </w:r>
      <w:r w:rsidRPr="00EE246B">
        <w:rPr>
          <w:rFonts w:ascii="Times New Roman" w:hAnsi="Times New Roman"/>
          <w:lang w:val="sv-SE"/>
        </w:rPr>
        <w:tab/>
        <w:t xml:space="preserve">: </w:t>
      </w:r>
      <w:r w:rsidRPr="00EE246B">
        <w:rPr>
          <w:rFonts w:ascii="Times New Roman" w:hAnsi="Times New Roman"/>
          <w:lang w:val="sv-SE"/>
        </w:rPr>
        <w:tab/>
        <w:t>S1 Propaedeuse FKIP Universitas Gadjah Mada 1964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                                                 </w:t>
      </w:r>
      <w:r w:rsidRPr="00EE246B">
        <w:rPr>
          <w:rFonts w:ascii="Times New Roman" w:hAnsi="Times New Roman"/>
          <w:lang w:val="sv-SE"/>
        </w:rPr>
        <w:tab/>
        <w:t>B.A dan Drs. FKIS IKIP YOGYAKARTA (1967/9)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</w:rPr>
      </w:pPr>
      <w:r w:rsidRPr="00EE246B">
        <w:rPr>
          <w:rFonts w:ascii="Times New Roman" w:hAnsi="Times New Roman"/>
          <w:lang w:val="sv-SE"/>
        </w:rPr>
        <w:t xml:space="preserve">  </w:t>
      </w:r>
      <w:r w:rsidRPr="00EE246B">
        <w:rPr>
          <w:rFonts w:ascii="Times New Roman" w:hAnsi="Times New Roman"/>
          <w:lang w:val="sv-SE"/>
        </w:rPr>
        <w:tab/>
      </w:r>
      <w:r w:rsidRPr="00EE246B">
        <w:rPr>
          <w:rFonts w:ascii="Times New Roman" w:hAnsi="Times New Roman"/>
          <w:lang w:val="sv-SE"/>
        </w:rPr>
        <w:tab/>
      </w:r>
      <w:r w:rsidRPr="00EE246B">
        <w:rPr>
          <w:rFonts w:ascii="Times New Roman" w:hAnsi="Times New Roman"/>
        </w:rPr>
        <w:t xml:space="preserve">LPPD IKIP Bandung Program </w:t>
      </w:r>
      <w:proofErr w:type="gramStart"/>
      <w:r w:rsidRPr="00EE246B">
        <w:rPr>
          <w:rFonts w:ascii="Times New Roman" w:hAnsi="Times New Roman"/>
        </w:rPr>
        <w:t>A1  1975</w:t>
      </w:r>
      <w:proofErr w:type="gramEnd"/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ind w:firstLine="720"/>
        <w:rPr>
          <w:rFonts w:ascii="Times New Roman" w:hAnsi="Times New Roman"/>
        </w:rPr>
      </w:pPr>
      <w:r w:rsidRPr="00EE246B">
        <w:rPr>
          <w:rFonts w:ascii="Times New Roman" w:hAnsi="Times New Roman"/>
        </w:rPr>
        <w:tab/>
      </w:r>
      <w:r w:rsidRPr="00EE246B">
        <w:rPr>
          <w:rFonts w:ascii="Times New Roman" w:hAnsi="Times New Roman"/>
        </w:rPr>
        <w:tab/>
        <w:t>M.A. Duquesne University, Pittsburgh, USA      1977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</w:rPr>
      </w:pPr>
      <w:r w:rsidRPr="00EE246B">
        <w:rPr>
          <w:rFonts w:ascii="Times New Roman" w:hAnsi="Times New Roman"/>
        </w:rPr>
        <w:tab/>
      </w:r>
      <w:r w:rsidRPr="00EE246B">
        <w:rPr>
          <w:rFonts w:ascii="Times New Roman" w:hAnsi="Times New Roman"/>
        </w:rPr>
        <w:tab/>
        <w:t xml:space="preserve">Program Ph. D. </w:t>
      </w:r>
      <w:proofErr w:type="spellStart"/>
      <w:r w:rsidRPr="00EE246B">
        <w:rPr>
          <w:rFonts w:ascii="Times New Roman" w:hAnsi="Times New Roman"/>
        </w:rPr>
        <w:t>di</w:t>
      </w:r>
      <w:proofErr w:type="spellEnd"/>
      <w:r w:rsidRPr="00EE246B">
        <w:rPr>
          <w:rFonts w:ascii="Times New Roman" w:hAnsi="Times New Roman"/>
        </w:rPr>
        <w:t xml:space="preserve"> </w:t>
      </w:r>
      <w:proofErr w:type="gramStart"/>
      <w:r w:rsidRPr="00EE246B">
        <w:rPr>
          <w:rFonts w:ascii="Times New Roman" w:hAnsi="Times New Roman"/>
        </w:rPr>
        <w:t>Un</w:t>
      </w:r>
      <w:proofErr w:type="gramEnd"/>
      <w:r w:rsidRPr="00EE246B">
        <w:rPr>
          <w:rFonts w:ascii="Times New Roman" w:hAnsi="Times New Roman"/>
        </w:rPr>
        <w:t xml:space="preserve">. </w:t>
      </w:r>
      <w:proofErr w:type="gramStart"/>
      <w:r w:rsidRPr="00EE246B">
        <w:rPr>
          <w:rFonts w:ascii="Times New Roman" w:hAnsi="Times New Roman"/>
        </w:rPr>
        <w:t>of</w:t>
      </w:r>
      <w:proofErr w:type="gramEnd"/>
      <w:r w:rsidRPr="00EE246B">
        <w:rPr>
          <w:rFonts w:ascii="Times New Roman" w:hAnsi="Times New Roman"/>
        </w:rPr>
        <w:t xml:space="preserve"> Hawaii at </w:t>
      </w:r>
      <w:proofErr w:type="spellStart"/>
      <w:r w:rsidRPr="00EE246B">
        <w:rPr>
          <w:rFonts w:ascii="Times New Roman" w:hAnsi="Times New Roman"/>
        </w:rPr>
        <w:t>Manoa</w:t>
      </w:r>
      <w:proofErr w:type="spellEnd"/>
      <w:r w:rsidRPr="00EE246B">
        <w:rPr>
          <w:rFonts w:ascii="Times New Roman" w:hAnsi="Times New Roman"/>
        </w:rPr>
        <w:t xml:space="preserve"> 1977-1980</w:t>
      </w:r>
    </w:p>
    <w:p w:rsidR="00D268EF" w:rsidRPr="00EE246B" w:rsidRDefault="00D268EF" w:rsidP="00D268EF">
      <w:pPr>
        <w:pStyle w:val="BodyText"/>
        <w:tabs>
          <w:tab w:val="left" w:pos="2880"/>
          <w:tab w:val="left" w:pos="3240"/>
        </w:tabs>
        <w:spacing w:line="240" w:lineRule="auto"/>
        <w:rPr>
          <w:rFonts w:ascii="Times New Roman" w:hAnsi="Times New Roman"/>
        </w:rPr>
      </w:pPr>
      <w:r w:rsidRPr="00EE246B">
        <w:rPr>
          <w:rFonts w:ascii="Times New Roman" w:hAnsi="Times New Roman"/>
        </w:rPr>
        <w:t xml:space="preserve">                                               </w:t>
      </w:r>
      <w:r w:rsidRPr="00EE246B">
        <w:rPr>
          <w:rFonts w:ascii="Times New Roman" w:hAnsi="Times New Roman"/>
        </w:rPr>
        <w:tab/>
      </w:r>
      <w:r w:rsidRPr="00EE246B">
        <w:rPr>
          <w:rFonts w:ascii="Times New Roman" w:hAnsi="Times New Roman"/>
        </w:rPr>
        <w:tab/>
        <w:t xml:space="preserve">Dr.  </w:t>
      </w:r>
      <w:proofErr w:type="spellStart"/>
      <w:r w:rsidRPr="00EE246B">
        <w:rPr>
          <w:rFonts w:ascii="Times New Roman" w:hAnsi="Times New Roman"/>
        </w:rPr>
        <w:t>Universitas</w:t>
      </w:r>
      <w:proofErr w:type="spellEnd"/>
      <w:r w:rsidRPr="00EE246B">
        <w:rPr>
          <w:rFonts w:ascii="Times New Roman" w:hAnsi="Times New Roman"/>
        </w:rPr>
        <w:t xml:space="preserve"> Indonesia 1986</w:t>
      </w:r>
    </w:p>
    <w:p w:rsidR="00D268EF" w:rsidRPr="00EE246B" w:rsidRDefault="00D268EF" w:rsidP="00670559">
      <w:pPr>
        <w:pStyle w:val="BodyText"/>
        <w:tabs>
          <w:tab w:val="left" w:pos="2880"/>
          <w:tab w:val="left" w:pos="3240"/>
        </w:tabs>
        <w:spacing w:line="240" w:lineRule="auto"/>
        <w:ind w:firstLine="426"/>
        <w:rPr>
          <w:rFonts w:ascii="Times New Roman" w:hAnsi="Times New Roman"/>
        </w:rPr>
      </w:pPr>
      <w:proofErr w:type="spellStart"/>
      <w:r w:rsidRPr="00EE246B">
        <w:rPr>
          <w:rFonts w:ascii="Times New Roman" w:hAnsi="Times New Roman"/>
        </w:rPr>
        <w:t>Menulis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artikel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majalah</w:t>
      </w:r>
      <w:proofErr w:type="spellEnd"/>
      <w:r w:rsidRPr="00EE246B">
        <w:rPr>
          <w:rFonts w:ascii="Times New Roman" w:hAnsi="Times New Roman"/>
        </w:rPr>
        <w:t xml:space="preserve">, </w:t>
      </w:r>
      <w:proofErr w:type="spellStart"/>
      <w:proofErr w:type="gramStart"/>
      <w:r w:rsidRPr="00EE246B">
        <w:rPr>
          <w:rFonts w:ascii="Times New Roman" w:hAnsi="Times New Roman"/>
        </w:rPr>
        <w:t>surat</w:t>
      </w:r>
      <w:proofErr w:type="spellEnd"/>
      <w:proofErr w:type="gram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kabar</w:t>
      </w:r>
      <w:proofErr w:type="spellEnd"/>
      <w:r w:rsidRPr="00EE246B">
        <w:rPr>
          <w:rFonts w:ascii="Times New Roman" w:hAnsi="Times New Roman"/>
        </w:rPr>
        <w:t xml:space="preserve">,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jurnal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nasional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maupun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internasional</w:t>
      </w:r>
      <w:proofErr w:type="spellEnd"/>
      <w:r w:rsidRPr="00EE246B">
        <w:rPr>
          <w:rFonts w:ascii="Times New Roman" w:hAnsi="Times New Roman"/>
        </w:rPr>
        <w:t>.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i/>
          <w:iCs/>
        </w:rPr>
      </w:pPr>
      <w:proofErr w:type="spellStart"/>
      <w:r w:rsidRPr="00EE246B">
        <w:rPr>
          <w:rFonts w:ascii="Times New Roman" w:hAnsi="Times New Roman"/>
        </w:rPr>
        <w:t>Beberapa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contoh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pengalaman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Riset</w:t>
      </w:r>
      <w:proofErr w:type="spellEnd"/>
      <w:r w:rsidRPr="00EE246B">
        <w:rPr>
          <w:rFonts w:ascii="Times New Roman" w:hAnsi="Times New Roman"/>
        </w:rPr>
        <w:t>: 1. “</w:t>
      </w:r>
      <w:proofErr w:type="spellStart"/>
      <w:r w:rsidRPr="00EE246B">
        <w:rPr>
          <w:rFonts w:ascii="Times New Roman" w:hAnsi="Times New Roman"/>
        </w:rPr>
        <w:t>Studi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Komparasi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Sejarah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Lisan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Sejarah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Konve</w:t>
      </w:r>
      <w:r w:rsidR="002F34C0">
        <w:rPr>
          <w:rFonts w:ascii="Times New Roman" w:hAnsi="Times New Roman"/>
        </w:rPr>
        <w:t>nsional</w:t>
      </w:r>
      <w:proofErr w:type="spellEnd"/>
      <w:r w:rsidR="002F34C0">
        <w:rPr>
          <w:rFonts w:ascii="Times New Roman" w:hAnsi="Times New Roman"/>
        </w:rPr>
        <w:t>”; 2. “</w:t>
      </w:r>
      <w:proofErr w:type="spellStart"/>
      <w:r w:rsidR="002F34C0">
        <w:rPr>
          <w:rFonts w:ascii="Times New Roman" w:hAnsi="Times New Roman"/>
        </w:rPr>
        <w:t>Keunggulan</w:t>
      </w:r>
      <w:proofErr w:type="spellEnd"/>
      <w:r w:rsidR="002F34C0">
        <w:rPr>
          <w:rFonts w:ascii="Times New Roman" w:hAnsi="Times New Roman"/>
        </w:rPr>
        <w:t xml:space="preserve"> </w:t>
      </w:r>
      <w:proofErr w:type="spellStart"/>
      <w:r w:rsidR="002F34C0">
        <w:rPr>
          <w:rFonts w:ascii="Times New Roman" w:hAnsi="Times New Roman"/>
        </w:rPr>
        <w:t>Kompet</w:t>
      </w:r>
      <w:r w:rsidRPr="00EE246B">
        <w:rPr>
          <w:rFonts w:ascii="Times New Roman" w:hAnsi="Times New Roman"/>
        </w:rPr>
        <w:t>i</w:t>
      </w:r>
      <w:r w:rsidR="002F34C0">
        <w:rPr>
          <w:rFonts w:ascii="Times New Roman" w:hAnsi="Times New Roman"/>
        </w:rPr>
        <w:t>t</w:t>
      </w:r>
      <w:r w:rsidRPr="00EE246B">
        <w:rPr>
          <w:rFonts w:ascii="Times New Roman" w:hAnsi="Times New Roman"/>
        </w:rPr>
        <w:t>if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Pondok</w:t>
      </w:r>
      <w:proofErr w:type="spellEnd"/>
      <w:r w:rsidRPr="00EE246B">
        <w:rPr>
          <w:rFonts w:ascii="Times New Roman" w:hAnsi="Times New Roman"/>
        </w:rPr>
        <w:t xml:space="preserve"> Modern </w:t>
      </w:r>
      <w:proofErr w:type="spellStart"/>
      <w:r w:rsidRPr="00EE246B">
        <w:rPr>
          <w:rFonts w:ascii="Times New Roman" w:hAnsi="Times New Roman"/>
        </w:rPr>
        <w:t>Pabelan</w:t>
      </w:r>
      <w:proofErr w:type="spellEnd"/>
      <w:r w:rsidRPr="00EE246B">
        <w:rPr>
          <w:rFonts w:ascii="Times New Roman" w:hAnsi="Times New Roman"/>
        </w:rPr>
        <w:t>”; 3. “</w:t>
      </w:r>
      <w:proofErr w:type="spellStart"/>
      <w:r w:rsidRPr="00EE246B">
        <w:rPr>
          <w:rFonts w:ascii="Times New Roman" w:hAnsi="Times New Roman"/>
        </w:rPr>
        <w:t>Muhammadiyah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Ahmadiyah</w:t>
      </w:r>
      <w:proofErr w:type="spellEnd"/>
      <w:r w:rsidRPr="00EE246B">
        <w:rPr>
          <w:rFonts w:ascii="Times New Roman" w:hAnsi="Times New Roman"/>
        </w:rPr>
        <w:t>”; 4. “</w:t>
      </w:r>
      <w:proofErr w:type="spellStart"/>
      <w:r w:rsidRPr="00EE246B">
        <w:rPr>
          <w:rFonts w:ascii="Times New Roman" w:hAnsi="Times New Roman"/>
        </w:rPr>
        <w:t>Persepsi</w:t>
      </w:r>
      <w:proofErr w:type="spellEnd"/>
      <w:r w:rsidRPr="00EE246B">
        <w:rPr>
          <w:rFonts w:ascii="Times New Roman" w:hAnsi="Times New Roman"/>
        </w:rPr>
        <w:t xml:space="preserve"> Indonesia </w:t>
      </w:r>
      <w:proofErr w:type="spell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Sastera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Melayu</w:t>
      </w:r>
      <w:proofErr w:type="spellEnd"/>
      <w:r w:rsidRPr="00EE246B">
        <w:rPr>
          <w:rFonts w:ascii="Times New Roman" w:hAnsi="Times New Roman"/>
        </w:rPr>
        <w:t xml:space="preserve"> Modern”; 5. “</w:t>
      </w:r>
      <w:proofErr w:type="spellStart"/>
      <w:r w:rsidRPr="00EE246B">
        <w:rPr>
          <w:rFonts w:ascii="Times New Roman" w:hAnsi="Times New Roman"/>
        </w:rPr>
        <w:t>Peranan</w:t>
      </w:r>
      <w:proofErr w:type="spellEnd"/>
      <w:r w:rsidRPr="00EE246B">
        <w:rPr>
          <w:rFonts w:ascii="Times New Roman" w:hAnsi="Times New Roman"/>
        </w:rPr>
        <w:t xml:space="preserve"> GAPENA </w:t>
      </w:r>
      <w:proofErr w:type="spell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Pemantapan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Bahasa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Kebangsaan</w:t>
      </w:r>
      <w:proofErr w:type="spellEnd"/>
      <w:r w:rsidRPr="00EE246B">
        <w:rPr>
          <w:rFonts w:ascii="Times New Roman" w:hAnsi="Times New Roman"/>
        </w:rPr>
        <w:t>”, 6. “</w:t>
      </w:r>
      <w:r w:rsidRPr="00EE246B">
        <w:rPr>
          <w:rFonts w:ascii="Times New Roman" w:hAnsi="Times New Roman"/>
          <w:i/>
          <w:iCs/>
        </w:rPr>
        <w:t xml:space="preserve">Points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r w:rsidRPr="00EE246B">
        <w:rPr>
          <w:rFonts w:ascii="Times New Roman" w:hAnsi="Times New Roman"/>
          <w:i/>
          <w:iCs/>
        </w:rPr>
        <w:t>Coins”.</w:t>
      </w:r>
      <w:r w:rsidR="006D116B">
        <w:rPr>
          <w:rFonts w:ascii="Times New Roman" w:hAnsi="Times New Roman"/>
          <w:i/>
          <w:iCs/>
        </w:rPr>
        <w:t xml:space="preserve"> </w:t>
      </w:r>
      <w:proofErr w:type="gramStart"/>
      <w:r w:rsidR="006D116B" w:rsidRPr="006D116B">
        <w:rPr>
          <w:rFonts w:ascii="Times New Roman" w:hAnsi="Times New Roman"/>
          <w:iCs/>
        </w:rPr>
        <w:t xml:space="preserve">7. </w:t>
      </w:r>
      <w:proofErr w:type="spellStart"/>
      <w:r w:rsidR="006D116B" w:rsidRPr="006D116B">
        <w:rPr>
          <w:rFonts w:ascii="Times New Roman" w:hAnsi="Times New Roman"/>
          <w:iCs/>
        </w:rPr>
        <w:t>Pendidikan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Karakter</w:t>
      </w:r>
      <w:proofErr w:type="spellEnd"/>
      <w:r w:rsidR="006D116B" w:rsidRPr="006D116B">
        <w:rPr>
          <w:rFonts w:ascii="Times New Roman" w:hAnsi="Times New Roman"/>
          <w:iCs/>
        </w:rPr>
        <w:t xml:space="preserve"> Model </w:t>
      </w:r>
      <w:proofErr w:type="spellStart"/>
      <w:r w:rsidR="006D116B" w:rsidRPr="006D116B">
        <w:rPr>
          <w:rFonts w:ascii="Times New Roman" w:hAnsi="Times New Roman"/>
          <w:iCs/>
        </w:rPr>
        <w:t>Laskar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Pelangi</w:t>
      </w:r>
      <w:proofErr w:type="spellEnd"/>
      <w:r w:rsidR="006D116B" w:rsidRPr="006D116B">
        <w:rPr>
          <w:rFonts w:ascii="Times New Roman" w:hAnsi="Times New Roman"/>
          <w:iCs/>
        </w:rPr>
        <w:t xml:space="preserve"> 8.</w:t>
      </w:r>
      <w:proofErr w:type="gram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="006D116B" w:rsidRPr="006D116B">
        <w:rPr>
          <w:rFonts w:ascii="Times New Roman" w:hAnsi="Times New Roman"/>
          <w:iCs/>
        </w:rPr>
        <w:t>Peranan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Wanita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dalam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Pembinaan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Karakter</w:t>
      </w:r>
      <w:proofErr w:type="spellEnd"/>
      <w:r w:rsidR="006D116B" w:rsidRPr="006D116B">
        <w:rPr>
          <w:rFonts w:ascii="Times New Roman" w:hAnsi="Times New Roman"/>
          <w:iCs/>
        </w:rPr>
        <w:t xml:space="preserve"> </w:t>
      </w:r>
      <w:proofErr w:type="spellStart"/>
      <w:r w:rsidR="006D116B" w:rsidRPr="006D116B">
        <w:rPr>
          <w:rFonts w:ascii="Times New Roman" w:hAnsi="Times New Roman"/>
          <w:iCs/>
        </w:rPr>
        <w:t>Bangsa</w:t>
      </w:r>
      <w:proofErr w:type="spellEnd"/>
      <w:r w:rsidR="006D116B" w:rsidRPr="006D116B">
        <w:rPr>
          <w:rFonts w:ascii="Times New Roman" w:hAnsi="Times New Roman"/>
          <w:iCs/>
        </w:rPr>
        <w:t>.</w:t>
      </w:r>
      <w:proofErr w:type="gramEnd"/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</w:rPr>
      </w:pPr>
      <w:proofErr w:type="spellStart"/>
      <w:r w:rsidRPr="00EE246B">
        <w:rPr>
          <w:rFonts w:ascii="Times New Roman" w:hAnsi="Times New Roman"/>
        </w:rPr>
        <w:t>Beberapa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contoh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karya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ilmiah</w:t>
      </w:r>
      <w:proofErr w:type="spellEnd"/>
      <w:r w:rsidRPr="00EE246B">
        <w:rPr>
          <w:rFonts w:ascii="Times New Roman" w:hAnsi="Times New Roman"/>
        </w:rPr>
        <w:t xml:space="preserve">: </w:t>
      </w:r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</w:rPr>
      </w:pPr>
      <w:r w:rsidRPr="00EE246B">
        <w:rPr>
          <w:rFonts w:ascii="Times New Roman" w:hAnsi="Times New Roman"/>
          <w:i/>
          <w:iCs/>
        </w:rPr>
        <w:t xml:space="preserve">Islam </w:t>
      </w:r>
      <w:proofErr w:type="spellStart"/>
      <w:r w:rsidRPr="00EE246B">
        <w:rPr>
          <w:rFonts w:ascii="Times New Roman" w:hAnsi="Times New Roman"/>
          <w:i/>
          <w:iCs/>
        </w:rPr>
        <w:t>dan</w:t>
      </w:r>
      <w:proofErr w:type="spellEnd"/>
      <w:r w:rsidRPr="00EE246B">
        <w:rPr>
          <w:rFonts w:ascii="Times New Roman" w:hAnsi="Times New Roman"/>
          <w:i/>
          <w:iCs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</w:rPr>
        <w:t>Modernisme</w:t>
      </w:r>
      <w:proofErr w:type="spellEnd"/>
      <w:r w:rsidRPr="00EE246B">
        <w:rPr>
          <w:rFonts w:ascii="Times New Roman" w:hAnsi="Times New Roman"/>
          <w:i/>
          <w:iCs/>
        </w:rPr>
        <w:t xml:space="preserve">, </w:t>
      </w:r>
      <w:r w:rsidRPr="00EE246B">
        <w:rPr>
          <w:rFonts w:ascii="Times New Roman" w:hAnsi="Times New Roman"/>
        </w:rPr>
        <w:t xml:space="preserve">Seri </w:t>
      </w:r>
      <w:proofErr w:type="spellStart"/>
      <w:r w:rsidRPr="00EE246B">
        <w:rPr>
          <w:rFonts w:ascii="Times New Roman" w:hAnsi="Times New Roman"/>
        </w:rPr>
        <w:t>Penerbitan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Ilmiyah</w:t>
      </w:r>
      <w:proofErr w:type="spellEnd"/>
      <w:r w:rsidRPr="00EE246B">
        <w:rPr>
          <w:rFonts w:ascii="Times New Roman" w:hAnsi="Times New Roman"/>
        </w:rPr>
        <w:t xml:space="preserve"> IAIN, </w:t>
      </w:r>
      <w:proofErr w:type="spellStart"/>
      <w:r w:rsidRPr="00EE246B">
        <w:rPr>
          <w:rFonts w:ascii="Times New Roman" w:hAnsi="Times New Roman"/>
        </w:rPr>
        <w:t>Sunan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Kalijaga</w:t>
      </w:r>
      <w:proofErr w:type="spellEnd"/>
      <w:r w:rsidRPr="00EE246B">
        <w:rPr>
          <w:rFonts w:ascii="Times New Roman" w:hAnsi="Times New Roman"/>
        </w:rPr>
        <w:t>, No. 10, 1970</w:t>
      </w:r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</w:rPr>
      </w:pPr>
      <w:r w:rsidRPr="00EE246B">
        <w:rPr>
          <w:rFonts w:ascii="Times New Roman" w:hAnsi="Times New Roman"/>
        </w:rPr>
        <w:t>“</w:t>
      </w:r>
      <w:proofErr w:type="spellStart"/>
      <w:r w:rsidRPr="00EE246B">
        <w:rPr>
          <w:rFonts w:ascii="Times New Roman" w:hAnsi="Times New Roman"/>
        </w:rPr>
        <w:t>Bunga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Rampai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Sejarah</w:t>
      </w:r>
      <w:proofErr w:type="spellEnd"/>
      <w:r w:rsidRPr="00EE246B">
        <w:rPr>
          <w:rFonts w:ascii="Times New Roman" w:hAnsi="Times New Roman"/>
        </w:rPr>
        <w:t xml:space="preserve">”, </w:t>
      </w:r>
      <w:proofErr w:type="spellStart"/>
      <w:r w:rsidRPr="00EE246B">
        <w:rPr>
          <w:rFonts w:ascii="Times New Roman" w:hAnsi="Times New Roman"/>
        </w:rPr>
        <w:t>Juli</w:t>
      </w:r>
      <w:proofErr w:type="spellEnd"/>
      <w:r w:rsidRPr="00EE246B">
        <w:rPr>
          <w:rFonts w:ascii="Times New Roman" w:hAnsi="Times New Roman"/>
        </w:rPr>
        <w:t>, 1971</w:t>
      </w:r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</w:rPr>
      </w:pPr>
      <w:r w:rsidRPr="00EE246B">
        <w:rPr>
          <w:rFonts w:ascii="Times New Roman" w:hAnsi="Times New Roman"/>
        </w:rPr>
        <w:t xml:space="preserve"> “</w:t>
      </w:r>
      <w:proofErr w:type="spellStart"/>
      <w:r w:rsidRPr="00EE246B">
        <w:rPr>
          <w:rFonts w:ascii="Times New Roman" w:hAnsi="Times New Roman"/>
        </w:rPr>
        <w:t>Ibn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Khaldun</w:t>
      </w:r>
      <w:proofErr w:type="spellEnd"/>
      <w:r w:rsidRPr="00EE246B">
        <w:rPr>
          <w:rFonts w:ascii="Times New Roman" w:hAnsi="Times New Roman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</w:rPr>
        <w:t>Informasi</w:t>
      </w:r>
      <w:proofErr w:type="spellEnd"/>
      <w:r w:rsidRPr="00EE246B">
        <w:rPr>
          <w:rFonts w:ascii="Times New Roman" w:hAnsi="Times New Roman"/>
        </w:rPr>
        <w:t xml:space="preserve">, No. 1, Th. </w:t>
      </w:r>
      <w:proofErr w:type="gramStart"/>
      <w:r w:rsidRPr="00EE246B">
        <w:rPr>
          <w:rFonts w:ascii="Times New Roman" w:hAnsi="Times New Roman"/>
        </w:rPr>
        <w:t>I, 1971.</w:t>
      </w:r>
      <w:proofErr w:type="gramEnd"/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proofErr w:type="gramStart"/>
      <w:r w:rsidRPr="00EE246B">
        <w:rPr>
          <w:rFonts w:ascii="Times New Roman" w:hAnsi="Times New Roman"/>
        </w:rPr>
        <w:t xml:space="preserve">“Some Notes on European History”, </w:t>
      </w:r>
      <w:r w:rsidRPr="00EE246B">
        <w:rPr>
          <w:rFonts w:ascii="Times New Roman" w:hAnsi="Times New Roman"/>
          <w:i/>
          <w:iCs/>
        </w:rPr>
        <w:t xml:space="preserve">al </w:t>
      </w:r>
      <w:proofErr w:type="spellStart"/>
      <w:r w:rsidRPr="00EE246B">
        <w:rPr>
          <w:rFonts w:ascii="Times New Roman" w:hAnsi="Times New Roman"/>
          <w:i/>
          <w:iCs/>
        </w:rPr>
        <w:t>Jamiah</w:t>
      </w:r>
      <w:proofErr w:type="spellEnd"/>
      <w:r w:rsidRPr="00EE246B">
        <w:rPr>
          <w:rFonts w:ascii="Times New Roman" w:hAnsi="Times New Roman"/>
        </w:rPr>
        <w:t>, No. 40, 1990.</w:t>
      </w:r>
      <w:proofErr w:type="gramEnd"/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“Sejarah Lisan dan Pengetrapannya”, </w:t>
      </w:r>
      <w:r w:rsidRPr="00EE246B">
        <w:rPr>
          <w:rFonts w:ascii="Times New Roman" w:hAnsi="Times New Roman"/>
          <w:i/>
          <w:iCs/>
          <w:lang w:val="sv-SE"/>
        </w:rPr>
        <w:t>Akademika</w:t>
      </w:r>
      <w:r w:rsidRPr="00EE246B">
        <w:rPr>
          <w:rFonts w:ascii="Times New Roman" w:hAnsi="Times New Roman"/>
          <w:lang w:val="sv-SE"/>
        </w:rPr>
        <w:t>, No. 3, 1990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“Penelitian Sejarah yang Menggigit”, </w:t>
      </w:r>
      <w:r w:rsidRPr="00EE246B">
        <w:rPr>
          <w:rFonts w:ascii="Times New Roman" w:hAnsi="Times New Roman"/>
          <w:i/>
          <w:iCs/>
          <w:lang w:val="sv-SE"/>
        </w:rPr>
        <w:t>Jurnal Kependidikan</w:t>
      </w:r>
      <w:r w:rsidRPr="00EE246B">
        <w:rPr>
          <w:rFonts w:ascii="Times New Roman" w:hAnsi="Times New Roman"/>
          <w:lang w:val="sv-SE"/>
        </w:rPr>
        <w:t>, No. 1, Mei 1991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“Kebudayaan Spanyol Masa Abad Tengah”, </w:t>
      </w:r>
      <w:r w:rsidRPr="00EE246B">
        <w:rPr>
          <w:rFonts w:ascii="Times New Roman" w:hAnsi="Times New Roman"/>
          <w:i/>
          <w:iCs/>
          <w:lang w:val="sv-SE"/>
        </w:rPr>
        <w:t>Cakrawala Pendidikan</w:t>
      </w:r>
      <w:r w:rsidRPr="00EE246B">
        <w:rPr>
          <w:rFonts w:ascii="Times New Roman" w:hAnsi="Times New Roman"/>
          <w:lang w:val="sv-SE"/>
        </w:rPr>
        <w:t>, Edisi Dies 1991.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Pesantren</w:t>
      </w:r>
      <w:proofErr w:type="spellEnd"/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Lembaga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Pendidikan</w:t>
      </w:r>
      <w:proofErr w:type="spellEnd"/>
      <w:r w:rsidRPr="00EE246B">
        <w:rPr>
          <w:rFonts w:ascii="Times New Roman" w:hAnsi="Times New Roman"/>
          <w:lang w:val="es-ES"/>
        </w:rPr>
        <w:t xml:space="preserve"> “</w:t>
      </w:r>
      <w:proofErr w:type="spellStart"/>
      <w:r w:rsidRPr="00EE246B">
        <w:rPr>
          <w:rFonts w:ascii="Times New Roman" w:hAnsi="Times New Roman"/>
          <w:lang w:val="es-ES"/>
        </w:rPr>
        <w:t>Pinggiran</w:t>
      </w:r>
      <w:proofErr w:type="spellEnd"/>
      <w:r w:rsidRPr="00EE246B">
        <w:rPr>
          <w:rFonts w:ascii="Times New Roman" w:hAnsi="Times New Roman"/>
          <w:lang w:val="es-ES"/>
        </w:rPr>
        <w:t xml:space="preserve">” </w:t>
      </w:r>
      <w:proofErr w:type="spellStart"/>
      <w:r w:rsidRPr="00EE246B">
        <w:rPr>
          <w:rFonts w:ascii="Times New Roman" w:hAnsi="Times New Roman"/>
          <w:lang w:val="es-ES"/>
        </w:rPr>
        <w:t>atau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Idaman</w:t>
      </w:r>
      <w:proofErr w:type="spellEnd"/>
      <w:r w:rsidRPr="00EE246B">
        <w:rPr>
          <w:rFonts w:ascii="Times New Roman" w:hAnsi="Times New Roman"/>
          <w:lang w:val="es-ES"/>
        </w:rPr>
        <w:t xml:space="preserve">?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Ilmiah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Informasi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>,</w:t>
      </w:r>
      <w:r w:rsidRPr="00EE246B">
        <w:rPr>
          <w:rFonts w:ascii="Times New Roman" w:hAnsi="Times New Roman"/>
          <w:lang w:val="es-ES"/>
        </w:rPr>
        <w:t xml:space="preserve"> No. 1, 1991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“Meniti Jejantas Nasionalis Islam dan Nasionalis Sekular”, </w:t>
      </w:r>
      <w:r w:rsidRPr="00EE246B">
        <w:rPr>
          <w:rFonts w:ascii="Times New Roman" w:hAnsi="Times New Roman"/>
          <w:i/>
          <w:iCs/>
          <w:lang w:val="pt-BR"/>
        </w:rPr>
        <w:t>Jebat</w:t>
      </w:r>
      <w:r w:rsidRPr="00EE246B">
        <w:rPr>
          <w:rFonts w:ascii="Times New Roman" w:hAnsi="Times New Roman"/>
          <w:lang w:val="pt-BR"/>
        </w:rPr>
        <w:t>, UKM, No. 20, 1992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“Ulama Silam dalam Kenangan”, </w:t>
      </w:r>
      <w:r w:rsidRPr="00EE246B">
        <w:rPr>
          <w:rFonts w:ascii="Times New Roman" w:hAnsi="Times New Roman"/>
          <w:i/>
          <w:iCs/>
          <w:lang w:val="pt-BR"/>
        </w:rPr>
        <w:t>Jurnal Islamiyyat,</w:t>
      </w:r>
      <w:r w:rsidRPr="00EE246B">
        <w:rPr>
          <w:rFonts w:ascii="Times New Roman" w:hAnsi="Times New Roman"/>
          <w:lang w:val="pt-BR"/>
        </w:rPr>
        <w:t xml:space="preserve"> UKM, Vol. XIII, 1992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“Menuju Satu Bangsa Malaysia” Makalah Tambahan Seminar Sejarah Malaysia Modern Perspektif Sarawak, 1992 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“Beberapa Percikan Pemikiran Mas Mansur (1918-1946), </w:t>
      </w:r>
      <w:r w:rsidRPr="00EE246B">
        <w:rPr>
          <w:rFonts w:ascii="Times New Roman" w:hAnsi="Times New Roman"/>
          <w:i/>
          <w:iCs/>
          <w:lang w:val="pt-BR"/>
        </w:rPr>
        <w:t>Islamiyyat,</w:t>
      </w:r>
      <w:r w:rsidRPr="00EE246B">
        <w:rPr>
          <w:rFonts w:ascii="Times New Roman" w:hAnsi="Times New Roman"/>
          <w:lang w:val="pt-BR"/>
        </w:rPr>
        <w:t>UKM,</w:t>
      </w:r>
      <w:r w:rsidRPr="00EE246B">
        <w:rPr>
          <w:rFonts w:ascii="Times New Roman" w:hAnsi="Times New Roman"/>
          <w:i/>
          <w:iCs/>
          <w:lang w:val="pt-BR"/>
        </w:rPr>
        <w:t xml:space="preserve"> </w:t>
      </w:r>
      <w:r w:rsidRPr="00EE246B">
        <w:rPr>
          <w:rFonts w:ascii="Times New Roman" w:hAnsi="Times New Roman"/>
          <w:lang w:val="pt-BR"/>
        </w:rPr>
        <w:t xml:space="preserve"> No. 14, ‚93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>“Warganegara atau Bangsa”, Seminar Sejarah Malaysia Modern Perspektif Sarawak, 1993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“Pembaruan Islam: Syaikh Ahmad Surkati dan Gerakan al Irsyad,” </w:t>
      </w:r>
      <w:r w:rsidRPr="00EE246B">
        <w:rPr>
          <w:rFonts w:ascii="Times New Roman" w:hAnsi="Times New Roman"/>
          <w:i/>
          <w:iCs/>
          <w:lang w:val="pt-BR"/>
        </w:rPr>
        <w:t>Ulumul Qur’an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“Sekitar Lahirnya Ma’had Islam Pekalongan”, </w:t>
      </w:r>
      <w:r w:rsidRPr="00EE246B">
        <w:rPr>
          <w:rFonts w:ascii="Times New Roman" w:hAnsi="Times New Roman"/>
          <w:i/>
          <w:iCs/>
          <w:lang w:val="pt-BR"/>
        </w:rPr>
        <w:t xml:space="preserve">Al-Hadarah, </w:t>
      </w:r>
      <w:r w:rsidRPr="00EE246B">
        <w:rPr>
          <w:rFonts w:ascii="Times New Roman" w:hAnsi="Times New Roman"/>
          <w:lang w:val="pt-BR"/>
        </w:rPr>
        <w:t>UKM, 1994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i/>
          <w:iCs/>
        </w:rPr>
      </w:pPr>
      <w:r w:rsidRPr="00EE246B">
        <w:rPr>
          <w:rFonts w:ascii="Times New Roman" w:hAnsi="Times New Roman"/>
          <w:i/>
          <w:iCs/>
        </w:rPr>
        <w:t>“</w:t>
      </w:r>
      <w:r w:rsidRPr="00EE246B">
        <w:rPr>
          <w:rFonts w:ascii="Times New Roman" w:hAnsi="Times New Roman"/>
        </w:rPr>
        <w:t xml:space="preserve">The </w:t>
      </w:r>
      <w:proofErr w:type="spellStart"/>
      <w:r w:rsidRPr="00EE246B">
        <w:rPr>
          <w:rFonts w:ascii="Times New Roman" w:hAnsi="Times New Roman"/>
        </w:rPr>
        <w:t>Pondok</w:t>
      </w:r>
      <w:proofErr w:type="spellEnd"/>
      <w:r w:rsidRPr="00EE246B">
        <w:rPr>
          <w:rFonts w:ascii="Times New Roman" w:hAnsi="Times New Roman"/>
        </w:rPr>
        <w:t xml:space="preserve"> Modern System (Case Study of </w:t>
      </w:r>
      <w:proofErr w:type="spellStart"/>
      <w:r w:rsidRPr="00EE246B">
        <w:rPr>
          <w:rFonts w:ascii="Times New Roman" w:hAnsi="Times New Roman"/>
        </w:rPr>
        <w:t>Pondok</w:t>
      </w:r>
      <w:proofErr w:type="spellEnd"/>
      <w:r w:rsidRPr="00EE246B">
        <w:rPr>
          <w:rFonts w:ascii="Times New Roman" w:hAnsi="Times New Roman"/>
        </w:rPr>
        <w:t xml:space="preserve"> Modern </w:t>
      </w:r>
      <w:proofErr w:type="spellStart"/>
      <w:r w:rsidRPr="00EE246B">
        <w:rPr>
          <w:rFonts w:ascii="Times New Roman" w:hAnsi="Times New Roman"/>
        </w:rPr>
        <w:t>Gontor</w:t>
      </w:r>
      <w:proofErr w:type="spellEnd"/>
      <w:r w:rsidRPr="00EE246B">
        <w:rPr>
          <w:rFonts w:ascii="Times New Roman" w:hAnsi="Times New Roman"/>
        </w:rPr>
        <w:t>)”, International Conference at University of Science Malaysia, 10 Oct. 1994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Ibn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Khaldun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Sumbangan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Historiografinya</w:t>
      </w:r>
      <w:proofErr w:type="spellEnd"/>
      <w:r w:rsidRPr="00EE246B">
        <w:rPr>
          <w:rFonts w:ascii="Times New Roman" w:hAnsi="Times New Roman"/>
        </w:rPr>
        <w:t xml:space="preserve">, </w:t>
      </w:r>
      <w:proofErr w:type="spellStart"/>
      <w:r w:rsidRPr="00EE246B">
        <w:rPr>
          <w:rFonts w:ascii="Times New Roman" w:hAnsi="Times New Roman"/>
        </w:rPr>
        <w:t>Wacana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Pemikiran</w:t>
      </w:r>
      <w:proofErr w:type="spellEnd"/>
      <w:r w:rsidRPr="00EE246B">
        <w:rPr>
          <w:rFonts w:ascii="Times New Roman" w:hAnsi="Times New Roman"/>
        </w:rPr>
        <w:t xml:space="preserve"> Islam </w:t>
      </w:r>
      <w:proofErr w:type="spellStart"/>
      <w:r w:rsidRPr="00EE246B">
        <w:rPr>
          <w:rFonts w:ascii="Times New Roman" w:hAnsi="Times New Roman"/>
        </w:rPr>
        <w:t>ke</w:t>
      </w:r>
      <w:proofErr w:type="spellEnd"/>
      <w:r w:rsidRPr="00EE246B">
        <w:rPr>
          <w:rFonts w:ascii="Times New Roman" w:hAnsi="Times New Roman"/>
        </w:rPr>
        <w:t xml:space="preserve"> V, 1995, UKM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lastRenderedPageBreak/>
        <w:t xml:space="preserve">“Dari </w:t>
      </w:r>
      <w:proofErr w:type="spellStart"/>
      <w:r w:rsidRPr="00EE246B">
        <w:rPr>
          <w:rFonts w:ascii="Times New Roman" w:hAnsi="Times New Roman"/>
        </w:rPr>
        <w:t>Resmi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Ayam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Menghala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ke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Resmi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Penyu</w:t>
      </w:r>
      <w:proofErr w:type="spellEnd"/>
      <w:r w:rsidRPr="00EE246B">
        <w:rPr>
          <w:rFonts w:ascii="Times New Roman" w:hAnsi="Times New Roman"/>
        </w:rPr>
        <w:t xml:space="preserve">,’ Seminar </w:t>
      </w:r>
      <w:proofErr w:type="spellStart"/>
      <w:r w:rsidRPr="00EE246B">
        <w:rPr>
          <w:rFonts w:ascii="Times New Roman" w:hAnsi="Times New Roman"/>
        </w:rPr>
        <w:t>Kesusasteraan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Bandingan</w:t>
      </w:r>
      <w:proofErr w:type="spellEnd"/>
      <w:r w:rsidRPr="00EE246B">
        <w:rPr>
          <w:rFonts w:ascii="Times New Roman" w:hAnsi="Times New Roman"/>
        </w:rPr>
        <w:t xml:space="preserve"> Seminar on Comparative Literature 1995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 xml:space="preserve">“Muslim Organizations In Singapore: An Historical, Overview”, </w:t>
      </w:r>
      <w:r w:rsidRPr="00EE246B">
        <w:rPr>
          <w:rFonts w:ascii="Times New Roman" w:hAnsi="Times New Roman"/>
          <w:i/>
          <w:iCs/>
        </w:rPr>
        <w:t xml:space="preserve">Islamic Studies, </w:t>
      </w:r>
      <w:r w:rsidRPr="00EE246B">
        <w:rPr>
          <w:rFonts w:ascii="Times New Roman" w:hAnsi="Times New Roman"/>
        </w:rPr>
        <w:t>35: 24, 1995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>“</w:t>
      </w:r>
      <w:proofErr w:type="spellStart"/>
      <w:r w:rsidRPr="00EE246B">
        <w:rPr>
          <w:rFonts w:ascii="Times New Roman" w:hAnsi="Times New Roman"/>
        </w:rPr>
        <w:t>Percikan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Pemikiran</w:t>
      </w:r>
      <w:proofErr w:type="spellEnd"/>
      <w:r w:rsidRPr="00EE246B">
        <w:rPr>
          <w:rFonts w:ascii="Times New Roman" w:hAnsi="Times New Roman"/>
        </w:rPr>
        <w:t xml:space="preserve"> K.H. Imam </w:t>
      </w:r>
      <w:proofErr w:type="spellStart"/>
      <w:r w:rsidRPr="00EE246B">
        <w:rPr>
          <w:rFonts w:ascii="Times New Roman" w:hAnsi="Times New Roman"/>
        </w:rPr>
        <w:t>Zarkasyi</w:t>
      </w:r>
      <w:proofErr w:type="spellEnd"/>
      <w:r w:rsidRPr="00EE246B">
        <w:rPr>
          <w:rFonts w:ascii="Times New Roman" w:hAnsi="Times New Roman"/>
        </w:rPr>
        <w:t xml:space="preserve">”, </w:t>
      </w:r>
      <w:proofErr w:type="spellStart"/>
      <w:proofErr w:type="gram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r w:rsidRPr="00EE246B">
        <w:rPr>
          <w:rFonts w:ascii="Times New Roman" w:hAnsi="Times New Roman"/>
          <w:i/>
          <w:iCs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</w:rPr>
        <w:t>Biografi</w:t>
      </w:r>
      <w:proofErr w:type="spellEnd"/>
      <w:proofErr w:type="gramEnd"/>
      <w:r w:rsidRPr="00EE246B">
        <w:rPr>
          <w:rFonts w:ascii="Times New Roman" w:hAnsi="Times New Roman"/>
          <w:i/>
          <w:iCs/>
        </w:rPr>
        <w:t xml:space="preserve"> K.H. Imam </w:t>
      </w:r>
      <w:proofErr w:type="spellStart"/>
      <w:r w:rsidRPr="00EE246B">
        <w:rPr>
          <w:rFonts w:ascii="Times New Roman" w:hAnsi="Times New Roman"/>
          <w:i/>
          <w:iCs/>
        </w:rPr>
        <w:t>Zarkasyi</w:t>
      </w:r>
      <w:proofErr w:type="spellEnd"/>
      <w:r w:rsidRPr="00EE246B">
        <w:rPr>
          <w:rFonts w:ascii="Times New Roman" w:hAnsi="Times New Roman"/>
          <w:i/>
          <w:iCs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</w:rPr>
        <w:t>di</w:t>
      </w:r>
      <w:proofErr w:type="spellEnd"/>
      <w:r w:rsidRPr="00EE246B">
        <w:rPr>
          <w:rFonts w:ascii="Times New Roman" w:hAnsi="Times New Roman"/>
          <w:i/>
          <w:iCs/>
        </w:rPr>
        <w:t xml:space="preserve"> Mata </w:t>
      </w:r>
      <w:proofErr w:type="spellStart"/>
      <w:r w:rsidRPr="00EE246B">
        <w:rPr>
          <w:rFonts w:ascii="Times New Roman" w:hAnsi="Times New Roman"/>
          <w:i/>
          <w:iCs/>
        </w:rPr>
        <w:t>Umat</w:t>
      </w:r>
      <w:proofErr w:type="spellEnd"/>
      <w:r w:rsidRPr="00EE246B">
        <w:rPr>
          <w:rFonts w:ascii="Times New Roman" w:hAnsi="Times New Roman"/>
          <w:i/>
          <w:iCs/>
        </w:rPr>
        <w:t>,</w:t>
      </w:r>
      <w:r w:rsidRPr="00EE246B">
        <w:rPr>
          <w:rFonts w:ascii="Times New Roman" w:hAnsi="Times New Roman"/>
        </w:rPr>
        <w:t xml:space="preserve"> 1996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“Pencerahan, Identitas, dan Konflik Inggris Amerika Serikat”, </w:t>
      </w:r>
      <w:r w:rsidRPr="00EE246B">
        <w:rPr>
          <w:rFonts w:ascii="Times New Roman" w:hAnsi="Times New Roman"/>
          <w:i/>
          <w:iCs/>
          <w:lang w:val="sv-SE"/>
        </w:rPr>
        <w:t>Informasi</w:t>
      </w:r>
      <w:r w:rsidRPr="00EE246B">
        <w:rPr>
          <w:rFonts w:ascii="Times New Roman" w:hAnsi="Times New Roman"/>
          <w:lang w:val="sv-SE"/>
        </w:rPr>
        <w:t>, No. 1, 1997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“Menuju Universitas Pendidikan dan Riset”, </w:t>
      </w:r>
      <w:r w:rsidRPr="00EE246B">
        <w:rPr>
          <w:rFonts w:ascii="Times New Roman" w:hAnsi="Times New Roman"/>
          <w:i/>
          <w:iCs/>
          <w:lang w:val="sv-SE"/>
        </w:rPr>
        <w:t xml:space="preserve">Cakrawala Pendidikan, </w:t>
      </w:r>
      <w:r w:rsidRPr="00EE246B">
        <w:rPr>
          <w:rFonts w:ascii="Times New Roman" w:hAnsi="Times New Roman"/>
          <w:lang w:val="sv-SE"/>
        </w:rPr>
        <w:t>Edisi Dies 1997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“Penelitian Sejarah”, </w:t>
      </w:r>
      <w:r w:rsidRPr="00EE246B">
        <w:rPr>
          <w:rFonts w:ascii="Times New Roman" w:hAnsi="Times New Roman"/>
          <w:i/>
          <w:iCs/>
          <w:lang w:val="sv-SE"/>
        </w:rPr>
        <w:t>Jurnal Ilmiah Jumpa</w:t>
      </w:r>
      <w:r w:rsidRPr="00EE246B">
        <w:rPr>
          <w:rFonts w:ascii="Times New Roman" w:hAnsi="Times New Roman"/>
          <w:lang w:val="sv-SE"/>
        </w:rPr>
        <w:t>, No. 2, 1997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>“Muhajir dan Pemikir”, Seminar Regional Pengembangan Budaya Penelitian 1997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“Kuasa dan Budaya”, dalam </w:t>
      </w:r>
      <w:r w:rsidRPr="00EE246B">
        <w:rPr>
          <w:rFonts w:ascii="Times New Roman" w:hAnsi="Times New Roman"/>
          <w:i/>
          <w:iCs/>
          <w:lang w:val="sv-SE"/>
        </w:rPr>
        <w:t>Penjajahan Malaysia: Cabaran dan Warisannya</w:t>
      </w:r>
      <w:r w:rsidRPr="00EE246B">
        <w:rPr>
          <w:rFonts w:ascii="Times New Roman" w:hAnsi="Times New Roman"/>
          <w:lang w:val="sv-SE"/>
        </w:rPr>
        <w:t>, 1997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“Globalisasi dan Antisipasi (Pendidikan Indonesia Menyongsong Abad XXI), </w:t>
      </w:r>
      <w:r w:rsidRPr="00EE246B">
        <w:rPr>
          <w:rFonts w:ascii="Times New Roman" w:hAnsi="Times New Roman"/>
          <w:i/>
          <w:iCs/>
          <w:lang w:val="sv-SE"/>
        </w:rPr>
        <w:t>Cakrawala Pendidikan</w:t>
      </w:r>
      <w:r w:rsidRPr="00EE246B">
        <w:rPr>
          <w:rFonts w:ascii="Times New Roman" w:hAnsi="Times New Roman"/>
          <w:lang w:val="sv-SE"/>
        </w:rPr>
        <w:t>, Edisi Khusus Dies 1998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fi-FI"/>
        </w:rPr>
      </w:pPr>
      <w:r w:rsidRPr="00EE246B">
        <w:rPr>
          <w:rFonts w:ascii="Times New Roman" w:hAnsi="Times New Roman"/>
          <w:lang w:val="fi-FI"/>
        </w:rPr>
        <w:t xml:space="preserve">”Politik Manajemen SARA (Potret Malaysia)”, </w:t>
      </w:r>
      <w:r w:rsidRPr="00EE246B">
        <w:rPr>
          <w:rFonts w:ascii="Times New Roman" w:hAnsi="Times New Roman"/>
          <w:i/>
          <w:iCs/>
          <w:lang w:val="fi-FI"/>
        </w:rPr>
        <w:t xml:space="preserve">Unisia, </w:t>
      </w:r>
      <w:r w:rsidRPr="00EE246B">
        <w:rPr>
          <w:rFonts w:ascii="Times New Roman" w:hAnsi="Times New Roman"/>
          <w:lang w:val="fi-FI"/>
        </w:rPr>
        <w:t>No. 40/XXII/IV/1999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Sayap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Pembaharu</w:t>
      </w:r>
      <w:proofErr w:type="spellEnd"/>
      <w:r w:rsidRPr="00EE246B">
        <w:rPr>
          <w:rFonts w:ascii="Times New Roman" w:hAnsi="Times New Roman"/>
          <w:lang w:val="es-ES"/>
        </w:rPr>
        <w:t xml:space="preserve"> dan </w:t>
      </w:r>
      <w:proofErr w:type="spellStart"/>
      <w:r w:rsidRPr="00EE246B">
        <w:rPr>
          <w:rFonts w:ascii="Times New Roman" w:hAnsi="Times New Roman"/>
          <w:lang w:val="es-ES"/>
        </w:rPr>
        <w:t>Sayap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Tradisionalis</w:t>
      </w:r>
      <w:proofErr w:type="spellEnd"/>
      <w:r w:rsidRPr="00EE246B">
        <w:rPr>
          <w:rFonts w:ascii="Times New Roman" w:hAnsi="Times New Roman"/>
          <w:lang w:val="es-ES"/>
        </w:rPr>
        <w:t xml:space="preserve">” (Mitos </w:t>
      </w:r>
      <w:proofErr w:type="spellStart"/>
      <w:r w:rsidRPr="00EE246B">
        <w:rPr>
          <w:rFonts w:ascii="Times New Roman" w:hAnsi="Times New Roman"/>
          <w:lang w:val="es-ES"/>
        </w:rPr>
        <w:t>atau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Realitas</w:t>
      </w:r>
      <w:proofErr w:type="spellEnd"/>
      <w:proofErr w:type="gramStart"/>
      <w:r w:rsidRPr="00EE246B">
        <w:rPr>
          <w:rFonts w:ascii="Times New Roman" w:hAnsi="Times New Roman"/>
          <w:lang w:val="es-ES"/>
        </w:rPr>
        <w:t>?</w:t>
      </w:r>
      <w:proofErr w:type="gramEnd"/>
      <w:r w:rsidRPr="00EE246B">
        <w:rPr>
          <w:rFonts w:ascii="Times New Roman" w:hAnsi="Times New Roman"/>
          <w:lang w:val="es-ES"/>
        </w:rPr>
        <w:t xml:space="preserve">), </w:t>
      </w:r>
      <w:r w:rsidRPr="00EE246B">
        <w:rPr>
          <w:rFonts w:ascii="Times New Roman" w:hAnsi="Times New Roman"/>
          <w:i/>
          <w:iCs/>
          <w:lang w:val="es-ES"/>
        </w:rPr>
        <w:t xml:space="preserve">al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Jamiah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, </w:t>
      </w:r>
      <w:r w:rsidRPr="00EE246B">
        <w:rPr>
          <w:rFonts w:ascii="Times New Roman" w:hAnsi="Times New Roman"/>
          <w:lang w:val="es-ES"/>
        </w:rPr>
        <w:t>Vol. 38</w:t>
      </w:r>
      <w:r w:rsidRPr="00EE246B">
        <w:rPr>
          <w:rFonts w:ascii="Times New Roman" w:hAnsi="Times New Roman"/>
          <w:i/>
          <w:iCs/>
          <w:lang w:val="es-ES"/>
        </w:rPr>
        <w:t xml:space="preserve">, </w:t>
      </w:r>
      <w:r w:rsidRPr="00EE246B">
        <w:rPr>
          <w:rFonts w:ascii="Times New Roman" w:hAnsi="Times New Roman"/>
          <w:lang w:val="es-ES"/>
        </w:rPr>
        <w:t>No. 2, 2000.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Dinamika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Muhammadiyah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Menuju</w:t>
      </w:r>
      <w:proofErr w:type="spellEnd"/>
      <w:r w:rsidRPr="00EE246B">
        <w:rPr>
          <w:rFonts w:ascii="Times New Roman" w:hAnsi="Times New Roman"/>
          <w:lang w:val="es-ES"/>
        </w:rPr>
        <w:t xml:space="preserve"> Indonesia </w:t>
      </w:r>
      <w:proofErr w:type="spellStart"/>
      <w:r w:rsidRPr="00EE246B">
        <w:rPr>
          <w:rFonts w:ascii="Times New Roman" w:hAnsi="Times New Roman"/>
          <w:lang w:val="es-ES"/>
        </w:rPr>
        <w:t>Baru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="000741FA">
        <w:rPr>
          <w:rFonts w:ascii="Times New Roman" w:hAnsi="Times New Roman"/>
          <w:i/>
          <w:iCs/>
          <w:lang w:val="es-ES"/>
        </w:rPr>
        <w:t>Jurnal</w:t>
      </w:r>
      <w:proofErr w:type="spellEnd"/>
      <w:r w:rsidR="000741FA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="000741FA">
        <w:rPr>
          <w:rFonts w:ascii="Times New Roman" w:hAnsi="Times New Roman"/>
          <w:i/>
          <w:iCs/>
          <w:lang w:val="es-ES"/>
        </w:rPr>
        <w:t>Pendidikan</w:t>
      </w:r>
      <w:proofErr w:type="spellEnd"/>
      <w:r w:rsidR="000741FA">
        <w:rPr>
          <w:rFonts w:ascii="Times New Roman" w:hAnsi="Times New Roman"/>
          <w:i/>
          <w:iCs/>
          <w:lang w:val="es-ES"/>
        </w:rPr>
        <w:t xml:space="preserve"> dan </w:t>
      </w:r>
      <w:proofErr w:type="spellStart"/>
      <w:r w:rsidR="000741FA">
        <w:rPr>
          <w:rFonts w:ascii="Times New Roman" w:hAnsi="Times New Roman"/>
          <w:i/>
          <w:iCs/>
          <w:lang w:val="es-ES"/>
        </w:rPr>
        <w:t>Kebuda</w:t>
      </w:r>
      <w:r w:rsidRPr="00EE246B">
        <w:rPr>
          <w:rFonts w:ascii="Times New Roman" w:hAnsi="Times New Roman"/>
          <w:i/>
          <w:iCs/>
          <w:lang w:val="es-ES"/>
        </w:rPr>
        <w:t>yaan</w:t>
      </w:r>
      <w:proofErr w:type="spellEnd"/>
      <w:r w:rsidRPr="00EE246B">
        <w:rPr>
          <w:rFonts w:ascii="Times New Roman" w:hAnsi="Times New Roman"/>
          <w:lang w:val="es-ES"/>
        </w:rPr>
        <w:t>, No. 025. Sept. 2000.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Menuju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Masyarakat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Madani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dan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Kebudayaan</w:t>
      </w:r>
      <w:proofErr w:type="spellEnd"/>
      <w:r w:rsidRPr="00EE246B">
        <w:rPr>
          <w:rFonts w:ascii="Times New Roman" w:hAnsi="Times New Roman"/>
          <w:lang w:val="es-ES"/>
        </w:rPr>
        <w:t>, Sept. 2001.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Menyongsong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Reformasi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Pendidikan</w:t>
      </w:r>
      <w:proofErr w:type="spellEnd"/>
      <w:r w:rsidRPr="00EE246B">
        <w:rPr>
          <w:rFonts w:ascii="Times New Roman" w:hAnsi="Times New Roman"/>
          <w:lang w:val="es-ES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&amp;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Kebudayaan</w:t>
      </w:r>
      <w:proofErr w:type="spellEnd"/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Maret</w:t>
      </w:r>
      <w:proofErr w:type="spellEnd"/>
      <w:r w:rsidRPr="00EE246B">
        <w:rPr>
          <w:rFonts w:ascii="Times New Roman" w:hAnsi="Times New Roman"/>
          <w:lang w:val="es-ES"/>
        </w:rPr>
        <w:t>. 2002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Berkenalan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dengan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Bung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Karno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dan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Kebudayaan</w:t>
      </w:r>
      <w:proofErr w:type="spellEnd"/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Mei</w:t>
      </w:r>
      <w:proofErr w:type="spellEnd"/>
      <w:r w:rsidRPr="00EE246B">
        <w:rPr>
          <w:rFonts w:ascii="Times New Roman" w:hAnsi="Times New Roman"/>
          <w:lang w:val="es-ES"/>
        </w:rPr>
        <w:t>. 2003.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Seniman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atau</w:t>
      </w:r>
      <w:proofErr w:type="spellEnd"/>
      <w:r w:rsidRPr="00EE246B">
        <w:rPr>
          <w:rFonts w:ascii="Times New Roman" w:hAnsi="Times New Roman"/>
          <w:lang w:val="es-ES"/>
        </w:rPr>
        <w:t xml:space="preserve"> Tiran”, </w:t>
      </w:r>
      <w:r w:rsidRPr="00EE246B">
        <w:rPr>
          <w:rFonts w:ascii="Times New Roman" w:hAnsi="Times New Roman"/>
          <w:i/>
          <w:iCs/>
          <w:lang w:val="es-ES"/>
        </w:rPr>
        <w:t>MIIPS</w:t>
      </w:r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Majalah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Ilmiah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Ilmu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Pengetahuan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Sosial</w:t>
      </w:r>
      <w:proofErr w:type="spellEnd"/>
      <w:r w:rsidRPr="00EE246B">
        <w:rPr>
          <w:rFonts w:ascii="Times New Roman" w:hAnsi="Times New Roman"/>
          <w:lang w:val="es-ES"/>
        </w:rPr>
        <w:t>, UNS, Sept. 2003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 xml:space="preserve"> “</w:t>
      </w:r>
      <w:proofErr w:type="spellStart"/>
      <w:r w:rsidRPr="00EE246B">
        <w:rPr>
          <w:rFonts w:ascii="Times New Roman" w:hAnsi="Times New Roman"/>
          <w:lang w:val="es-ES"/>
        </w:rPr>
        <w:t>Seni</w:t>
      </w:r>
      <w:proofErr w:type="spellEnd"/>
      <w:r w:rsidRPr="00EE246B">
        <w:rPr>
          <w:rFonts w:ascii="Times New Roman" w:hAnsi="Times New Roman"/>
          <w:lang w:val="es-ES"/>
        </w:rPr>
        <w:t xml:space="preserve">, Islam, dan </w:t>
      </w:r>
      <w:proofErr w:type="spellStart"/>
      <w:r w:rsidRPr="00EE246B">
        <w:rPr>
          <w:rFonts w:ascii="Times New Roman" w:hAnsi="Times New Roman"/>
          <w:lang w:val="es-ES"/>
        </w:rPr>
        <w:t>Amri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Cakrawala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Februari</w:t>
      </w:r>
      <w:proofErr w:type="spellEnd"/>
      <w:r w:rsidRPr="00EE246B">
        <w:rPr>
          <w:rFonts w:ascii="Times New Roman" w:hAnsi="Times New Roman"/>
          <w:lang w:val="es-ES"/>
        </w:rPr>
        <w:t xml:space="preserve"> 2004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  <w:lang w:val="fi-FI"/>
        </w:rPr>
      </w:pPr>
      <w:r w:rsidRPr="00EE246B">
        <w:rPr>
          <w:rFonts w:ascii="Times New Roman" w:hAnsi="Times New Roman"/>
          <w:lang w:val="fi-FI"/>
        </w:rPr>
        <w:t xml:space="preserve">„Sang Utusan Merentas Jalan“, </w:t>
      </w:r>
      <w:r w:rsidRPr="00EE246B">
        <w:rPr>
          <w:rFonts w:ascii="Times New Roman" w:hAnsi="Times New Roman"/>
          <w:i/>
          <w:iCs/>
          <w:lang w:val="fi-FI"/>
        </w:rPr>
        <w:t>MIIPS</w:t>
      </w:r>
      <w:r w:rsidRPr="00EE246B">
        <w:rPr>
          <w:rFonts w:ascii="Times New Roman" w:hAnsi="Times New Roman"/>
          <w:lang w:val="fi-FI"/>
        </w:rPr>
        <w:t xml:space="preserve">, UNS, Vol. 3, No. 1, Maret 2004 </w:t>
      </w:r>
    </w:p>
    <w:p w:rsidR="00D268EF" w:rsidRPr="00EE246B" w:rsidRDefault="00D268EF" w:rsidP="00D268EF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 xml:space="preserve">”The Spirit of Islamic Entrepreneurship: The Dynamics of Small and Medium </w:t>
      </w:r>
      <w:proofErr w:type="spellStart"/>
      <w:r w:rsidRPr="00EE246B">
        <w:rPr>
          <w:rFonts w:ascii="Times New Roman" w:hAnsi="Times New Roman"/>
        </w:rPr>
        <w:t>Entrepre-neurs</w:t>
      </w:r>
      <w:proofErr w:type="spellEnd"/>
      <w:r w:rsidRPr="00EE246B">
        <w:rPr>
          <w:rFonts w:ascii="Times New Roman" w:hAnsi="Times New Roman"/>
        </w:rPr>
        <w:t xml:space="preserve"> in Indonesia and Malaysia, </w:t>
      </w:r>
      <w:proofErr w:type="spellStart"/>
      <w:r w:rsidRPr="00EE246B">
        <w:rPr>
          <w:rFonts w:ascii="Times New Roman" w:hAnsi="Times New Roman"/>
          <w:i/>
          <w:iCs/>
        </w:rPr>
        <w:t>Millah</w:t>
      </w:r>
      <w:proofErr w:type="spellEnd"/>
      <w:r w:rsidRPr="00EE246B">
        <w:rPr>
          <w:rFonts w:ascii="Times New Roman" w:hAnsi="Times New Roman"/>
        </w:rPr>
        <w:t xml:space="preserve">, Vol. IV, No. 2, </w:t>
      </w:r>
      <w:proofErr w:type="spellStart"/>
      <w:r w:rsidRPr="00EE246B">
        <w:rPr>
          <w:rFonts w:ascii="Times New Roman" w:hAnsi="Times New Roman"/>
        </w:rPr>
        <w:t>Pebruari</w:t>
      </w:r>
      <w:proofErr w:type="spellEnd"/>
      <w:r w:rsidRPr="00EE246B">
        <w:rPr>
          <w:rFonts w:ascii="Times New Roman" w:hAnsi="Times New Roman"/>
        </w:rPr>
        <w:t xml:space="preserve"> 2005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Adakah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Kiprah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Salah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Kaum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Muslimin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r w:rsidRPr="00EE246B">
        <w:rPr>
          <w:rFonts w:ascii="Times New Roman" w:hAnsi="Times New Roman"/>
          <w:i/>
          <w:iCs/>
          <w:sz w:val="24"/>
          <w:szCs w:val="24"/>
        </w:rPr>
        <w:t xml:space="preserve">al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Jamiah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E246B">
        <w:rPr>
          <w:rFonts w:ascii="Times New Roman" w:hAnsi="Times New Roman"/>
          <w:sz w:val="24"/>
          <w:szCs w:val="24"/>
        </w:rPr>
        <w:t>Vol. 42, 2004/1425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Pendidikan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Biara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Diabaikan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untuk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Kejayaan</w:t>
      </w:r>
      <w:proofErr w:type="spellEnd"/>
      <w:r w:rsidRPr="00EE246B">
        <w:rPr>
          <w:rFonts w:ascii="Times New Roman" w:hAnsi="Times New Roman"/>
          <w:sz w:val="24"/>
          <w:szCs w:val="24"/>
        </w:rPr>
        <w:t>?”</w:t>
      </w:r>
      <w:proofErr w:type="gram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Cakrawala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>,</w:t>
      </w:r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Peb</w:t>
      </w:r>
      <w:proofErr w:type="spellEnd"/>
      <w:r w:rsidRPr="00EE246B">
        <w:rPr>
          <w:rFonts w:ascii="Times New Roman" w:hAnsi="Times New Roman"/>
          <w:sz w:val="24"/>
          <w:szCs w:val="24"/>
        </w:rPr>
        <w:t>. 2005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Dua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Insan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Teladan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dan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Pemantapan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Pendidikan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Kebudayaan</w:t>
      </w:r>
      <w:proofErr w:type="spellEnd"/>
      <w:r w:rsidRPr="00EE246B">
        <w:rPr>
          <w:rFonts w:ascii="Times New Roman" w:hAnsi="Times New Roman"/>
          <w:sz w:val="24"/>
          <w:szCs w:val="24"/>
        </w:rPr>
        <w:t>, No. 053, Jan 2006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Korupsi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Sumber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Kehancuran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Millah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, Vol. V, No. 2, </w:t>
      </w:r>
      <w:proofErr w:type="spellStart"/>
      <w:r w:rsidRPr="00EE246B">
        <w:rPr>
          <w:rFonts w:ascii="Times New Roman" w:hAnsi="Times New Roman"/>
          <w:sz w:val="24"/>
          <w:szCs w:val="24"/>
        </w:rPr>
        <w:t>Pebruari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2006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 xml:space="preserve">“Mari Kita </w:t>
      </w:r>
      <w:proofErr w:type="spellStart"/>
      <w:r w:rsidRPr="00EE246B">
        <w:rPr>
          <w:rFonts w:ascii="Times New Roman" w:hAnsi="Times New Roman"/>
          <w:sz w:val="24"/>
          <w:szCs w:val="24"/>
        </w:rPr>
        <w:t>Saling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Memahami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dan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Mengabdi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Iman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Budaya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E246B">
        <w:rPr>
          <w:rFonts w:ascii="Times New Roman" w:hAnsi="Times New Roman"/>
          <w:sz w:val="24"/>
          <w:szCs w:val="24"/>
        </w:rPr>
        <w:t>Mei 2006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 xml:space="preserve">”Harmony with Environment: Secret of the Success Story,”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Millah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E246B">
        <w:rPr>
          <w:rFonts w:ascii="Times New Roman" w:hAnsi="Times New Roman"/>
          <w:sz w:val="24"/>
          <w:szCs w:val="24"/>
        </w:rPr>
        <w:t>February 2007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it-IT"/>
        </w:rPr>
      </w:pPr>
      <w:r w:rsidRPr="00EE246B">
        <w:rPr>
          <w:rFonts w:ascii="Times New Roman" w:hAnsi="Times New Roman"/>
          <w:sz w:val="24"/>
          <w:szCs w:val="24"/>
          <w:lang w:val="it-IT"/>
        </w:rPr>
        <w:t xml:space="preserve">“Memberi Serasa Menerima”, </w:t>
      </w:r>
      <w:r w:rsidRPr="00EE246B">
        <w:rPr>
          <w:rFonts w:ascii="Times New Roman" w:hAnsi="Times New Roman"/>
          <w:i/>
          <w:iCs/>
          <w:sz w:val="24"/>
          <w:szCs w:val="24"/>
          <w:lang w:val="it-IT"/>
        </w:rPr>
        <w:t>Millah</w:t>
      </w:r>
      <w:r w:rsidRPr="00EE246B">
        <w:rPr>
          <w:rFonts w:ascii="Times New Roman" w:hAnsi="Times New Roman"/>
          <w:sz w:val="24"/>
          <w:szCs w:val="24"/>
          <w:lang w:val="it-IT"/>
        </w:rPr>
        <w:t>, Pebruari 2009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it-IT"/>
        </w:rPr>
      </w:pPr>
      <w:r w:rsidRPr="00EE246B">
        <w:rPr>
          <w:rFonts w:ascii="Times New Roman" w:hAnsi="Times New Roman"/>
          <w:sz w:val="24"/>
          <w:szCs w:val="24"/>
          <w:lang w:val="it-IT"/>
        </w:rPr>
        <w:t xml:space="preserve">”Akar Pikir, Perlu Dzikir?” </w:t>
      </w:r>
      <w:r w:rsidRPr="00EE246B">
        <w:rPr>
          <w:rFonts w:ascii="Times New Roman" w:hAnsi="Times New Roman"/>
          <w:i/>
          <w:iCs/>
          <w:sz w:val="24"/>
          <w:szCs w:val="24"/>
          <w:lang w:val="it-IT"/>
        </w:rPr>
        <w:t>MIIPS</w:t>
      </w:r>
      <w:r w:rsidRPr="00EE246B">
        <w:rPr>
          <w:rFonts w:ascii="Times New Roman" w:hAnsi="Times New Roman"/>
          <w:sz w:val="24"/>
          <w:szCs w:val="24"/>
          <w:lang w:val="it-IT"/>
        </w:rPr>
        <w:t>, UNS, Vol. 8, No. 1, Maret 2009</w:t>
      </w:r>
    </w:p>
    <w:p w:rsidR="00D268EF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“Dinamika Keteladanan dan Kesederhanaan”,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Millah</w:t>
      </w:r>
      <w:r w:rsidRPr="00EE246B">
        <w:rPr>
          <w:rFonts w:ascii="Times New Roman" w:hAnsi="Times New Roman"/>
          <w:sz w:val="24"/>
          <w:szCs w:val="24"/>
          <w:lang w:val="fi-FI"/>
        </w:rPr>
        <w:t>, Pebruari 2010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”Cuci Otak bukan Cuci Mata, apalagi Cuci Tangan?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Millah</w:t>
      </w:r>
      <w:r w:rsidRPr="00EE246B">
        <w:rPr>
          <w:rFonts w:ascii="Times New Roman" w:hAnsi="Times New Roman"/>
          <w:sz w:val="24"/>
          <w:szCs w:val="24"/>
          <w:lang w:val="fi-FI"/>
        </w:rPr>
        <w:t>, Pebruari 201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D268EF" w:rsidRDefault="00D268EF" w:rsidP="00D268EF">
      <w:pPr>
        <w:pStyle w:val="FootnoteText"/>
        <w:ind w:firstLine="709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Beberapa contoh tulisan populer dalam surat kabar dan majalah: 1.“Muhammadiyah Menghadang Sejarahnya”,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Abadi</w:t>
      </w:r>
      <w:r w:rsidRPr="00EE246B">
        <w:rPr>
          <w:rFonts w:ascii="Times New Roman" w:hAnsi="Times New Roman"/>
          <w:sz w:val="24"/>
          <w:szCs w:val="24"/>
          <w:lang w:val="fi-FI"/>
        </w:rPr>
        <w:t xml:space="preserve">, 25, 26, dan 27 Nopember 1970; 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2. “Peranan Sedjarah dalam Pembangunan dan Pentingnja Buku Peladjaran Sedjarah”,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Indonesia Raya</w:t>
      </w:r>
      <w:r w:rsidRPr="00EE246B">
        <w:rPr>
          <w:rFonts w:ascii="Times New Roman" w:hAnsi="Times New Roman"/>
          <w:sz w:val="24"/>
          <w:szCs w:val="24"/>
          <w:lang w:val="fi-FI"/>
        </w:rPr>
        <w:t xml:space="preserve">, 25 Agustus 1970, pp. 1-2. 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3. “Bambu Masa Depannja Tjukup Gemilang”,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Sinar Harapan</w:t>
      </w:r>
      <w:r w:rsidRPr="00EE246B">
        <w:rPr>
          <w:rFonts w:ascii="Times New Roman" w:hAnsi="Times New Roman"/>
          <w:sz w:val="24"/>
          <w:szCs w:val="24"/>
          <w:lang w:val="fi-FI"/>
        </w:rPr>
        <w:t xml:space="preserve">; 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4. “Pendidikan Muhammadiyah Kurang Rawatan”;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Suara Muhammadiyah,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5. “Menyambut Tiga Puluh Tahun Ma’had Islam”,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Abadi</w:t>
      </w:r>
      <w:r w:rsidRPr="00EE246B">
        <w:rPr>
          <w:rFonts w:ascii="Times New Roman" w:hAnsi="Times New Roman"/>
          <w:sz w:val="24"/>
          <w:szCs w:val="24"/>
          <w:lang w:val="fi-FI"/>
        </w:rPr>
        <w:t xml:space="preserve">, Jakarta 2 dan 3 Nop. 1972, 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  <w:lang w:val="sv-SE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t xml:space="preserve">6. ”Pendidikan Yang Didambakan Mas Mansyur”, </w:t>
      </w:r>
      <w:r w:rsidRPr="00EE246B">
        <w:rPr>
          <w:rFonts w:ascii="Times New Roman" w:hAnsi="Times New Roman"/>
          <w:i/>
          <w:iCs/>
          <w:sz w:val="24"/>
          <w:szCs w:val="24"/>
          <w:lang w:val="sv-SE"/>
        </w:rPr>
        <w:t>SM</w:t>
      </w:r>
      <w:r w:rsidRPr="00EE246B">
        <w:rPr>
          <w:rFonts w:ascii="Times New Roman" w:hAnsi="Times New Roman"/>
          <w:sz w:val="24"/>
          <w:szCs w:val="24"/>
          <w:lang w:val="sv-SE"/>
        </w:rPr>
        <w:t>. No. 09/76/1991, p. 13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  <w:lang w:val="sv-SE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t xml:space="preserve">7. ”Sejarah dan Pendidikan Muhammadiyah”, </w:t>
      </w:r>
      <w:r w:rsidRPr="00EE246B">
        <w:rPr>
          <w:rFonts w:ascii="Times New Roman" w:hAnsi="Times New Roman"/>
          <w:i/>
          <w:iCs/>
          <w:sz w:val="24"/>
          <w:szCs w:val="24"/>
          <w:lang w:val="sv-SE"/>
        </w:rPr>
        <w:t>SM</w:t>
      </w:r>
      <w:r w:rsidRPr="00EE246B">
        <w:rPr>
          <w:rFonts w:ascii="Times New Roman" w:hAnsi="Times New Roman"/>
          <w:sz w:val="24"/>
          <w:szCs w:val="24"/>
          <w:lang w:val="sv-SE"/>
        </w:rPr>
        <w:t>, No. 16/76/1991, p.15-6.</w:t>
      </w:r>
    </w:p>
    <w:p w:rsidR="00D268EF" w:rsidRPr="00EE246B" w:rsidRDefault="00D268EF" w:rsidP="00D268EF">
      <w:pPr>
        <w:pStyle w:val="FootnoteText"/>
        <w:ind w:firstLine="540"/>
        <w:jc w:val="both"/>
        <w:rPr>
          <w:rFonts w:ascii="Times New Roman" w:hAnsi="Times New Roman"/>
          <w:sz w:val="24"/>
          <w:szCs w:val="24"/>
          <w:lang w:val="sv-SE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lastRenderedPageBreak/>
        <w:t xml:space="preserve">Menulis berbagai bedah buku yang dimuat dalam </w:t>
      </w:r>
      <w:r w:rsidRPr="00EE246B">
        <w:rPr>
          <w:rFonts w:ascii="Times New Roman" w:hAnsi="Times New Roman"/>
          <w:i/>
          <w:iCs/>
          <w:sz w:val="24"/>
          <w:szCs w:val="24"/>
          <w:lang w:val="sv-SE"/>
        </w:rPr>
        <w:t xml:space="preserve">Suara Muhammadiyah, Suara Hidayatullah, </w:t>
      </w:r>
      <w:r w:rsidRPr="00EE246B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Pr="00EE246B">
        <w:rPr>
          <w:rFonts w:ascii="Times New Roman" w:hAnsi="Times New Roman"/>
          <w:i/>
          <w:iCs/>
          <w:sz w:val="24"/>
          <w:szCs w:val="24"/>
          <w:lang w:val="sv-SE"/>
        </w:rPr>
        <w:t xml:space="preserve">Kedaulatan Rakyat. </w:t>
      </w:r>
      <w:r w:rsidRPr="00EE246B">
        <w:rPr>
          <w:rFonts w:ascii="Times New Roman" w:hAnsi="Times New Roman"/>
          <w:sz w:val="24"/>
          <w:szCs w:val="24"/>
          <w:lang w:val="sv-SE"/>
        </w:rPr>
        <w:t xml:space="preserve"> Terakhir dengan judul </w:t>
      </w:r>
      <w:r w:rsidRPr="00EE246B">
        <w:rPr>
          <w:rFonts w:ascii="Times New Roman" w:hAnsi="Times New Roman"/>
          <w:i/>
          <w:iCs/>
          <w:sz w:val="24"/>
          <w:szCs w:val="24"/>
          <w:lang w:val="sv-SE"/>
        </w:rPr>
        <w:t>“Monopoli Informasi dan Penyesatan Opini,</w:t>
      </w:r>
      <w:r w:rsidRPr="00EE246B">
        <w:rPr>
          <w:rFonts w:ascii="Times New Roman" w:hAnsi="Times New Roman"/>
          <w:sz w:val="24"/>
          <w:szCs w:val="24"/>
          <w:lang w:val="sv-SE"/>
        </w:rPr>
        <w:t xml:space="preserve">” dimuat </w:t>
      </w:r>
      <w:r w:rsidRPr="00EE246B">
        <w:rPr>
          <w:rFonts w:ascii="Times New Roman" w:hAnsi="Times New Roman"/>
          <w:i/>
          <w:iCs/>
          <w:sz w:val="24"/>
          <w:szCs w:val="24"/>
          <w:lang w:val="sv-SE"/>
        </w:rPr>
        <w:t xml:space="preserve">KR </w:t>
      </w:r>
      <w:r w:rsidRPr="00EE246B">
        <w:rPr>
          <w:rFonts w:ascii="Times New Roman" w:hAnsi="Times New Roman"/>
          <w:sz w:val="24"/>
          <w:szCs w:val="24"/>
          <w:lang w:val="sv-SE"/>
        </w:rPr>
        <w:t>pada Ahad 17 Maret 2002</w:t>
      </w:r>
    </w:p>
    <w:p w:rsidR="00D268EF" w:rsidRPr="00EE246B" w:rsidRDefault="00D268EF" w:rsidP="00D268EF">
      <w:pPr>
        <w:pStyle w:val="FootnoteText"/>
        <w:rPr>
          <w:rFonts w:ascii="Times New Roman" w:hAnsi="Times New Roman"/>
          <w:sz w:val="24"/>
          <w:szCs w:val="24"/>
          <w:lang w:val="sv-SE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t>Pengalaman Kerja:</w:t>
      </w:r>
    </w:p>
    <w:p w:rsidR="00D268EF" w:rsidRPr="00EE246B" w:rsidRDefault="00D268EF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sv-SE"/>
        </w:rPr>
        <w:t xml:space="preserve">Pernah mengajar di SR, Sekolah Rakyat sekarang SD, SKKA, </w:t>
      </w:r>
      <w:r>
        <w:rPr>
          <w:rFonts w:ascii="Times New Roman" w:hAnsi="Times New Roman"/>
          <w:sz w:val="24"/>
          <w:szCs w:val="24"/>
          <w:lang w:val="sv-SE"/>
        </w:rPr>
        <w:t>Sekolah Kesejahteraan Keluarga atau</w:t>
      </w:r>
      <w:r w:rsidRPr="00EE246B">
        <w:rPr>
          <w:rFonts w:ascii="Times New Roman" w:hAnsi="Times New Roman"/>
          <w:sz w:val="24"/>
          <w:szCs w:val="24"/>
          <w:lang w:val="sv-SE"/>
        </w:rPr>
        <w:t xml:space="preserve"> sekarang SMK, Adhi Dharma, dan SMA Muh. </w:t>
      </w:r>
      <w:r w:rsidRPr="00EE246B">
        <w:rPr>
          <w:rFonts w:ascii="Times New Roman" w:hAnsi="Times New Roman"/>
          <w:sz w:val="24"/>
          <w:szCs w:val="24"/>
          <w:lang w:val="fi-FI"/>
        </w:rPr>
        <w:t>II Yogyakarta</w:t>
      </w:r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  <w:lang w:val="fi-FI"/>
        </w:rPr>
      </w:pPr>
      <w:r w:rsidRPr="00EE246B">
        <w:rPr>
          <w:rFonts w:ascii="Times New Roman" w:hAnsi="Times New Roman"/>
          <w:lang w:val="fi-FI"/>
        </w:rPr>
        <w:t>Keterangan Lain: a. Dosen Tamu di Universiti Kebangsaan Malaysia (1991-1993)</w:t>
      </w:r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  <w:lang w:val="fi-FI"/>
        </w:rPr>
      </w:pPr>
      <w:r w:rsidRPr="00EE246B">
        <w:rPr>
          <w:rFonts w:ascii="Times New Roman" w:hAnsi="Times New Roman"/>
          <w:lang w:val="fi-FI"/>
        </w:rPr>
        <w:t xml:space="preserve">   </w:t>
      </w:r>
      <w:r w:rsidR="00206DDC">
        <w:rPr>
          <w:rFonts w:ascii="Times New Roman" w:hAnsi="Times New Roman"/>
          <w:lang w:val="fi-FI"/>
        </w:rPr>
        <w:t xml:space="preserve">                        </w:t>
      </w:r>
      <w:r w:rsidRPr="00EE246B">
        <w:rPr>
          <w:rFonts w:ascii="Times New Roman" w:hAnsi="Times New Roman"/>
          <w:lang w:val="fi-FI"/>
        </w:rPr>
        <w:t>b. Dosen Tamu di Universiti Sains Malaysia (1991-1996)</w:t>
      </w:r>
    </w:p>
    <w:p w:rsidR="00D268EF" w:rsidRPr="00EE246B" w:rsidRDefault="00D268EF" w:rsidP="00D268EF">
      <w:pPr>
        <w:pStyle w:val="BodyText"/>
        <w:spacing w:line="240" w:lineRule="auto"/>
        <w:rPr>
          <w:rFonts w:ascii="Times New Roman" w:hAnsi="Times New Roman"/>
          <w:lang w:val="fi-FI"/>
        </w:rPr>
      </w:pPr>
      <w:r w:rsidRPr="00EE246B">
        <w:rPr>
          <w:rFonts w:ascii="Times New Roman" w:hAnsi="Times New Roman"/>
          <w:lang w:val="fi-FI"/>
        </w:rPr>
        <w:t xml:space="preserve"> </w:t>
      </w:r>
      <w:r w:rsidR="00206DDC">
        <w:rPr>
          <w:rFonts w:ascii="Times New Roman" w:hAnsi="Times New Roman"/>
          <w:lang w:val="fi-FI"/>
        </w:rPr>
        <w:t xml:space="preserve">                          </w:t>
      </w:r>
      <w:r w:rsidRPr="00EE246B">
        <w:rPr>
          <w:rFonts w:ascii="Times New Roman" w:hAnsi="Times New Roman"/>
          <w:lang w:val="fi-FI"/>
        </w:rPr>
        <w:t>c. Menyajikan berbagai makalah seminar nasional dan internasional.</w:t>
      </w:r>
    </w:p>
    <w:p w:rsidR="00D268EF" w:rsidRDefault="00D268EF" w:rsidP="00206DDC">
      <w:pPr>
        <w:pStyle w:val="BodyText"/>
        <w:spacing w:line="240" w:lineRule="auto"/>
        <w:rPr>
          <w:rFonts w:ascii="Times New Roman" w:hAnsi="Times New Roman"/>
          <w:lang w:val="fi-FI"/>
        </w:rPr>
      </w:pPr>
      <w:r w:rsidRPr="00EE246B">
        <w:rPr>
          <w:rFonts w:ascii="Times New Roman" w:hAnsi="Times New Roman"/>
          <w:i/>
          <w:iCs/>
          <w:lang w:val="fi-FI"/>
        </w:rPr>
        <w:t xml:space="preserve">      </w:t>
      </w:r>
      <w:r w:rsidRPr="00EE246B">
        <w:rPr>
          <w:rFonts w:ascii="Times New Roman" w:hAnsi="Times New Roman"/>
          <w:lang w:val="fi-FI"/>
        </w:rPr>
        <w:t xml:space="preserve">Saat sekarang memegang tiga jabatan sebagai Redaksi Jurnal Magister Studi Islam UII (Universitas Islam Indonesia) yaitu </w:t>
      </w:r>
      <w:r w:rsidRPr="00EE246B">
        <w:rPr>
          <w:rFonts w:ascii="Times New Roman" w:hAnsi="Times New Roman"/>
          <w:i/>
          <w:iCs/>
          <w:lang w:val="fi-FI"/>
        </w:rPr>
        <w:t xml:space="preserve">Millah </w:t>
      </w:r>
      <w:r w:rsidR="00206DDC">
        <w:rPr>
          <w:rFonts w:ascii="Times New Roman" w:hAnsi="Times New Roman"/>
          <w:lang w:val="fi-FI"/>
        </w:rPr>
        <w:t>(jurnal terakre</w:t>
      </w:r>
      <w:r w:rsidRPr="00EE246B">
        <w:rPr>
          <w:rFonts w:ascii="Times New Roman" w:hAnsi="Times New Roman"/>
          <w:lang w:val="fi-FI"/>
        </w:rPr>
        <w:t>ditasi),</w:t>
      </w:r>
      <w:r w:rsidRPr="00EE246B">
        <w:rPr>
          <w:rFonts w:ascii="Times New Roman" w:hAnsi="Times New Roman"/>
          <w:i/>
          <w:iCs/>
          <w:lang w:val="fi-FI"/>
        </w:rPr>
        <w:t xml:space="preserve"> </w:t>
      </w:r>
      <w:r w:rsidRPr="00EE246B">
        <w:rPr>
          <w:rFonts w:ascii="Times New Roman" w:hAnsi="Times New Roman"/>
          <w:lang w:val="fi-FI"/>
        </w:rPr>
        <w:t>penyunting b</w:t>
      </w:r>
      <w:r w:rsidRPr="00EE246B">
        <w:rPr>
          <w:rFonts w:ascii="Times New Roman" w:hAnsi="Times New Roman"/>
          <w:i/>
          <w:iCs/>
          <w:lang w:val="fi-FI"/>
        </w:rPr>
        <w:t>.</w:t>
      </w:r>
      <w:r w:rsidRPr="00EE246B">
        <w:rPr>
          <w:rFonts w:ascii="Times New Roman" w:hAnsi="Times New Roman"/>
          <w:lang w:val="fi-FI"/>
        </w:rPr>
        <w:t xml:space="preserve">  </w:t>
      </w:r>
      <w:r w:rsidRPr="00EE246B">
        <w:rPr>
          <w:rFonts w:ascii="Times New Roman" w:hAnsi="Times New Roman"/>
          <w:i/>
          <w:iCs/>
          <w:lang w:val="fi-FI"/>
        </w:rPr>
        <w:t>Jurnal MIIPS</w:t>
      </w:r>
      <w:r w:rsidRPr="00EE246B">
        <w:rPr>
          <w:rFonts w:ascii="Times New Roman" w:hAnsi="Times New Roman"/>
          <w:lang w:val="fi-FI"/>
        </w:rPr>
        <w:t xml:space="preserve"> UNS (Universitas Negeri Sebelas Maret), dan </w:t>
      </w:r>
      <w:r w:rsidR="00206DDC">
        <w:rPr>
          <w:rFonts w:ascii="Times New Roman" w:hAnsi="Times New Roman"/>
          <w:lang w:val="fi-FI"/>
        </w:rPr>
        <w:t xml:space="preserve">c. </w:t>
      </w:r>
      <w:r w:rsidRPr="00EE246B">
        <w:rPr>
          <w:rFonts w:ascii="Times New Roman" w:hAnsi="Times New Roman"/>
          <w:i/>
          <w:iCs/>
          <w:lang w:val="fi-FI"/>
        </w:rPr>
        <w:t xml:space="preserve">Khazanah Pendidikan </w:t>
      </w:r>
      <w:r w:rsidRPr="00EE246B">
        <w:rPr>
          <w:rFonts w:ascii="Times New Roman" w:hAnsi="Times New Roman"/>
          <w:lang w:val="fi-FI"/>
        </w:rPr>
        <w:t>UMP (Universitas Muhammadiyah Purwokerto)</w:t>
      </w:r>
      <w:r w:rsidR="00206DDC">
        <w:rPr>
          <w:rFonts w:ascii="Times New Roman" w:hAnsi="Times New Roman"/>
          <w:lang w:val="fi-FI"/>
        </w:rPr>
        <w:t xml:space="preserve">. </w:t>
      </w:r>
      <w:r w:rsidRPr="00EE246B">
        <w:rPr>
          <w:rFonts w:ascii="Times New Roman" w:hAnsi="Times New Roman"/>
          <w:lang w:val="fi-FI"/>
        </w:rPr>
        <w:t>Pernah mengajar di SR, Sekolah Rakyat sekarang SD, SKKA, Sekolah Kesejahteraan Keluarga Atas sekarang SMK, Adhi Dharma, dan SMA Muh. II Yogyakarta</w:t>
      </w:r>
      <w:r w:rsidR="00206DDC">
        <w:rPr>
          <w:rFonts w:ascii="Times New Roman" w:hAnsi="Times New Roman"/>
          <w:lang w:val="fi-FI"/>
        </w:rPr>
        <w:t xml:space="preserve">. Selama satu periode pernah dipercaya sebagai rektor Unikal, Universitas Peka-longan (2006-2010). Saat diminta yayasan untuk memegang periode kedua, peneliti hanya mengatakan cukup satu periode karena saya menekankan pentingnya ngurus bukan </w:t>
      </w:r>
      <w:r w:rsidR="00206DDC" w:rsidRPr="00206DDC">
        <w:rPr>
          <w:rFonts w:ascii="Times New Roman" w:hAnsi="Times New Roman"/>
          <w:i/>
          <w:lang w:val="fi-FI"/>
        </w:rPr>
        <w:t>nguras</w:t>
      </w:r>
      <w:r w:rsidR="00206DDC">
        <w:rPr>
          <w:rFonts w:ascii="Times New Roman" w:hAnsi="Times New Roman"/>
          <w:lang w:val="fi-FI"/>
        </w:rPr>
        <w:t>. Semoga semboyan ini dapat dilanjutkan rektor berikutnya.</w:t>
      </w: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814D1B">
      <w:pPr>
        <w:pStyle w:val="FootnoteText"/>
        <w:jc w:val="center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BISMILLAHIRRAHMANIRRAHIM</w:t>
      </w:r>
    </w:p>
    <w:p w:rsidR="00814D1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Bp. Yusdani</w:t>
      </w:r>
    </w:p>
    <w:p w:rsidR="008C40AE" w:rsidRDefault="008C40AE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Pemimpin Redaksi </w:t>
      </w:r>
    </w:p>
    <w:p w:rsidR="008C40AE" w:rsidRDefault="008C40AE" w:rsidP="00814D1B">
      <w:pPr>
        <w:pStyle w:val="FootnoteText"/>
        <w:jc w:val="both"/>
        <w:rPr>
          <w:rFonts w:ascii="Times New Roman" w:hAnsi="Times New Roman"/>
          <w:i/>
          <w:sz w:val="24"/>
          <w:szCs w:val="24"/>
          <w:lang w:val="fi-FI"/>
        </w:rPr>
      </w:pPr>
      <w:r w:rsidRPr="008C40AE">
        <w:rPr>
          <w:rFonts w:ascii="Times New Roman" w:hAnsi="Times New Roman"/>
          <w:i/>
          <w:sz w:val="24"/>
          <w:szCs w:val="24"/>
          <w:lang w:val="fi-FI"/>
        </w:rPr>
        <w:t>Millah</w:t>
      </w:r>
    </w:p>
    <w:p w:rsidR="008C40AE" w:rsidRPr="008C40AE" w:rsidRDefault="008C40AE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 w:rsidRPr="008C40AE">
        <w:rPr>
          <w:rFonts w:ascii="Times New Roman" w:hAnsi="Times New Roman"/>
          <w:sz w:val="24"/>
          <w:szCs w:val="24"/>
          <w:lang w:val="fi-FI"/>
        </w:rPr>
        <w:t>Jl. Demangan Baru No 24</w:t>
      </w:r>
    </w:p>
    <w:p w:rsidR="008C40AE" w:rsidRPr="008C40AE" w:rsidRDefault="008C40AE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 w:rsidRPr="008C40AE">
        <w:rPr>
          <w:rFonts w:ascii="Times New Roman" w:hAnsi="Times New Roman"/>
          <w:sz w:val="24"/>
          <w:szCs w:val="24"/>
          <w:lang w:val="fi-FI"/>
        </w:rPr>
        <w:t>Yogya</w:t>
      </w:r>
    </w:p>
    <w:p w:rsidR="00814D1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Assalamu’alaikum wr. wb.</w:t>
      </w:r>
    </w:p>
    <w:p w:rsidR="00814D1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14D1B" w:rsidRDefault="00814D1B" w:rsidP="008C40AE">
      <w:pPr>
        <w:pStyle w:val="FootnoteText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InsyaAllah dengan keluarga dan teman2 selalu dirahmati Allah Swt. Sekiranya berkenan mohon bahan artikel yang telah dimuat, untuk diunduh sesuai dengan </w:t>
      </w:r>
      <w:r w:rsidR="008C40AE">
        <w:rPr>
          <w:rFonts w:ascii="Times New Roman" w:hAnsi="Times New Roman"/>
          <w:sz w:val="24"/>
          <w:szCs w:val="24"/>
          <w:lang w:val="fi-FI"/>
        </w:rPr>
        <w:t>SK Dikti No. 705/E4.3/2012 tertanggal 19 Maret 2012. Sedang artikel yang telah dimuat  antara lain: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06DDC" w:rsidRPr="00814D1B" w:rsidRDefault="00814D1B" w:rsidP="00814D1B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>”The Spirit of Islamic Entrepreneurship: The Dynami</w:t>
      </w:r>
      <w:r w:rsidR="008C40AE">
        <w:rPr>
          <w:rFonts w:ascii="Times New Roman" w:hAnsi="Times New Roman"/>
        </w:rPr>
        <w:t>cs of Small and Medium Entrepre</w:t>
      </w:r>
      <w:r w:rsidRPr="00EE246B">
        <w:rPr>
          <w:rFonts w:ascii="Times New Roman" w:hAnsi="Times New Roman"/>
        </w:rPr>
        <w:t xml:space="preserve">neurs in Indonesia and Malaysia, </w:t>
      </w:r>
      <w:proofErr w:type="spellStart"/>
      <w:r w:rsidRPr="00EE246B">
        <w:rPr>
          <w:rFonts w:ascii="Times New Roman" w:hAnsi="Times New Roman"/>
          <w:i/>
          <w:iCs/>
        </w:rPr>
        <w:t>Millah</w:t>
      </w:r>
      <w:proofErr w:type="spellEnd"/>
      <w:r w:rsidRPr="00EE246B">
        <w:rPr>
          <w:rFonts w:ascii="Times New Roman" w:hAnsi="Times New Roman"/>
        </w:rPr>
        <w:t xml:space="preserve">, Vol. IV, No. 2, </w:t>
      </w:r>
      <w:proofErr w:type="spellStart"/>
      <w:r w:rsidRPr="00EE246B">
        <w:rPr>
          <w:rFonts w:ascii="Times New Roman" w:hAnsi="Times New Roman"/>
        </w:rPr>
        <w:t>Pebruari</w:t>
      </w:r>
      <w:proofErr w:type="spellEnd"/>
      <w:r w:rsidRPr="00EE246B">
        <w:rPr>
          <w:rFonts w:ascii="Times New Roman" w:hAnsi="Times New Roman"/>
        </w:rPr>
        <w:t xml:space="preserve"> 2005</w:t>
      </w:r>
    </w:p>
    <w:p w:rsidR="00814D1B" w:rsidRPr="00EE246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Korupsi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Sumber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Kehancuran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Millah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, Vol. V, No. 2, </w:t>
      </w:r>
      <w:proofErr w:type="spellStart"/>
      <w:r w:rsidRPr="00EE246B">
        <w:rPr>
          <w:rFonts w:ascii="Times New Roman" w:hAnsi="Times New Roman"/>
          <w:sz w:val="24"/>
          <w:szCs w:val="24"/>
        </w:rPr>
        <w:t>Pebruari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2006</w:t>
      </w:r>
    </w:p>
    <w:p w:rsidR="00814D1B" w:rsidRPr="00EE246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it-IT"/>
        </w:rPr>
      </w:pPr>
      <w:r w:rsidRPr="00EE246B">
        <w:rPr>
          <w:rFonts w:ascii="Times New Roman" w:hAnsi="Times New Roman"/>
          <w:sz w:val="24"/>
          <w:szCs w:val="24"/>
          <w:lang w:val="it-IT"/>
        </w:rPr>
        <w:t xml:space="preserve">“Memberi Serasa Menerima”, </w:t>
      </w:r>
      <w:r w:rsidRPr="00EE246B">
        <w:rPr>
          <w:rFonts w:ascii="Times New Roman" w:hAnsi="Times New Roman"/>
          <w:i/>
          <w:iCs/>
          <w:sz w:val="24"/>
          <w:szCs w:val="24"/>
          <w:lang w:val="it-IT"/>
        </w:rPr>
        <w:t>Millah</w:t>
      </w:r>
      <w:r w:rsidRPr="00EE246B">
        <w:rPr>
          <w:rFonts w:ascii="Times New Roman" w:hAnsi="Times New Roman"/>
          <w:sz w:val="24"/>
          <w:szCs w:val="24"/>
          <w:lang w:val="it-IT"/>
        </w:rPr>
        <w:t>, Pebruari 2009</w:t>
      </w:r>
    </w:p>
    <w:p w:rsidR="00814D1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“Dinamika Keteladanan dan Kesederhanaan”,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Millah</w:t>
      </w:r>
      <w:r w:rsidRPr="00EE246B">
        <w:rPr>
          <w:rFonts w:ascii="Times New Roman" w:hAnsi="Times New Roman"/>
          <w:sz w:val="24"/>
          <w:szCs w:val="24"/>
          <w:lang w:val="fi-FI"/>
        </w:rPr>
        <w:t>, Pebruari 2010</w:t>
      </w:r>
    </w:p>
    <w:p w:rsidR="00814D1B" w:rsidRPr="00EE246B" w:rsidRDefault="00814D1B" w:rsidP="00814D1B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”Cuci Otak bukan Cuci Mata, apalagi Cuci Tangan?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Millah</w:t>
      </w:r>
      <w:r w:rsidRPr="00EE246B">
        <w:rPr>
          <w:rFonts w:ascii="Times New Roman" w:hAnsi="Times New Roman"/>
          <w:sz w:val="24"/>
          <w:szCs w:val="24"/>
          <w:lang w:val="fi-FI"/>
        </w:rPr>
        <w:t>, Pebruari 201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8C40AE" w:rsidP="008C40AE">
      <w:pPr>
        <w:pStyle w:val="FootnoteText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Atas perhatian dan bantuan Bapak dan teman-teman terima kasih diucapkan dan mohon berjuta maaf, apabila ada hal yang kurang berkenan.</w:t>
      </w:r>
    </w:p>
    <w:p w:rsidR="008C40AE" w:rsidRDefault="008C40AE" w:rsidP="008C40AE">
      <w:pPr>
        <w:pStyle w:val="FootnoteText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Wassalamu’alaikum wr. wb.</w:t>
      </w: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ab/>
        <w:t>Yogya, 2 April 2012</w:t>
      </w: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C40AE" w:rsidRDefault="008C40AE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ab/>
        <w:t>Husain Haikal</w:t>
      </w: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DDC" w:rsidRDefault="00206DDC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D116B" w:rsidRDefault="006D116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D116B" w:rsidRDefault="006D116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D116B" w:rsidRDefault="006D116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D116B" w:rsidRPr="00EE246B" w:rsidRDefault="006D116B" w:rsidP="00D268EF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DF5D86" w:rsidRPr="00DF5D86" w:rsidRDefault="00DF5D86" w:rsidP="00D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Menguak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Misteri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D86" w:rsidRPr="00DF5D86" w:rsidRDefault="00DF5D86" w:rsidP="00D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D86">
        <w:rPr>
          <w:rFonts w:ascii="Times New Roman" w:eastAsia="Times New Roman" w:hAnsi="Times New Roman" w:cs="Times New Roman"/>
          <w:b/>
          <w:bCs/>
          <w:sz w:val="24"/>
          <w:szCs w:val="24"/>
        </w:rPr>
        <w:t>Yayat</w:t>
      </w:r>
      <w:proofErr w:type="spellEnd"/>
      <w:r w:rsidRPr="00DF5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b/>
          <w:bCs/>
          <w:sz w:val="24"/>
          <w:szCs w:val="24"/>
        </w:rPr>
        <w:t>Suratmo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D86" w:rsidRPr="00DF5D86" w:rsidRDefault="00DF5D86" w:rsidP="00D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Published 01/01/2011 - 1:51 a.m. GMT </w:t>
      </w:r>
    </w:p>
    <w:tbl>
      <w:tblPr>
        <w:tblpPr w:leftFromText="45" w:rightFromText="45" w:vertAnchor="text" w:tblpXSpec="right" w:tblpYSpec="center"/>
        <w:tblW w:w="2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4"/>
      </w:tblGrid>
      <w:tr w:rsidR="00DF5D86" w:rsidRPr="00DF5D86" w:rsidTr="00DF5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F5D86" w:rsidRPr="00DF5D86" w:rsidRDefault="00DF5D86" w:rsidP="00DF5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F5D86">
              <w:rPr>
                <w:rFonts w:ascii="Times New Roman" w:eastAsia="Times New Roman" w:hAnsi="Times New Roman" w:cs="Times New Roman"/>
                <w:sz w:val="14"/>
                <w:szCs w:val="14"/>
              </w:rPr>
              <w:t>Rate This Article:</w:t>
            </w:r>
          </w:p>
        </w:tc>
      </w:tr>
      <w:tr w:rsidR="00DF5D86" w:rsidRPr="00DF5D86" w:rsidTr="00DF5D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"/>
              <w:gridCol w:w="1303"/>
            </w:tblGrid>
            <w:tr w:rsidR="00DF5D86" w:rsidRPr="00DF5D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5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1" name="Picture 1" descr="http://kabarinews.com/Monarch/Widgets/ArticleWidgets/GeneralWidgets/ArticleContentWidget/Images/up-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abarinews.com/Monarch/Widgets/ArticleWidgets/GeneralWidgets/ArticleContentWidget/Images/up-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5D86" w:rsidRPr="00DF5D86" w:rsidRDefault="00DF5D86" w:rsidP="00DF5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D86" w:rsidRPr="00DF5D86" w:rsidRDefault="00DF5D86" w:rsidP="00D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6135" cy="1483995"/>
            <wp:effectExtent l="19050" t="0" r="0" b="0"/>
            <wp:docPr id="2" name="Picture 2" descr="http://kabarinews.com/Media/4/jpg/2011/1/9ceaa838-f113-60e9-a22b1c36e6907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barinews.com/Media/4/jpg/2011/1/9ceaa838-f113-60e9-a22b1c36e6907c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86" w:rsidRPr="00DF5D86" w:rsidRDefault="00DF5D86" w:rsidP="00DF5D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D86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AUTHOR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67"/>
      </w:tblGrid>
      <w:tr w:rsidR="00DF5D86" w:rsidRPr="00DF5D86" w:rsidTr="00DF5D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7"/>
            </w:tblGrid>
            <w:tr w:rsidR="00DF5D86" w:rsidRPr="00DF5D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60362A" w:rsidP="00DF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DF5D86" w:rsidRPr="00DF5D86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</w:rPr>
                      <w:t>Yayat</w:t>
                    </w:r>
                    <w:proofErr w:type="spellEnd"/>
                    <w:r w:rsidR="00DF5D86" w:rsidRPr="00DF5D86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DF5D86" w:rsidRPr="00DF5D86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</w:rPr>
                      <w:t>Suratmo</w:t>
                    </w:r>
                    <w:proofErr w:type="spellEnd"/>
                    <w:r w:rsidR="00DF5D86" w:rsidRPr="00DF5D86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</w:tr>
            <w:tr w:rsidR="00DF5D86" w:rsidRPr="00DF5D86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  <w:tr w:rsidR="00DF5D86" w:rsidRPr="00DF5D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D86" w:rsidRPr="00DF5D86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  <w:tr w:rsidR="00DF5D86" w:rsidRPr="00DF5D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5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Email:</w:t>
                  </w:r>
                  <w:r w:rsidRPr="00DF5D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" w:history="1">
                    <w:r w:rsidRPr="00DF5D86">
                      <w:rPr>
                        <w:rFonts w:ascii="Times New Roman" w:eastAsia="Times New Roman" w:hAnsi="Times New Roman" w:cs="Times New Roman"/>
                        <w:b/>
                        <w:bCs/>
                        <w:color w:val="999999"/>
                        <w:sz w:val="24"/>
                        <w:szCs w:val="24"/>
                        <w:u w:val="single"/>
                      </w:rPr>
                      <w:t>Click To Contact Author</w:t>
                    </w:r>
                  </w:hyperlink>
                  <w:r w:rsidRPr="00DF5D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5D86" w:rsidRPr="00DF5D86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D86" w:rsidRPr="00DF5D86" w:rsidRDefault="00DF5D86" w:rsidP="00DF5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</w:tbl>
          <w:p w:rsidR="00DF5D86" w:rsidRPr="00DF5D86" w:rsidRDefault="00DF5D86" w:rsidP="00DF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Menguak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Misteri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Asvi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Warman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Adam</w:t>
      </w:r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Kompas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:2010</w:t>
      </w:r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: xii + 292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 40.800</w:t>
      </w:r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lastRenderedPageBreak/>
        <w:t>Sebuah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historiografi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netral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berlibat-libat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situ.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keharusan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situ.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Asvi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Warman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Adam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berpura-pura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meluruskan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sekian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air.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artikel-artikel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ditulisnya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kisah-kisah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terungkap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persolan-persoalan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kisah-kisah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terungkap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menikmati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mozaik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kisah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Ibrahim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Yacoob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menggagas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penyatuan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Malaysia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32-35).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terwujud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dilakukannya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Malaysia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seruan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keduanya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memanas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bukanlah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keduanya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menghormati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kesejajaran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mendatangkan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seimbang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mozaik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Pramoedya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Ananta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Toer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dicalonkan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hadiah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Nobel,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sastrawan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sejarawan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Asvi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Pramoedya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nasionalis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1898-1918.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Pramoedya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diktat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Modern Indonesia.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Asvi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wajar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Pramoedya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sejarawan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pandang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. Di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sinilah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Pramoedya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kekuasaan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mengonstruksi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Baginya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rekan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kekuasaan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seputar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pahlawan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terlupakannya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percikan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seputar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simpul-simpul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seputar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bank Century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perdebatan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pahlawan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kekinian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Asvi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kekuasaan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menempel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padanya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5D86" w:rsidRPr="00DF5D86" w:rsidRDefault="00DF5D86" w:rsidP="00DF5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mengherankan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memihak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kekuasaan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Bergantinya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rezim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berganti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ditutup-tutupi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D86" w:rsidRPr="00DF5D86" w:rsidRDefault="00DF5D86" w:rsidP="00D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pengulangan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tulisan-tulisan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terpisah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penyuntingan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proofErr w:type="gramStart"/>
      <w:r w:rsidRPr="00DF5D8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DF5D86">
        <w:rPr>
          <w:rFonts w:ascii="Times New Roman" w:eastAsia="Times New Roman" w:hAnsi="Times New Roman" w:cs="Times New Roman"/>
          <w:i/>
          <w:iCs/>
          <w:sz w:val="24"/>
          <w:szCs w:val="24"/>
        </w:rPr>
        <w:t>sumber:ulas</w:t>
      </w:r>
      <w:proofErr w:type="spellEnd"/>
      <w:r w:rsidRPr="00DF5D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buku.com</w:t>
      </w:r>
      <w:r w:rsidRPr="00DF5D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r w:rsidRPr="00DF5D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share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D86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DF5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F5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www.KabariNews.com/?36192</w:t>
        </w:r>
      </w:hyperlink>
    </w:p>
    <w:p w:rsidR="00D36A7B" w:rsidRDefault="00D36A7B"/>
    <w:p w:rsidR="002F34C0" w:rsidRDefault="002F34C0" w:rsidP="002F34C0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Pesantren</w:t>
      </w:r>
      <w:proofErr w:type="spellEnd"/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Lembaga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Pendidikan</w:t>
      </w:r>
      <w:proofErr w:type="spellEnd"/>
      <w:r w:rsidRPr="00EE246B">
        <w:rPr>
          <w:rFonts w:ascii="Times New Roman" w:hAnsi="Times New Roman"/>
          <w:lang w:val="es-ES"/>
        </w:rPr>
        <w:t xml:space="preserve"> “</w:t>
      </w:r>
      <w:proofErr w:type="spellStart"/>
      <w:r w:rsidRPr="00EE246B">
        <w:rPr>
          <w:rFonts w:ascii="Times New Roman" w:hAnsi="Times New Roman"/>
          <w:lang w:val="es-ES"/>
        </w:rPr>
        <w:t>Pinggiran</w:t>
      </w:r>
      <w:proofErr w:type="spellEnd"/>
      <w:r w:rsidRPr="00EE246B">
        <w:rPr>
          <w:rFonts w:ascii="Times New Roman" w:hAnsi="Times New Roman"/>
          <w:lang w:val="es-ES"/>
        </w:rPr>
        <w:t xml:space="preserve">” </w:t>
      </w:r>
      <w:proofErr w:type="spellStart"/>
      <w:r w:rsidRPr="00EE246B">
        <w:rPr>
          <w:rFonts w:ascii="Times New Roman" w:hAnsi="Times New Roman"/>
          <w:lang w:val="es-ES"/>
        </w:rPr>
        <w:t>atau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Idaman</w:t>
      </w:r>
      <w:proofErr w:type="spellEnd"/>
      <w:r w:rsidRPr="00EE246B">
        <w:rPr>
          <w:rFonts w:ascii="Times New Roman" w:hAnsi="Times New Roman"/>
          <w:lang w:val="es-ES"/>
        </w:rPr>
        <w:t xml:space="preserve">?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Ilmiah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Informasi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>,</w:t>
      </w:r>
      <w:r w:rsidRPr="00EE246B">
        <w:rPr>
          <w:rFonts w:ascii="Times New Roman" w:hAnsi="Times New Roman"/>
          <w:lang w:val="es-ES"/>
        </w:rPr>
        <w:t xml:space="preserve"> No. 1, 1991</w:t>
      </w:r>
    </w:p>
    <w:p w:rsidR="002F34C0" w:rsidRPr="00EE246B" w:rsidRDefault="002F34C0" w:rsidP="002F34C0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lang w:val="es-ES"/>
        </w:rPr>
        <w:t>Aneka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Penelitian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berkaitan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dengan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ponpes</w:t>
      </w:r>
      <w:proofErr w:type="spellEnd"/>
      <w:r>
        <w:rPr>
          <w:rFonts w:ascii="Times New Roman" w:hAnsi="Times New Roman"/>
          <w:lang w:val="es-ES"/>
        </w:rPr>
        <w:t xml:space="preserve"> dan sastra</w:t>
      </w:r>
    </w:p>
    <w:p w:rsidR="002F34C0" w:rsidRDefault="002F34C0">
      <w:pPr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Keunggulan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Kompet</w:t>
      </w:r>
      <w:r w:rsidRPr="00EE246B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r w:rsidRPr="00EE246B">
        <w:rPr>
          <w:rFonts w:ascii="Times New Roman" w:hAnsi="Times New Roman"/>
        </w:rPr>
        <w:t>if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Pondok</w:t>
      </w:r>
      <w:proofErr w:type="spellEnd"/>
      <w:r w:rsidRPr="00EE246B">
        <w:rPr>
          <w:rFonts w:ascii="Times New Roman" w:hAnsi="Times New Roman"/>
        </w:rPr>
        <w:t xml:space="preserve"> Modern </w:t>
      </w:r>
      <w:proofErr w:type="spellStart"/>
      <w:r w:rsidRPr="00EE246B">
        <w:rPr>
          <w:rFonts w:ascii="Times New Roman" w:hAnsi="Times New Roman"/>
        </w:rPr>
        <w:t>Pabelan</w:t>
      </w:r>
      <w:proofErr w:type="spellEnd"/>
      <w:r w:rsidRPr="00EE246B">
        <w:rPr>
          <w:rFonts w:ascii="Times New Roman" w:hAnsi="Times New Roman"/>
        </w:rPr>
        <w:t>”; 3.</w:t>
      </w:r>
      <w:proofErr w:type="gramEnd"/>
      <w:r w:rsidRPr="00EE246B">
        <w:rPr>
          <w:rFonts w:ascii="Times New Roman" w:hAnsi="Times New Roman"/>
        </w:rPr>
        <w:t xml:space="preserve"> </w:t>
      </w:r>
      <w:proofErr w:type="gramStart"/>
      <w:r w:rsidRPr="00EE246B">
        <w:rPr>
          <w:rFonts w:ascii="Times New Roman" w:hAnsi="Times New Roman"/>
        </w:rPr>
        <w:t>“</w:t>
      </w:r>
      <w:proofErr w:type="spellStart"/>
      <w:r w:rsidRPr="00EE246B">
        <w:rPr>
          <w:rFonts w:ascii="Times New Roman" w:hAnsi="Times New Roman"/>
        </w:rPr>
        <w:t>Muhammadiyah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Ahmadiyah</w:t>
      </w:r>
      <w:proofErr w:type="spellEnd"/>
      <w:r w:rsidRPr="00EE246B">
        <w:rPr>
          <w:rFonts w:ascii="Times New Roman" w:hAnsi="Times New Roman"/>
        </w:rPr>
        <w:t>”; 4.</w:t>
      </w:r>
      <w:proofErr w:type="gramEnd"/>
      <w:r w:rsidRPr="00EE246B">
        <w:rPr>
          <w:rFonts w:ascii="Times New Roman" w:hAnsi="Times New Roman"/>
        </w:rPr>
        <w:t xml:space="preserve"> </w:t>
      </w:r>
      <w:proofErr w:type="gramStart"/>
      <w:r w:rsidRPr="00EE246B">
        <w:rPr>
          <w:rFonts w:ascii="Times New Roman" w:hAnsi="Times New Roman"/>
        </w:rPr>
        <w:t>“</w:t>
      </w:r>
      <w:proofErr w:type="spellStart"/>
      <w:r w:rsidRPr="00EE246B">
        <w:rPr>
          <w:rFonts w:ascii="Times New Roman" w:hAnsi="Times New Roman"/>
        </w:rPr>
        <w:t>Persepsi</w:t>
      </w:r>
      <w:proofErr w:type="spellEnd"/>
      <w:r w:rsidRPr="00EE246B">
        <w:rPr>
          <w:rFonts w:ascii="Times New Roman" w:hAnsi="Times New Roman"/>
        </w:rPr>
        <w:t xml:space="preserve"> Indonesia </w:t>
      </w:r>
      <w:proofErr w:type="spell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Sastera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Melayu</w:t>
      </w:r>
      <w:proofErr w:type="spellEnd"/>
      <w:r w:rsidRPr="00EE246B">
        <w:rPr>
          <w:rFonts w:ascii="Times New Roman" w:hAnsi="Times New Roman"/>
        </w:rPr>
        <w:t xml:space="preserve"> Modern”; 5.</w:t>
      </w:r>
      <w:proofErr w:type="gramEnd"/>
      <w:r w:rsidRPr="00EE246B">
        <w:rPr>
          <w:rFonts w:ascii="Times New Roman" w:hAnsi="Times New Roman"/>
        </w:rPr>
        <w:t xml:space="preserve"> </w:t>
      </w:r>
      <w:proofErr w:type="gramStart"/>
      <w:r w:rsidRPr="00EE246B">
        <w:rPr>
          <w:rFonts w:ascii="Times New Roman" w:hAnsi="Times New Roman"/>
        </w:rPr>
        <w:t>“</w:t>
      </w:r>
      <w:proofErr w:type="spellStart"/>
      <w:r w:rsidRPr="00EE246B">
        <w:rPr>
          <w:rFonts w:ascii="Times New Roman" w:hAnsi="Times New Roman"/>
        </w:rPr>
        <w:t>Peranan</w:t>
      </w:r>
      <w:proofErr w:type="spellEnd"/>
      <w:r w:rsidRPr="00EE246B">
        <w:rPr>
          <w:rFonts w:ascii="Times New Roman" w:hAnsi="Times New Roman"/>
        </w:rPr>
        <w:t xml:space="preserve"> GAPENA </w:t>
      </w:r>
      <w:proofErr w:type="spell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Pemantapan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Bahasa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Kebangsaan</w:t>
      </w:r>
      <w:proofErr w:type="spellEnd"/>
      <w:r w:rsidRPr="00EE246B">
        <w:rPr>
          <w:rFonts w:ascii="Times New Roman" w:hAnsi="Times New Roman"/>
        </w:rPr>
        <w:t>”, 6.</w:t>
      </w:r>
      <w:proofErr w:type="gramEnd"/>
      <w:r w:rsidRPr="00EE246B">
        <w:rPr>
          <w:rFonts w:ascii="Times New Roman" w:hAnsi="Times New Roman"/>
        </w:rPr>
        <w:t xml:space="preserve"> </w:t>
      </w:r>
      <w:proofErr w:type="gramStart"/>
      <w:r w:rsidRPr="00EE246B">
        <w:rPr>
          <w:rFonts w:ascii="Times New Roman" w:hAnsi="Times New Roman"/>
        </w:rPr>
        <w:t>“</w:t>
      </w:r>
      <w:r w:rsidRPr="00EE246B">
        <w:rPr>
          <w:rFonts w:ascii="Times New Roman" w:hAnsi="Times New Roman"/>
          <w:i/>
          <w:iCs/>
        </w:rPr>
        <w:t xml:space="preserve">Points </w:t>
      </w:r>
      <w:proofErr w:type="spellStart"/>
      <w:r w:rsidRPr="00EE246B">
        <w:rPr>
          <w:rFonts w:ascii="Times New Roman" w:hAnsi="Times New Roman"/>
        </w:rPr>
        <w:t>dan</w:t>
      </w:r>
      <w:proofErr w:type="spellEnd"/>
      <w:r w:rsidRPr="00EE246B">
        <w:rPr>
          <w:rFonts w:ascii="Times New Roman" w:hAnsi="Times New Roman"/>
        </w:rPr>
        <w:t xml:space="preserve"> </w:t>
      </w:r>
      <w:r w:rsidRPr="00EE246B">
        <w:rPr>
          <w:rFonts w:ascii="Times New Roman" w:hAnsi="Times New Roman"/>
          <w:i/>
          <w:iCs/>
        </w:rPr>
        <w:t>Coins”.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gramStart"/>
      <w:r w:rsidRPr="006D116B">
        <w:rPr>
          <w:rFonts w:ascii="Times New Roman" w:hAnsi="Times New Roman"/>
          <w:iCs/>
        </w:rPr>
        <w:t xml:space="preserve">7. </w:t>
      </w:r>
      <w:proofErr w:type="spellStart"/>
      <w:r w:rsidRPr="006D116B">
        <w:rPr>
          <w:rFonts w:ascii="Times New Roman" w:hAnsi="Times New Roman"/>
          <w:iCs/>
        </w:rPr>
        <w:t>Pendidikan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Karakter</w:t>
      </w:r>
      <w:proofErr w:type="spellEnd"/>
      <w:r w:rsidRPr="006D116B">
        <w:rPr>
          <w:rFonts w:ascii="Times New Roman" w:hAnsi="Times New Roman"/>
          <w:iCs/>
        </w:rPr>
        <w:t xml:space="preserve"> Model </w:t>
      </w:r>
      <w:proofErr w:type="spellStart"/>
      <w:r w:rsidRPr="006D116B">
        <w:rPr>
          <w:rFonts w:ascii="Times New Roman" w:hAnsi="Times New Roman"/>
          <w:iCs/>
        </w:rPr>
        <w:t>Laskar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Pelangi</w:t>
      </w:r>
      <w:proofErr w:type="spellEnd"/>
      <w:r w:rsidRPr="006D116B">
        <w:rPr>
          <w:rFonts w:ascii="Times New Roman" w:hAnsi="Times New Roman"/>
          <w:iCs/>
        </w:rPr>
        <w:t xml:space="preserve"> 8.</w:t>
      </w:r>
      <w:proofErr w:type="gramEnd"/>
      <w:r w:rsidRPr="006D116B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6D116B">
        <w:rPr>
          <w:rFonts w:ascii="Times New Roman" w:hAnsi="Times New Roman"/>
          <w:iCs/>
        </w:rPr>
        <w:t>Peranan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Wanita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dalam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Pembinaan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Karakter</w:t>
      </w:r>
      <w:proofErr w:type="spellEnd"/>
      <w:r w:rsidRPr="006D116B">
        <w:rPr>
          <w:rFonts w:ascii="Times New Roman" w:hAnsi="Times New Roman"/>
          <w:iCs/>
        </w:rPr>
        <w:t xml:space="preserve"> </w:t>
      </w:r>
      <w:proofErr w:type="spellStart"/>
      <w:r w:rsidRPr="006D116B">
        <w:rPr>
          <w:rFonts w:ascii="Times New Roman" w:hAnsi="Times New Roman"/>
          <w:iCs/>
        </w:rPr>
        <w:t>Bangsa</w:t>
      </w:r>
      <w:proofErr w:type="spellEnd"/>
      <w:r w:rsidRPr="006D116B">
        <w:rPr>
          <w:rFonts w:ascii="Times New Roman" w:hAnsi="Times New Roman"/>
          <w:iCs/>
        </w:rPr>
        <w:t>.</w:t>
      </w:r>
      <w:proofErr w:type="gramEnd"/>
    </w:p>
    <w:p w:rsidR="002F34C0" w:rsidRPr="00EE246B" w:rsidRDefault="002F34C0" w:rsidP="002F34C0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“Sejarah Lisan dan Pengetrapannya”, </w:t>
      </w:r>
      <w:r w:rsidRPr="00EE246B">
        <w:rPr>
          <w:rFonts w:ascii="Times New Roman" w:hAnsi="Times New Roman"/>
          <w:i/>
          <w:iCs/>
          <w:lang w:val="sv-SE"/>
        </w:rPr>
        <w:t>Akademika</w:t>
      </w:r>
      <w:r w:rsidRPr="00EE246B">
        <w:rPr>
          <w:rFonts w:ascii="Times New Roman" w:hAnsi="Times New Roman"/>
          <w:lang w:val="sv-SE"/>
        </w:rPr>
        <w:t>, No. 3, 1990</w:t>
      </w:r>
    </w:p>
    <w:p w:rsidR="002F34C0" w:rsidRPr="00EE246B" w:rsidRDefault="002F34C0" w:rsidP="002F34C0">
      <w:pPr>
        <w:pStyle w:val="BodyText"/>
        <w:spacing w:line="240" w:lineRule="auto"/>
        <w:ind w:left="709" w:hanging="709"/>
        <w:rPr>
          <w:rFonts w:ascii="Times New Roman" w:hAnsi="Times New Roman"/>
          <w:lang w:val="sv-SE"/>
        </w:rPr>
      </w:pPr>
      <w:r w:rsidRPr="00EE246B">
        <w:rPr>
          <w:rFonts w:ascii="Times New Roman" w:hAnsi="Times New Roman"/>
          <w:lang w:val="sv-SE"/>
        </w:rPr>
        <w:t xml:space="preserve">“Penelitian Sejarah yang Menggigit”, </w:t>
      </w:r>
      <w:r w:rsidRPr="00EE246B">
        <w:rPr>
          <w:rFonts w:ascii="Times New Roman" w:hAnsi="Times New Roman"/>
          <w:i/>
          <w:iCs/>
          <w:lang w:val="sv-SE"/>
        </w:rPr>
        <w:t>Jurnal Kependidikan</w:t>
      </w:r>
      <w:r w:rsidRPr="00EE246B">
        <w:rPr>
          <w:rFonts w:ascii="Times New Roman" w:hAnsi="Times New Roman"/>
          <w:lang w:val="sv-SE"/>
        </w:rPr>
        <w:t>, No. 1, Mei 1991</w:t>
      </w:r>
    </w:p>
    <w:p w:rsidR="002F34C0" w:rsidRPr="00EE246B" w:rsidRDefault="002F34C0" w:rsidP="002F34C0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“Meniti Jejantas Nasionalis Islam dan Nasionalis Sekular”, </w:t>
      </w:r>
      <w:r w:rsidRPr="00EE246B">
        <w:rPr>
          <w:rFonts w:ascii="Times New Roman" w:hAnsi="Times New Roman"/>
          <w:i/>
          <w:iCs/>
          <w:lang w:val="pt-BR"/>
        </w:rPr>
        <w:t>Jebat</w:t>
      </w:r>
      <w:r w:rsidRPr="00EE246B">
        <w:rPr>
          <w:rFonts w:ascii="Times New Roman" w:hAnsi="Times New Roman"/>
          <w:lang w:val="pt-BR"/>
        </w:rPr>
        <w:t>, UKM, No. 20, 1992</w:t>
      </w:r>
    </w:p>
    <w:p w:rsidR="002F34C0" w:rsidRPr="00EE246B" w:rsidRDefault="002F34C0" w:rsidP="002F34C0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“Ulama Silam dalam Kenangan”, </w:t>
      </w:r>
      <w:r w:rsidRPr="00EE246B">
        <w:rPr>
          <w:rFonts w:ascii="Times New Roman" w:hAnsi="Times New Roman"/>
          <w:i/>
          <w:iCs/>
          <w:lang w:val="pt-BR"/>
        </w:rPr>
        <w:t>Jurnal Islamiyyat,</w:t>
      </w:r>
      <w:r w:rsidRPr="00EE246B">
        <w:rPr>
          <w:rFonts w:ascii="Times New Roman" w:hAnsi="Times New Roman"/>
          <w:lang w:val="pt-BR"/>
        </w:rPr>
        <w:t xml:space="preserve"> UKM, Vol. XIII, 1992</w:t>
      </w:r>
    </w:p>
    <w:p w:rsidR="00EB75E9" w:rsidRPr="00EE246B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“Pembaruan Islam: Syaikh Ahmad Surkati dan Gerakan al Irsyad,” </w:t>
      </w:r>
      <w:r w:rsidRPr="00EE246B">
        <w:rPr>
          <w:rFonts w:ascii="Times New Roman" w:hAnsi="Times New Roman"/>
          <w:i/>
          <w:iCs/>
          <w:lang w:val="pt-BR"/>
        </w:rPr>
        <w:t>Ulumul Qur’an</w:t>
      </w:r>
    </w:p>
    <w:p w:rsidR="00EB75E9" w:rsidRPr="00EE246B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  <w:lang w:val="pt-BR"/>
        </w:rPr>
      </w:pPr>
      <w:r w:rsidRPr="00EE246B">
        <w:rPr>
          <w:rFonts w:ascii="Times New Roman" w:hAnsi="Times New Roman"/>
          <w:lang w:val="pt-BR"/>
        </w:rPr>
        <w:t xml:space="preserve">“Sekitar Lahirnya Ma’had Islam Pekalongan”, </w:t>
      </w:r>
      <w:r w:rsidRPr="00EE246B">
        <w:rPr>
          <w:rFonts w:ascii="Times New Roman" w:hAnsi="Times New Roman"/>
          <w:i/>
          <w:iCs/>
          <w:lang w:val="pt-BR"/>
        </w:rPr>
        <w:t xml:space="preserve">Al-Hadarah, </w:t>
      </w:r>
      <w:r w:rsidRPr="00EE246B">
        <w:rPr>
          <w:rFonts w:ascii="Times New Roman" w:hAnsi="Times New Roman"/>
          <w:lang w:val="pt-BR"/>
        </w:rPr>
        <w:t>UKM, 1994</w:t>
      </w:r>
    </w:p>
    <w:p w:rsidR="00EB75E9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  <w:i/>
          <w:iCs/>
        </w:rPr>
        <w:t>“</w:t>
      </w:r>
      <w:r w:rsidRPr="00EE246B">
        <w:rPr>
          <w:rFonts w:ascii="Times New Roman" w:hAnsi="Times New Roman"/>
        </w:rPr>
        <w:t xml:space="preserve">The </w:t>
      </w:r>
      <w:proofErr w:type="spellStart"/>
      <w:r w:rsidRPr="00EE246B">
        <w:rPr>
          <w:rFonts w:ascii="Times New Roman" w:hAnsi="Times New Roman"/>
        </w:rPr>
        <w:t>Pondok</w:t>
      </w:r>
      <w:proofErr w:type="spellEnd"/>
      <w:r w:rsidRPr="00EE246B">
        <w:rPr>
          <w:rFonts w:ascii="Times New Roman" w:hAnsi="Times New Roman"/>
        </w:rPr>
        <w:t xml:space="preserve"> Modern System (Case Study of </w:t>
      </w:r>
      <w:proofErr w:type="spellStart"/>
      <w:r w:rsidRPr="00EE246B">
        <w:rPr>
          <w:rFonts w:ascii="Times New Roman" w:hAnsi="Times New Roman"/>
        </w:rPr>
        <w:t>Pondok</w:t>
      </w:r>
      <w:proofErr w:type="spellEnd"/>
      <w:r w:rsidRPr="00EE246B">
        <w:rPr>
          <w:rFonts w:ascii="Times New Roman" w:hAnsi="Times New Roman"/>
        </w:rPr>
        <w:t xml:space="preserve"> Modern </w:t>
      </w:r>
      <w:proofErr w:type="spellStart"/>
      <w:r w:rsidRPr="00EE246B">
        <w:rPr>
          <w:rFonts w:ascii="Times New Roman" w:hAnsi="Times New Roman"/>
        </w:rPr>
        <w:t>Gontor</w:t>
      </w:r>
      <w:proofErr w:type="spellEnd"/>
      <w:r w:rsidRPr="00EE246B">
        <w:rPr>
          <w:rFonts w:ascii="Times New Roman" w:hAnsi="Times New Roman"/>
        </w:rPr>
        <w:t>)”, International Conference at University of Science Malaysia, 10 Oct. 1994</w:t>
      </w:r>
    </w:p>
    <w:p w:rsidR="00EB75E9" w:rsidRPr="00EE246B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 xml:space="preserve">“Muslim Organizations In Singapore: An Historical, Overview”, </w:t>
      </w:r>
      <w:r w:rsidRPr="00EE246B">
        <w:rPr>
          <w:rFonts w:ascii="Times New Roman" w:hAnsi="Times New Roman"/>
          <w:i/>
          <w:iCs/>
        </w:rPr>
        <w:t xml:space="preserve">Islamic Studies, </w:t>
      </w:r>
      <w:r w:rsidRPr="00EE246B">
        <w:rPr>
          <w:rFonts w:ascii="Times New Roman" w:hAnsi="Times New Roman"/>
        </w:rPr>
        <w:t>35: 24, 1995</w:t>
      </w:r>
    </w:p>
    <w:p w:rsidR="00EB75E9" w:rsidRPr="00EE246B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>“</w:t>
      </w:r>
      <w:proofErr w:type="spellStart"/>
      <w:r w:rsidRPr="00EE246B">
        <w:rPr>
          <w:rFonts w:ascii="Times New Roman" w:hAnsi="Times New Roman"/>
        </w:rPr>
        <w:t>Percikan</w:t>
      </w:r>
      <w:proofErr w:type="spellEnd"/>
      <w:r w:rsidRPr="00EE246B">
        <w:rPr>
          <w:rFonts w:ascii="Times New Roman" w:hAnsi="Times New Roman"/>
        </w:rPr>
        <w:t xml:space="preserve"> </w:t>
      </w:r>
      <w:proofErr w:type="spellStart"/>
      <w:r w:rsidRPr="00EE246B">
        <w:rPr>
          <w:rFonts w:ascii="Times New Roman" w:hAnsi="Times New Roman"/>
        </w:rPr>
        <w:t>Pemikiran</w:t>
      </w:r>
      <w:proofErr w:type="spellEnd"/>
      <w:r w:rsidRPr="00EE246B">
        <w:rPr>
          <w:rFonts w:ascii="Times New Roman" w:hAnsi="Times New Roman"/>
        </w:rPr>
        <w:t xml:space="preserve"> K.H. Imam </w:t>
      </w:r>
      <w:proofErr w:type="spellStart"/>
      <w:r w:rsidRPr="00EE246B">
        <w:rPr>
          <w:rFonts w:ascii="Times New Roman" w:hAnsi="Times New Roman"/>
        </w:rPr>
        <w:t>Zarkasyi</w:t>
      </w:r>
      <w:proofErr w:type="spellEnd"/>
      <w:r w:rsidRPr="00EE246B">
        <w:rPr>
          <w:rFonts w:ascii="Times New Roman" w:hAnsi="Times New Roman"/>
        </w:rPr>
        <w:t xml:space="preserve">”, </w:t>
      </w:r>
      <w:proofErr w:type="spellStart"/>
      <w:proofErr w:type="gramStart"/>
      <w:r w:rsidRPr="00EE246B">
        <w:rPr>
          <w:rFonts w:ascii="Times New Roman" w:hAnsi="Times New Roman"/>
        </w:rPr>
        <w:t>dalam</w:t>
      </w:r>
      <w:proofErr w:type="spellEnd"/>
      <w:r w:rsidRPr="00EE246B">
        <w:rPr>
          <w:rFonts w:ascii="Times New Roman" w:hAnsi="Times New Roman"/>
        </w:rPr>
        <w:t xml:space="preserve"> </w:t>
      </w:r>
      <w:r w:rsidRPr="00EE246B">
        <w:rPr>
          <w:rFonts w:ascii="Times New Roman" w:hAnsi="Times New Roman"/>
          <w:i/>
          <w:iCs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</w:rPr>
        <w:t>Biografi</w:t>
      </w:r>
      <w:proofErr w:type="spellEnd"/>
      <w:proofErr w:type="gramEnd"/>
      <w:r w:rsidRPr="00EE246B">
        <w:rPr>
          <w:rFonts w:ascii="Times New Roman" w:hAnsi="Times New Roman"/>
          <w:i/>
          <w:iCs/>
        </w:rPr>
        <w:t xml:space="preserve"> K.H. Imam </w:t>
      </w:r>
      <w:proofErr w:type="spellStart"/>
      <w:r w:rsidRPr="00EE246B">
        <w:rPr>
          <w:rFonts w:ascii="Times New Roman" w:hAnsi="Times New Roman"/>
          <w:i/>
          <w:iCs/>
        </w:rPr>
        <w:t>Zarkasyi</w:t>
      </w:r>
      <w:proofErr w:type="spellEnd"/>
      <w:r w:rsidRPr="00EE246B">
        <w:rPr>
          <w:rFonts w:ascii="Times New Roman" w:hAnsi="Times New Roman"/>
          <w:i/>
          <w:iCs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</w:rPr>
        <w:t>di</w:t>
      </w:r>
      <w:proofErr w:type="spellEnd"/>
      <w:r w:rsidRPr="00EE246B">
        <w:rPr>
          <w:rFonts w:ascii="Times New Roman" w:hAnsi="Times New Roman"/>
          <w:i/>
          <w:iCs/>
        </w:rPr>
        <w:t xml:space="preserve"> Mata </w:t>
      </w:r>
      <w:proofErr w:type="spellStart"/>
      <w:r w:rsidRPr="00EE246B">
        <w:rPr>
          <w:rFonts w:ascii="Times New Roman" w:hAnsi="Times New Roman"/>
          <w:i/>
          <w:iCs/>
        </w:rPr>
        <w:t>Umat</w:t>
      </w:r>
      <w:proofErr w:type="spellEnd"/>
      <w:r w:rsidRPr="00EE246B">
        <w:rPr>
          <w:rFonts w:ascii="Times New Roman" w:hAnsi="Times New Roman"/>
          <w:i/>
          <w:iCs/>
        </w:rPr>
        <w:t>,</w:t>
      </w:r>
      <w:r w:rsidRPr="00EE246B">
        <w:rPr>
          <w:rFonts w:ascii="Times New Roman" w:hAnsi="Times New Roman"/>
        </w:rPr>
        <w:t xml:space="preserve"> 1996</w:t>
      </w:r>
    </w:p>
    <w:p w:rsidR="00EB75E9" w:rsidRPr="00EE246B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  <w:i/>
          <w:iCs/>
        </w:rPr>
      </w:pPr>
    </w:p>
    <w:p w:rsidR="002F34C0" w:rsidRDefault="002F34C0">
      <w:pPr>
        <w:rPr>
          <w:rFonts w:ascii="Times New Roman" w:hAnsi="Times New Roman"/>
        </w:rPr>
      </w:pPr>
    </w:p>
    <w:p w:rsidR="00EB75E9" w:rsidRDefault="00EB75E9">
      <w:pPr>
        <w:rPr>
          <w:rFonts w:ascii="Times New Roman" w:hAnsi="Times New Roman"/>
        </w:rPr>
      </w:pPr>
    </w:p>
    <w:p w:rsidR="00EB75E9" w:rsidRDefault="00EB75E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Millah</w:t>
      </w:r>
      <w:proofErr w:type="spellEnd"/>
    </w:p>
    <w:p w:rsidR="00EB75E9" w:rsidRPr="00EE246B" w:rsidRDefault="00EB75E9" w:rsidP="00EB75E9">
      <w:pPr>
        <w:pStyle w:val="BodyText"/>
        <w:spacing w:line="240" w:lineRule="auto"/>
        <w:ind w:left="709" w:hanging="709"/>
        <w:rPr>
          <w:rFonts w:ascii="Times New Roman" w:hAnsi="Times New Roman"/>
        </w:rPr>
      </w:pPr>
      <w:r w:rsidRPr="00EE246B">
        <w:rPr>
          <w:rFonts w:ascii="Times New Roman" w:hAnsi="Times New Roman"/>
        </w:rPr>
        <w:t>”The Spirit of Islamic Entrepreneurship: The Dynami</w:t>
      </w:r>
      <w:r w:rsidR="0091679C">
        <w:rPr>
          <w:rFonts w:ascii="Times New Roman" w:hAnsi="Times New Roman"/>
        </w:rPr>
        <w:t>cs of Small and Medium Entrepre</w:t>
      </w:r>
      <w:r w:rsidRPr="00EE246B">
        <w:rPr>
          <w:rFonts w:ascii="Times New Roman" w:hAnsi="Times New Roman"/>
        </w:rPr>
        <w:t xml:space="preserve">neurs in Indonesia and Malaysia, </w:t>
      </w:r>
      <w:proofErr w:type="spellStart"/>
      <w:r w:rsidRPr="00EE246B">
        <w:rPr>
          <w:rFonts w:ascii="Times New Roman" w:hAnsi="Times New Roman"/>
          <w:i/>
          <w:iCs/>
        </w:rPr>
        <w:t>Millah</w:t>
      </w:r>
      <w:proofErr w:type="spellEnd"/>
      <w:r w:rsidRPr="00EE246B">
        <w:rPr>
          <w:rFonts w:ascii="Times New Roman" w:hAnsi="Times New Roman"/>
        </w:rPr>
        <w:t xml:space="preserve">, Vol. IV, No. 2, </w:t>
      </w:r>
      <w:proofErr w:type="spellStart"/>
      <w:r w:rsidRPr="00EE246B">
        <w:rPr>
          <w:rFonts w:ascii="Times New Roman" w:hAnsi="Times New Roman"/>
        </w:rPr>
        <w:t>Pebruari</w:t>
      </w:r>
      <w:proofErr w:type="spellEnd"/>
      <w:r w:rsidRPr="00EE246B">
        <w:rPr>
          <w:rFonts w:ascii="Times New Roman" w:hAnsi="Times New Roman"/>
        </w:rPr>
        <w:t xml:space="preserve"> 2005</w:t>
      </w:r>
    </w:p>
    <w:p w:rsidR="00EB75E9" w:rsidRDefault="00EB75E9" w:rsidP="00EB75E9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Korupsi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Sumber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Kehancuran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Millah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, Vol. V, No. 2, </w:t>
      </w:r>
      <w:proofErr w:type="spellStart"/>
      <w:r w:rsidRPr="00EE246B">
        <w:rPr>
          <w:rFonts w:ascii="Times New Roman" w:hAnsi="Times New Roman"/>
          <w:sz w:val="24"/>
          <w:szCs w:val="24"/>
        </w:rPr>
        <w:t>Pebruari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2006</w:t>
      </w:r>
    </w:p>
    <w:p w:rsidR="0091679C" w:rsidRPr="00EE246B" w:rsidRDefault="0091679C" w:rsidP="0091679C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 xml:space="preserve">”Harmony with Environment: Secret of the Success Story,”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Millah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E246B">
        <w:rPr>
          <w:rFonts w:ascii="Times New Roman" w:hAnsi="Times New Roman"/>
          <w:sz w:val="24"/>
          <w:szCs w:val="24"/>
        </w:rPr>
        <w:t>February 2007</w:t>
      </w:r>
    </w:p>
    <w:p w:rsidR="0091679C" w:rsidRPr="0091679C" w:rsidRDefault="0091679C" w:rsidP="00EB75E9">
      <w:pPr>
        <w:pStyle w:val="FootnoteText"/>
        <w:jc w:val="both"/>
        <w:rPr>
          <w:rFonts w:ascii="Times New Roman" w:hAnsi="Times New Roman"/>
          <w:sz w:val="24"/>
          <w:szCs w:val="24"/>
          <w:lang w:val="it-IT"/>
        </w:rPr>
      </w:pPr>
      <w:r w:rsidRPr="00EE246B">
        <w:rPr>
          <w:rFonts w:ascii="Times New Roman" w:hAnsi="Times New Roman"/>
          <w:sz w:val="24"/>
          <w:szCs w:val="24"/>
          <w:lang w:val="it-IT"/>
        </w:rPr>
        <w:t xml:space="preserve">“Memberi Serasa Menerima”, </w:t>
      </w:r>
      <w:r w:rsidRPr="00EE246B">
        <w:rPr>
          <w:rFonts w:ascii="Times New Roman" w:hAnsi="Times New Roman"/>
          <w:i/>
          <w:iCs/>
          <w:sz w:val="24"/>
          <w:szCs w:val="24"/>
          <w:lang w:val="it-IT"/>
        </w:rPr>
        <w:t>Millah</w:t>
      </w:r>
      <w:r w:rsidRPr="00EE246B">
        <w:rPr>
          <w:rFonts w:ascii="Times New Roman" w:hAnsi="Times New Roman"/>
          <w:sz w:val="24"/>
          <w:szCs w:val="24"/>
          <w:lang w:val="it-IT"/>
        </w:rPr>
        <w:t>, Pebruari 2009</w:t>
      </w:r>
    </w:p>
    <w:p w:rsidR="00EB75E9" w:rsidRDefault="00EB75E9" w:rsidP="00EB75E9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 w:rsidRPr="00EE246B">
        <w:rPr>
          <w:rFonts w:ascii="Times New Roman" w:hAnsi="Times New Roman"/>
          <w:sz w:val="24"/>
          <w:szCs w:val="24"/>
          <w:lang w:val="fi-FI"/>
        </w:rPr>
        <w:t xml:space="preserve">“Dinamika Keteladanan dan Kesederhanaan”,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Millah</w:t>
      </w:r>
      <w:r w:rsidRPr="00EE246B">
        <w:rPr>
          <w:rFonts w:ascii="Times New Roman" w:hAnsi="Times New Roman"/>
          <w:sz w:val="24"/>
          <w:szCs w:val="24"/>
          <w:lang w:val="fi-FI"/>
        </w:rPr>
        <w:t>, Pebruari 2010</w:t>
      </w:r>
    </w:p>
    <w:p w:rsidR="00EB75E9" w:rsidRPr="00EE246B" w:rsidRDefault="00EB75E9" w:rsidP="00EB75E9">
      <w:pPr>
        <w:pStyle w:val="FootnoteText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”Cuci Otak bukan Cuci Mata, apalagi Cuci Tangan? </w:t>
      </w:r>
      <w:r w:rsidRPr="00EE246B">
        <w:rPr>
          <w:rFonts w:ascii="Times New Roman" w:hAnsi="Times New Roman"/>
          <w:i/>
          <w:iCs/>
          <w:sz w:val="24"/>
          <w:szCs w:val="24"/>
          <w:lang w:val="fi-FI"/>
        </w:rPr>
        <w:t>Millah</w:t>
      </w:r>
      <w:r w:rsidRPr="00EE246B">
        <w:rPr>
          <w:rFonts w:ascii="Times New Roman" w:hAnsi="Times New Roman"/>
          <w:sz w:val="24"/>
          <w:szCs w:val="24"/>
          <w:lang w:val="fi-FI"/>
        </w:rPr>
        <w:t>, Pebruari 201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EB75E9" w:rsidRDefault="00EB75E9">
      <w:pPr>
        <w:rPr>
          <w:rFonts w:ascii="Times New Roman" w:hAnsi="Times New Roman"/>
        </w:rPr>
      </w:pPr>
    </w:p>
    <w:p w:rsidR="000741FA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</w:p>
    <w:p w:rsidR="000741FA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</w:p>
    <w:p w:rsidR="000741FA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</w:p>
    <w:p w:rsidR="000741FA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</w:p>
    <w:p w:rsidR="000741FA" w:rsidRDefault="000741FA" w:rsidP="000741FA">
      <w:pPr>
        <w:pStyle w:val="yiv171936122msobodytext"/>
        <w:ind w:left="709"/>
      </w:pPr>
      <w:proofErr w:type="spellStart"/>
      <w:r>
        <w:rPr>
          <w:lang w:val="es-ES"/>
        </w:rPr>
        <w:lastRenderedPageBreak/>
        <w:t>Kepada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Yth</w:t>
      </w:r>
      <w:proofErr w:type="spellEnd"/>
      <w:r>
        <w:rPr>
          <w:lang w:val="es-ES"/>
        </w:rPr>
        <w:t xml:space="preserve">:                                                                           </w:t>
      </w:r>
      <w:proofErr w:type="spellStart"/>
      <w:r>
        <w:rPr>
          <w:lang w:val="es-ES"/>
        </w:rPr>
        <w:t>Ahad</w:t>
      </w:r>
      <w:proofErr w:type="spellEnd"/>
      <w:r>
        <w:rPr>
          <w:lang w:val="es-ES"/>
        </w:rPr>
        <w:t xml:space="preserve">, 7 </w:t>
      </w:r>
      <w:proofErr w:type="spellStart"/>
      <w:r>
        <w:rPr>
          <w:lang w:val="es-ES"/>
        </w:rPr>
        <w:t>Agustus</w:t>
      </w:r>
      <w:proofErr w:type="spellEnd"/>
      <w:r>
        <w:rPr>
          <w:lang w:val="es-ES"/>
        </w:rPr>
        <w:t xml:space="preserve"> 2011</w:t>
      </w:r>
    </w:p>
    <w:p w:rsidR="000741FA" w:rsidRDefault="000741FA" w:rsidP="000741FA">
      <w:pPr>
        <w:pStyle w:val="yiv171936122msobodytext"/>
        <w:ind w:left="709"/>
      </w:pPr>
      <w:proofErr w:type="spellStart"/>
      <w:r>
        <w:rPr>
          <w:lang w:val="es-ES"/>
        </w:rPr>
        <w:t>Ketua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Penyunting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Penyunting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Pelaksana</w:t>
      </w:r>
      <w:proofErr w:type="spellEnd"/>
    </w:p>
    <w:p w:rsidR="000741FA" w:rsidRDefault="000741FA" w:rsidP="000741FA">
      <w:pPr>
        <w:pStyle w:val="yiv171936122msobodytext"/>
        <w:ind w:left="709"/>
      </w:pPr>
      <w:proofErr w:type="spellStart"/>
      <w:r>
        <w:rPr>
          <w:i/>
          <w:iCs/>
          <w:lang w:val="es-ES"/>
        </w:rPr>
        <w:t>Jurnal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Pendidikan</w:t>
      </w:r>
      <w:proofErr w:type="spellEnd"/>
      <w:r>
        <w:rPr>
          <w:i/>
          <w:iCs/>
          <w:lang w:val="es-ES"/>
        </w:rPr>
        <w:t xml:space="preserve"> dan </w:t>
      </w:r>
      <w:proofErr w:type="spellStart"/>
      <w:r>
        <w:rPr>
          <w:i/>
          <w:iCs/>
          <w:lang w:val="es-ES"/>
        </w:rPr>
        <w:t>Kebudayaan</w:t>
      </w:r>
      <w:proofErr w:type="spellEnd"/>
    </w:p>
    <w:p w:rsidR="000741FA" w:rsidRDefault="000741FA" w:rsidP="000741FA">
      <w:pPr>
        <w:pStyle w:val="yiv171936122msobodytext"/>
        <w:ind w:left="709"/>
      </w:pPr>
      <w:proofErr w:type="spellStart"/>
      <w:r>
        <w:rPr>
          <w:lang w:val="es-ES"/>
        </w:rPr>
        <w:t>Sekretariat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Balitbang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Kemendiknas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Gedung</w:t>
      </w:r>
      <w:proofErr w:type="spellEnd"/>
      <w:r>
        <w:rPr>
          <w:lang w:val="es-ES"/>
        </w:rPr>
        <w:t xml:space="preserve"> E</w:t>
      </w:r>
    </w:p>
    <w:p w:rsidR="000741FA" w:rsidRDefault="000741FA" w:rsidP="000741FA">
      <w:pPr>
        <w:pStyle w:val="yiv171936122msobodytext"/>
        <w:ind w:left="709"/>
      </w:pPr>
      <w:proofErr w:type="spellStart"/>
      <w:r>
        <w:rPr>
          <w:lang w:val="es-ES"/>
        </w:rPr>
        <w:t>Jl.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Jenderal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Sudirman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Senayan</w:t>
      </w:r>
      <w:proofErr w:type="spellEnd"/>
    </w:p>
    <w:p w:rsidR="000741FA" w:rsidRDefault="000741FA" w:rsidP="000741FA">
      <w:pPr>
        <w:pStyle w:val="yiv171936122msobodytext"/>
        <w:ind w:left="709"/>
      </w:pPr>
      <w:proofErr w:type="spellStart"/>
      <w:r>
        <w:rPr>
          <w:lang w:val="es-ES"/>
        </w:rPr>
        <w:t>Kotak</w:t>
      </w:r>
      <w:proofErr w:type="spellEnd"/>
      <w:r>
        <w:rPr>
          <w:lang w:val="es-ES"/>
        </w:rPr>
        <w:t xml:space="preserve"> Pos 4104, </w:t>
      </w:r>
      <w:proofErr w:type="spellStart"/>
      <w:r>
        <w:rPr>
          <w:lang w:val="es-ES"/>
        </w:rPr>
        <w:t>Jakarta</w:t>
      </w:r>
      <w:proofErr w:type="spellEnd"/>
      <w:r>
        <w:rPr>
          <w:lang w:val="es-ES"/>
        </w:rPr>
        <w:t xml:space="preserve"> 12041</w:t>
      </w:r>
    </w:p>
    <w:p w:rsidR="000741FA" w:rsidRDefault="000741FA" w:rsidP="000741FA">
      <w:pPr>
        <w:pStyle w:val="yiv171936122msobodytext"/>
        <w:ind w:left="709"/>
      </w:pPr>
      <w:r>
        <w:rPr>
          <w:lang w:val="es-ES"/>
        </w:rPr>
        <w:t> </w:t>
      </w:r>
    </w:p>
    <w:p w:rsidR="000741FA" w:rsidRDefault="000741FA" w:rsidP="000741FA">
      <w:pPr>
        <w:pStyle w:val="yiv171936122msobodytext"/>
        <w:ind w:left="709"/>
      </w:pP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hormat</w:t>
      </w:r>
      <w:proofErr w:type="spellEnd"/>
      <w:r>
        <w:rPr>
          <w:lang w:val="es-ES"/>
        </w:rPr>
        <w:t xml:space="preserve">, </w:t>
      </w:r>
    </w:p>
    <w:p w:rsidR="000741FA" w:rsidRDefault="000741FA" w:rsidP="000741FA">
      <w:pPr>
        <w:pStyle w:val="yiv171936122msobodytext"/>
        <w:ind w:left="709"/>
      </w:pPr>
      <w:r>
        <w:rPr>
          <w:lang w:val="es-ES"/>
        </w:rPr>
        <w:t> </w:t>
      </w:r>
    </w:p>
    <w:p w:rsidR="000741FA" w:rsidRDefault="000741FA" w:rsidP="000741FA">
      <w:pPr>
        <w:pStyle w:val="yiv171936122msobodytext"/>
        <w:ind w:firstLine="567"/>
      </w:pPr>
      <w:proofErr w:type="spellStart"/>
      <w:r>
        <w:rPr>
          <w:lang w:val="es-ES"/>
        </w:rPr>
        <w:t>Semoga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rahmat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Swt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selalu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menyertai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Bapak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Ibu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staf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seluruh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anggota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keluarga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terutama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dalam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bulan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penuh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berkah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 xml:space="preserve">. Pada </w:t>
      </w:r>
      <w:proofErr w:type="spellStart"/>
      <w:r>
        <w:rPr>
          <w:lang w:val="es-ES"/>
        </w:rPr>
        <w:t>bulan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puasa</w:t>
      </w:r>
      <w:proofErr w:type="spellEnd"/>
      <w:r>
        <w:rPr>
          <w:lang w:val="es-ES"/>
        </w:rPr>
        <w:t xml:space="preserve">, dan </w:t>
      </w:r>
      <w:proofErr w:type="spellStart"/>
      <w:r>
        <w:rPr>
          <w:lang w:val="es-ES"/>
        </w:rPr>
        <w:t>alhamdulillah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bertepatan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peringatan</w:t>
      </w:r>
      <w:proofErr w:type="spellEnd"/>
      <w:r>
        <w:rPr>
          <w:lang w:val="es-ES"/>
        </w:rPr>
        <w:t xml:space="preserve">  </w:t>
      </w:r>
      <w:proofErr w:type="spellStart"/>
      <w:r>
        <w:rPr>
          <w:lang w:val="es-ES"/>
        </w:rPr>
        <w:t>Proklamasi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Kemerdekaan</w:t>
      </w:r>
      <w:proofErr w:type="spellEnd"/>
      <w:r>
        <w:rPr>
          <w:lang w:val="es-ES"/>
        </w:rPr>
        <w:t xml:space="preserve"> RI </w:t>
      </w:r>
      <w:proofErr w:type="spellStart"/>
      <w:r>
        <w:rPr>
          <w:lang w:val="es-ES"/>
        </w:rPr>
        <w:t>ke</w:t>
      </w:r>
      <w:proofErr w:type="spellEnd"/>
      <w:r>
        <w:rPr>
          <w:lang w:val="es-ES"/>
        </w:rPr>
        <w:t xml:space="preserve"> 66.</w:t>
      </w:r>
    </w:p>
    <w:p w:rsidR="000741FA" w:rsidRDefault="000741FA" w:rsidP="000741FA">
      <w:pPr>
        <w:pStyle w:val="yiv171936122msobodytext"/>
        <w:ind w:firstLine="567"/>
      </w:pPr>
      <w:proofErr w:type="spellStart"/>
      <w:r>
        <w:rPr>
          <w:lang w:val="es-ES"/>
        </w:rPr>
        <w:t>Izinkanlah</w:t>
      </w:r>
      <w:proofErr w:type="spellEnd"/>
      <w:r>
        <w:rPr>
          <w:lang w:val="es-ES"/>
        </w:rPr>
        <w:t xml:space="preserve"> saya </w:t>
      </w:r>
      <w:proofErr w:type="spellStart"/>
      <w:r>
        <w:rPr>
          <w:lang w:val="es-ES"/>
        </w:rPr>
        <w:t>menanyakan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proses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pertimbangan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artikel</w:t>
      </w:r>
      <w:proofErr w:type="spellEnd"/>
      <w:r>
        <w:rPr>
          <w:lang w:val="es-ES"/>
        </w:rPr>
        <w:t xml:space="preserve"> saya </w:t>
      </w:r>
      <w:proofErr w:type="spellStart"/>
      <w:r>
        <w:rPr>
          <w:lang w:val="es-ES"/>
        </w:rPr>
        <w:t>sebanyak</w:t>
      </w:r>
      <w:proofErr w:type="spellEnd"/>
      <w:r>
        <w:rPr>
          <w:lang w:val="es-ES"/>
        </w:rPr>
        <w:t xml:space="preserve"> 16 </w:t>
      </w:r>
      <w:proofErr w:type="spellStart"/>
      <w:r>
        <w:rPr>
          <w:lang w:val="es-ES"/>
        </w:rPr>
        <w:t>halaman</w:t>
      </w:r>
      <w:proofErr w:type="spellEnd"/>
      <w:r>
        <w:rPr>
          <w:lang w:val="es-ES"/>
        </w:rPr>
        <w:t xml:space="preserve">, yang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dikirim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email: jurnaldiknasyahoo.com pada </w:t>
      </w:r>
      <w:proofErr w:type="spellStart"/>
      <w:r>
        <w:rPr>
          <w:lang w:val="es-ES"/>
        </w:rPr>
        <w:t>Jum’at</w:t>
      </w:r>
      <w:proofErr w:type="spellEnd"/>
      <w:r>
        <w:rPr>
          <w:lang w:val="es-ES"/>
        </w:rPr>
        <w:t xml:space="preserve"> 8 </w:t>
      </w:r>
      <w:proofErr w:type="spellStart"/>
      <w:r>
        <w:rPr>
          <w:lang w:val="es-ES"/>
        </w:rPr>
        <w:t>April</w:t>
      </w:r>
      <w:proofErr w:type="spellEnd"/>
      <w:r>
        <w:rPr>
          <w:lang w:val="es-ES"/>
        </w:rPr>
        <w:t xml:space="preserve"> 2011. </w:t>
      </w:r>
      <w:proofErr w:type="spellStart"/>
      <w:r>
        <w:rPr>
          <w:lang w:val="es-ES"/>
        </w:rPr>
        <w:t>Artikel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 </w:t>
      </w:r>
      <w:proofErr w:type="spellStart"/>
      <w:r>
        <w:rPr>
          <w:lang w:val="es-ES"/>
        </w:rPr>
        <w:t>berjudul</w:t>
      </w:r>
      <w:proofErr w:type="spellEnd"/>
      <w:r>
        <w:rPr>
          <w:lang w:val="es-ES"/>
        </w:rPr>
        <w:t xml:space="preserve">:  </w:t>
      </w:r>
    </w:p>
    <w:p w:rsidR="000741FA" w:rsidRDefault="000741FA" w:rsidP="000741FA">
      <w:pPr>
        <w:pStyle w:val="yiv171936122msobodytext"/>
        <w:jc w:val="center"/>
      </w:pPr>
      <w:r>
        <w:rPr>
          <w:b/>
          <w:bCs/>
        </w:rPr>
        <w:t>M</w:t>
      </w:r>
      <w:r>
        <w:rPr>
          <w:b/>
          <w:bCs/>
          <w:lang w:val="id-ID"/>
        </w:rPr>
        <w:t>E</w:t>
      </w:r>
      <w:r>
        <w:rPr>
          <w:b/>
          <w:bCs/>
        </w:rPr>
        <w:t>MBER</w:t>
      </w:r>
      <w:r>
        <w:rPr>
          <w:b/>
          <w:bCs/>
          <w:lang w:val="id-ID"/>
        </w:rPr>
        <w:t>I</w:t>
      </w:r>
      <w:proofErr w:type="gramStart"/>
      <w:r>
        <w:rPr>
          <w:b/>
          <w:bCs/>
        </w:rPr>
        <w:t>  SE</w:t>
      </w:r>
      <w:r>
        <w:rPr>
          <w:b/>
          <w:bCs/>
          <w:lang w:val="id-ID"/>
        </w:rPr>
        <w:t>RA</w:t>
      </w:r>
      <w:r>
        <w:rPr>
          <w:b/>
          <w:bCs/>
        </w:rPr>
        <w:t>SA</w:t>
      </w:r>
      <w:proofErr w:type="gramEnd"/>
      <w:r>
        <w:rPr>
          <w:b/>
          <w:bCs/>
        </w:rPr>
        <w:t xml:space="preserve"> MENERIMA?</w:t>
      </w:r>
    </w:p>
    <w:p w:rsidR="000741FA" w:rsidRDefault="000741FA" w:rsidP="000741FA">
      <w:pPr>
        <w:pStyle w:val="yiv171936122msobodytext"/>
        <w:jc w:val="center"/>
      </w:pPr>
      <w:r>
        <w:rPr>
          <w:b/>
          <w:bCs/>
          <w:lang w:val="id-ID"/>
        </w:rPr>
        <w:t> (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Karakter</w:t>
      </w:r>
      <w:proofErr w:type="spellEnd"/>
      <w:r>
        <w:rPr>
          <w:lang w:val="id-ID"/>
        </w:rPr>
        <w:t xml:space="preserve">  </w:t>
      </w:r>
      <w:proofErr w:type="spellStart"/>
      <w:r>
        <w:rPr>
          <w:i/>
          <w:iCs/>
        </w:rPr>
        <w:t>Pola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id-ID"/>
        </w:rPr>
        <w:t>Laskar  Pelangi</w:t>
      </w:r>
      <w:r>
        <w:rPr>
          <w:b/>
          <w:bCs/>
          <w:lang w:val="id-ID"/>
        </w:rPr>
        <w:t>)</w:t>
      </w:r>
    </w:p>
    <w:p w:rsidR="000741FA" w:rsidRDefault="000741FA" w:rsidP="000741FA">
      <w:pPr>
        <w:pStyle w:val="yiv171936122msobodytext"/>
        <w:ind w:firstLine="567"/>
      </w:pP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tertanggal</w:t>
      </w:r>
      <w:proofErr w:type="spellEnd"/>
      <w:r>
        <w:t xml:space="preserve"> 8 April 2011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artikelnya</w:t>
      </w:r>
      <w:proofErr w:type="spellEnd"/>
      <w:r>
        <w:t>.  </w:t>
      </w:r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merepotkan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berjuta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>.</w:t>
      </w:r>
      <w:proofErr w:type="gramEnd"/>
      <w:r>
        <w:t xml:space="preserve"> </w:t>
      </w:r>
    </w:p>
    <w:p w:rsidR="000741FA" w:rsidRDefault="000741FA" w:rsidP="000741FA">
      <w:pPr>
        <w:pStyle w:val="yiv171936122msobodytext"/>
        <w:ind w:firstLine="567"/>
      </w:pPr>
      <w:proofErr w:type="spellStart"/>
      <w:r>
        <w:t>Akhirnya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beribu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berjuta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SMS </w:t>
      </w:r>
      <w:proofErr w:type="spellStart"/>
      <w:r>
        <w:t>lewat</w:t>
      </w:r>
      <w:proofErr w:type="spellEnd"/>
      <w:r>
        <w:t xml:space="preserve"> HP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>\: 081 328 625 276   </w:t>
      </w:r>
    </w:p>
    <w:p w:rsidR="000741FA" w:rsidRDefault="000741FA" w:rsidP="000741FA">
      <w:pPr>
        <w:pStyle w:val="yiv171936122msofootnotetext"/>
        <w:spacing w:line="360" w:lineRule="auto"/>
        <w:ind w:firstLine="567"/>
        <w:jc w:val="both"/>
      </w:pPr>
      <w:proofErr w:type="spellStart"/>
      <w:r>
        <w:t>Insya</w:t>
      </w:r>
      <w:proofErr w:type="spellEnd"/>
      <w:r>
        <w:t xml:space="preserve"> Allah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aneka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, </w:t>
      </w:r>
      <w:proofErr w:type="spellStart"/>
      <w:r>
        <w:t>selalunya</w:t>
      </w:r>
      <w:proofErr w:type="spellEnd"/>
      <w:r>
        <w:t xml:space="preserve"> Allah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rahmat-Nya</w:t>
      </w:r>
      <w:proofErr w:type="spellEnd"/>
      <w:r>
        <w:t xml:space="preserve"> yang </w:t>
      </w:r>
      <w:proofErr w:type="spellStart"/>
      <w:r>
        <w:t>berlimpah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yang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</w:t>
      </w:r>
      <w:proofErr w:type="spellStart"/>
      <w:r>
        <w:t>ini</w:t>
      </w:r>
      <w:proofErr w:type="spellEnd"/>
      <w:proofErr w:type="gramStart"/>
      <w:r>
        <w:t>..</w:t>
      </w:r>
      <w:proofErr w:type="gramEnd"/>
    </w:p>
    <w:p w:rsidR="000741FA" w:rsidRDefault="000741FA" w:rsidP="000741FA">
      <w:pPr>
        <w:pStyle w:val="yiv171936122msofootnotetext"/>
        <w:ind w:firstLine="567"/>
        <w:jc w:val="both"/>
      </w:pPr>
      <w:r>
        <w:t> </w:t>
      </w:r>
    </w:p>
    <w:p w:rsidR="000741FA" w:rsidRDefault="000741FA" w:rsidP="000741FA">
      <w:pPr>
        <w:pStyle w:val="yiv171936122msofootnotetext"/>
        <w:ind w:firstLine="567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0741FA" w:rsidRDefault="000741FA" w:rsidP="000741FA">
      <w:pPr>
        <w:pStyle w:val="yiv171936122msofootnotetext"/>
        <w:jc w:val="both"/>
      </w:pPr>
      <w:r>
        <w:t> </w:t>
      </w:r>
    </w:p>
    <w:p w:rsidR="000741FA" w:rsidRDefault="000741FA" w:rsidP="000741FA">
      <w:pPr>
        <w:pStyle w:val="yiv171936122msofootnotetext"/>
        <w:jc w:val="both"/>
      </w:pPr>
      <w:r>
        <w:lastRenderedPageBreak/>
        <w:t> </w:t>
      </w:r>
    </w:p>
    <w:p w:rsidR="000741FA" w:rsidRDefault="000741FA" w:rsidP="000741FA">
      <w:pPr>
        <w:pStyle w:val="yiv171936122msofootnotetext"/>
        <w:jc w:val="both"/>
      </w:pPr>
      <w:r>
        <w:t> </w:t>
      </w:r>
    </w:p>
    <w:p w:rsidR="000741FA" w:rsidRDefault="000741FA" w:rsidP="000741FA">
      <w:pPr>
        <w:pStyle w:val="yiv171936122msofootnotetext"/>
        <w:jc w:val="both"/>
      </w:pPr>
      <w:r>
        <w:t> </w:t>
      </w:r>
    </w:p>
    <w:p w:rsidR="000741FA" w:rsidRDefault="000741FA" w:rsidP="000741FA">
      <w:pPr>
        <w:pStyle w:val="yiv171936122msofootnotetext"/>
        <w:ind w:firstLine="567"/>
        <w:jc w:val="both"/>
      </w:pPr>
      <w:r>
        <w:t xml:space="preserve">H. </w:t>
      </w:r>
      <w:proofErr w:type="spellStart"/>
      <w:r>
        <w:t>Haikal</w:t>
      </w:r>
      <w:proofErr w:type="spellEnd"/>
      <w:r>
        <w:t>, Prof. Dr.</w:t>
      </w:r>
    </w:p>
    <w:p w:rsidR="000741FA" w:rsidRDefault="000741FA" w:rsidP="000741FA">
      <w:pPr>
        <w:pStyle w:val="yiv171936122msonormal"/>
      </w:pPr>
      <w:r>
        <w:t xml:space="preserve">        FIS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</w:t>
      </w:r>
    </w:p>
    <w:p w:rsidR="000741FA" w:rsidRPr="00EE246B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 xml:space="preserve"> “</w:t>
      </w:r>
      <w:proofErr w:type="spellStart"/>
      <w:r w:rsidRPr="00EE246B">
        <w:rPr>
          <w:rFonts w:ascii="Times New Roman" w:hAnsi="Times New Roman"/>
          <w:lang w:val="es-ES"/>
        </w:rPr>
        <w:t>Dinamika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Muhammadiyah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Menuju</w:t>
      </w:r>
      <w:proofErr w:type="spellEnd"/>
      <w:r w:rsidRPr="00EE246B">
        <w:rPr>
          <w:rFonts w:ascii="Times New Roman" w:hAnsi="Times New Roman"/>
          <w:lang w:val="es-ES"/>
        </w:rPr>
        <w:t xml:space="preserve"> Indonesia </w:t>
      </w:r>
      <w:proofErr w:type="spellStart"/>
      <w:r w:rsidRPr="00EE246B">
        <w:rPr>
          <w:rFonts w:ascii="Times New Roman" w:hAnsi="Times New Roman"/>
          <w:lang w:val="es-ES"/>
        </w:rPr>
        <w:t>Baru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dan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Kebuda-yaan</w:t>
      </w:r>
      <w:proofErr w:type="spellEnd"/>
      <w:r w:rsidRPr="00EE246B">
        <w:rPr>
          <w:rFonts w:ascii="Times New Roman" w:hAnsi="Times New Roman"/>
          <w:lang w:val="es-ES"/>
        </w:rPr>
        <w:t>, No. 025. Sept. 2000.</w:t>
      </w:r>
    </w:p>
    <w:p w:rsidR="000741FA" w:rsidRPr="00EE246B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Menuju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Masyarakat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Madani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dan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Kebudayaan</w:t>
      </w:r>
      <w:proofErr w:type="spellEnd"/>
      <w:r w:rsidRPr="00EE246B">
        <w:rPr>
          <w:rFonts w:ascii="Times New Roman" w:hAnsi="Times New Roman"/>
          <w:lang w:val="es-ES"/>
        </w:rPr>
        <w:t>, Sept. 2001.</w:t>
      </w:r>
    </w:p>
    <w:p w:rsidR="000741FA" w:rsidRPr="00EE246B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Menyongsong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Reformasi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Pendidikan</w:t>
      </w:r>
      <w:proofErr w:type="spellEnd"/>
      <w:r w:rsidRPr="00EE246B">
        <w:rPr>
          <w:rFonts w:ascii="Times New Roman" w:hAnsi="Times New Roman"/>
          <w:lang w:val="es-ES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&amp;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Kebudayaan</w:t>
      </w:r>
      <w:proofErr w:type="spellEnd"/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Maret</w:t>
      </w:r>
      <w:proofErr w:type="spellEnd"/>
      <w:r w:rsidRPr="00EE246B">
        <w:rPr>
          <w:rFonts w:ascii="Times New Roman" w:hAnsi="Times New Roman"/>
          <w:lang w:val="es-ES"/>
        </w:rPr>
        <w:t>. 2002</w:t>
      </w:r>
    </w:p>
    <w:p w:rsidR="000741FA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  <w:r w:rsidRPr="00EE246B">
        <w:rPr>
          <w:rFonts w:ascii="Times New Roman" w:hAnsi="Times New Roman"/>
          <w:lang w:val="es-ES"/>
        </w:rPr>
        <w:t>“</w:t>
      </w:r>
      <w:proofErr w:type="spellStart"/>
      <w:r w:rsidRPr="00EE246B">
        <w:rPr>
          <w:rFonts w:ascii="Times New Roman" w:hAnsi="Times New Roman"/>
          <w:lang w:val="es-ES"/>
        </w:rPr>
        <w:t>Berkenalan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dengan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Bung</w:t>
      </w:r>
      <w:proofErr w:type="spellEnd"/>
      <w:r w:rsidRPr="00EE246B">
        <w:rPr>
          <w:rFonts w:ascii="Times New Roman" w:hAnsi="Times New Roman"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lang w:val="es-ES"/>
        </w:rPr>
        <w:t>Karno</w:t>
      </w:r>
      <w:proofErr w:type="spellEnd"/>
      <w:r w:rsidRPr="00EE246B">
        <w:rPr>
          <w:rFonts w:ascii="Times New Roman" w:hAnsi="Times New Roman"/>
          <w:lang w:val="es-ES"/>
        </w:rPr>
        <w:t xml:space="preserve">,”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Jurnal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Pendidikan</w:t>
      </w:r>
      <w:proofErr w:type="spellEnd"/>
      <w:r w:rsidRPr="00EE246B">
        <w:rPr>
          <w:rFonts w:ascii="Times New Roman" w:hAnsi="Times New Roman"/>
          <w:i/>
          <w:iCs/>
          <w:lang w:val="es-ES"/>
        </w:rPr>
        <w:t xml:space="preserve"> dan </w:t>
      </w:r>
      <w:proofErr w:type="spellStart"/>
      <w:r w:rsidRPr="00EE246B">
        <w:rPr>
          <w:rFonts w:ascii="Times New Roman" w:hAnsi="Times New Roman"/>
          <w:i/>
          <w:iCs/>
          <w:lang w:val="es-ES"/>
        </w:rPr>
        <w:t>Kebudayaan</w:t>
      </w:r>
      <w:proofErr w:type="spellEnd"/>
      <w:r w:rsidRPr="00EE246B">
        <w:rPr>
          <w:rFonts w:ascii="Times New Roman" w:hAnsi="Times New Roman"/>
          <w:lang w:val="es-ES"/>
        </w:rPr>
        <w:t xml:space="preserve">, </w:t>
      </w:r>
      <w:proofErr w:type="spellStart"/>
      <w:r w:rsidRPr="00EE246B">
        <w:rPr>
          <w:rFonts w:ascii="Times New Roman" w:hAnsi="Times New Roman"/>
          <w:lang w:val="es-ES"/>
        </w:rPr>
        <w:t>Mei</w:t>
      </w:r>
      <w:proofErr w:type="spellEnd"/>
      <w:r w:rsidRPr="00EE246B">
        <w:rPr>
          <w:rFonts w:ascii="Times New Roman" w:hAnsi="Times New Roman"/>
          <w:lang w:val="es-ES"/>
        </w:rPr>
        <w:t>. 2003.</w:t>
      </w:r>
    </w:p>
    <w:p w:rsidR="000741FA" w:rsidRPr="00EE246B" w:rsidRDefault="000741FA" w:rsidP="000741FA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E246B">
        <w:rPr>
          <w:rFonts w:ascii="Times New Roman" w:hAnsi="Times New Roman"/>
          <w:sz w:val="24"/>
          <w:szCs w:val="24"/>
        </w:rPr>
        <w:t>“</w:t>
      </w:r>
      <w:proofErr w:type="spellStart"/>
      <w:r w:rsidRPr="00EE246B">
        <w:rPr>
          <w:rFonts w:ascii="Times New Roman" w:hAnsi="Times New Roman"/>
          <w:sz w:val="24"/>
          <w:szCs w:val="24"/>
        </w:rPr>
        <w:t>Dua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Insan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Teladan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dan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Pemantapan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sz w:val="24"/>
          <w:szCs w:val="24"/>
        </w:rPr>
        <w:t>Pendidikan</w:t>
      </w:r>
      <w:proofErr w:type="spellEnd"/>
      <w:r w:rsidRPr="00EE246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E24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246B">
        <w:rPr>
          <w:rFonts w:ascii="Times New Roman" w:hAnsi="Times New Roman"/>
          <w:i/>
          <w:iCs/>
          <w:sz w:val="24"/>
          <w:szCs w:val="24"/>
        </w:rPr>
        <w:t>Kebudayaan</w:t>
      </w:r>
      <w:proofErr w:type="spellEnd"/>
      <w:r w:rsidRPr="00EE246B">
        <w:rPr>
          <w:rFonts w:ascii="Times New Roman" w:hAnsi="Times New Roman"/>
          <w:sz w:val="24"/>
          <w:szCs w:val="24"/>
        </w:rPr>
        <w:t>, No. 053, Jan 2006</w:t>
      </w:r>
    </w:p>
    <w:p w:rsidR="000741FA" w:rsidRPr="00EE246B" w:rsidRDefault="000741FA" w:rsidP="000741FA">
      <w:pPr>
        <w:pStyle w:val="BodyText"/>
        <w:spacing w:line="240" w:lineRule="auto"/>
        <w:ind w:left="709" w:hanging="709"/>
        <w:rPr>
          <w:rFonts w:ascii="Times New Roman" w:hAnsi="Times New Roman"/>
          <w:lang w:val="es-ES"/>
        </w:rPr>
      </w:pPr>
    </w:p>
    <w:p w:rsidR="000741FA" w:rsidRPr="002F34C0" w:rsidRDefault="000741FA">
      <w:pPr>
        <w:rPr>
          <w:rFonts w:ascii="Times New Roman" w:hAnsi="Times New Roman"/>
        </w:rPr>
      </w:pPr>
    </w:p>
    <w:sectPr w:rsidR="000741FA" w:rsidRPr="002F34C0" w:rsidSect="006D116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68EF"/>
    <w:rsid w:val="000741FA"/>
    <w:rsid w:val="00206DDC"/>
    <w:rsid w:val="002F34C0"/>
    <w:rsid w:val="00311D96"/>
    <w:rsid w:val="00543886"/>
    <w:rsid w:val="0060362A"/>
    <w:rsid w:val="00670559"/>
    <w:rsid w:val="00682D2D"/>
    <w:rsid w:val="006D116B"/>
    <w:rsid w:val="00814D1B"/>
    <w:rsid w:val="008C40AE"/>
    <w:rsid w:val="0091679C"/>
    <w:rsid w:val="00955CEA"/>
    <w:rsid w:val="00993FBE"/>
    <w:rsid w:val="009C5939"/>
    <w:rsid w:val="00D268EF"/>
    <w:rsid w:val="00D36A7B"/>
    <w:rsid w:val="00D44B40"/>
    <w:rsid w:val="00DE15FE"/>
    <w:rsid w:val="00DF5D86"/>
    <w:rsid w:val="00E16E4F"/>
    <w:rsid w:val="00EB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68E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268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268E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8E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268EF"/>
    <w:pPr>
      <w:spacing w:after="0" w:line="360" w:lineRule="auto"/>
      <w:jc w:val="both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268EF"/>
  </w:style>
  <w:style w:type="character" w:styleId="Hyperlink">
    <w:name w:val="Hyperlink"/>
    <w:basedOn w:val="DefaultParagraphFont"/>
    <w:uiPriority w:val="99"/>
    <w:semiHidden/>
    <w:unhideWhenUsed/>
    <w:rsid w:val="00DF5D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5D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86"/>
    <w:rPr>
      <w:rFonts w:ascii="Tahoma" w:hAnsi="Tahoma" w:cs="Tahoma"/>
      <w:sz w:val="16"/>
      <w:szCs w:val="16"/>
    </w:rPr>
  </w:style>
  <w:style w:type="paragraph" w:customStyle="1" w:styleId="yiv171936122msobodytext">
    <w:name w:val="yiv171936122msobodytext"/>
    <w:basedOn w:val="Normal"/>
    <w:rsid w:val="000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1936122msofootnotetext">
    <w:name w:val="yiv171936122msofootnotetext"/>
    <w:basedOn w:val="Normal"/>
    <w:rsid w:val="000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1936122msonormal">
    <w:name w:val="yiv171936122msonormal"/>
    <w:basedOn w:val="Normal"/>
    <w:rsid w:val="000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riNews.com/?36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barinews.com/authorPage.cfm?authorID=15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13</cp:revision>
  <cp:lastPrinted>2012-04-02T05:13:00Z</cp:lastPrinted>
  <dcterms:created xsi:type="dcterms:W3CDTF">2012-01-18T02:46:00Z</dcterms:created>
  <dcterms:modified xsi:type="dcterms:W3CDTF">2012-04-11T07:37:00Z</dcterms:modified>
</cp:coreProperties>
</file>