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C" w:rsidRDefault="008D23AA">
      <w:r>
        <w:rPr>
          <w:noProof/>
        </w:rPr>
        <w:drawing>
          <wp:inline distT="0" distB="0" distL="0" distR="0">
            <wp:extent cx="5943600" cy="52035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DA" w:rsidRDefault="00CA31DA" w:rsidP="001356D6"/>
    <w:p w:rsidR="00CA31DA" w:rsidRDefault="00CA31DA" w:rsidP="00CA31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Aust. J. Chem.</w:t>
      </w:r>
      <w:r>
        <w:t xml:space="preserve">, 1987, </w:t>
      </w:r>
      <w:r>
        <w:rPr>
          <w:b/>
        </w:rPr>
        <w:t>40</w:t>
      </w:r>
      <w:r>
        <w:t xml:space="preserve">, 775-83; </w:t>
      </w:r>
      <w:r w:rsidR="00AB1822">
        <w:t xml:space="preserve">Spin Crossover </w:t>
      </w:r>
      <w:r w:rsidR="003769C4">
        <w:t xml:space="preserve">in Iron(II) Complexes of </w:t>
      </w:r>
      <w:r w:rsidR="00B223A8">
        <w:t xml:space="preserve"> 1-Methyl-2(pyridin-2-yl)imidazole and 1-Methyl-2(pyridin-2-yl)benzimidazole. </w:t>
      </w:r>
    </w:p>
    <w:p w:rsidR="002C47F1" w:rsidRPr="00CA31DA" w:rsidRDefault="00530BC7" w:rsidP="00CA31DA">
      <w:pPr>
        <w:pStyle w:val="ListParagraph"/>
        <w:numPr>
          <w:ilvl w:val="0"/>
          <w:numId w:val="1"/>
        </w:numPr>
        <w:rPr>
          <w:i/>
        </w:rPr>
      </w:pPr>
      <w:r w:rsidRPr="00CA31DA">
        <w:rPr>
          <w:i/>
        </w:rPr>
        <w:br w:type="page"/>
      </w:r>
    </w:p>
    <w:sectPr w:rsidR="002C47F1" w:rsidRPr="00CA31DA" w:rsidSect="008539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22" w:rsidRDefault="007F3322" w:rsidP="004501D7">
      <w:r>
        <w:separator/>
      </w:r>
    </w:p>
  </w:endnote>
  <w:endnote w:type="continuationSeparator" w:id="1">
    <w:p w:rsidR="007F3322" w:rsidRDefault="007F3322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CA3BBF">
        <w:pPr>
          <w:pStyle w:val="Footer"/>
          <w:jc w:val="center"/>
        </w:pPr>
        <w:fldSimple w:instr=" PAGE   \* MERGEFORMAT ">
          <w:r w:rsidR="00B223A8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22" w:rsidRDefault="007F3322" w:rsidP="004501D7">
      <w:r>
        <w:separator/>
      </w:r>
    </w:p>
  </w:footnote>
  <w:footnote w:type="continuationSeparator" w:id="1">
    <w:p w:rsidR="007F3322" w:rsidRDefault="007F3322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1B69"/>
    <w:multiLevelType w:val="hybridMultilevel"/>
    <w:tmpl w:val="AF68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356D6"/>
    <w:rsid w:val="001F4BBF"/>
    <w:rsid w:val="00223C0B"/>
    <w:rsid w:val="002C47F1"/>
    <w:rsid w:val="002F54ED"/>
    <w:rsid w:val="0030517A"/>
    <w:rsid w:val="003235D2"/>
    <w:rsid w:val="003769C4"/>
    <w:rsid w:val="004501D7"/>
    <w:rsid w:val="00461F0F"/>
    <w:rsid w:val="00514734"/>
    <w:rsid w:val="00530BC7"/>
    <w:rsid w:val="00576722"/>
    <w:rsid w:val="005F03F4"/>
    <w:rsid w:val="006F5A82"/>
    <w:rsid w:val="007F0F8D"/>
    <w:rsid w:val="007F3322"/>
    <w:rsid w:val="00836501"/>
    <w:rsid w:val="00847C38"/>
    <w:rsid w:val="008539BC"/>
    <w:rsid w:val="008577B5"/>
    <w:rsid w:val="00874E57"/>
    <w:rsid w:val="008D23AA"/>
    <w:rsid w:val="00995D53"/>
    <w:rsid w:val="00AB1822"/>
    <w:rsid w:val="00B223A8"/>
    <w:rsid w:val="00C47D98"/>
    <w:rsid w:val="00CA31DA"/>
    <w:rsid w:val="00CA3BBF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  <w:style w:type="paragraph" w:styleId="ListParagraph">
    <w:name w:val="List Paragraph"/>
    <w:basedOn w:val="Normal"/>
    <w:uiPriority w:val="34"/>
    <w:qFormat/>
    <w:rsid w:val="00CA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2011-04-11T05:13:00Z</dcterms:created>
  <dcterms:modified xsi:type="dcterms:W3CDTF">2011-04-12T00:14:00Z</dcterms:modified>
</cp:coreProperties>
</file>